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为保障广大考生和考务工作人员生命安全和身体健康，确保惠州</w:t>
      </w:r>
      <w:r>
        <w:rPr>
          <w:rFonts w:hint="eastAsia" w:ascii="Times New Roman" w:hAnsi="Times New Roman" w:eastAsia="方正仿宋_GBK" w:cs="Times New Roman"/>
          <w:color w:val="auto"/>
          <w:kern w:val="0"/>
          <w:sz w:val="32"/>
          <w:szCs w:val="32"/>
          <w:lang w:val="zh-CN"/>
        </w:rPr>
        <w:t>仲恺高新</w:t>
      </w:r>
      <w:r>
        <w:rPr>
          <w:rFonts w:hint="default" w:ascii="Times New Roman" w:hAnsi="Times New Roman" w:eastAsia="方正仿宋_GBK" w:cs="Times New Roman"/>
          <w:color w:val="auto"/>
          <w:kern w:val="0"/>
          <w:sz w:val="32"/>
          <w:szCs w:val="32"/>
          <w:lang w:val="zh-CN"/>
        </w:rPr>
        <w:t>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w:t>
      </w:r>
      <w:bookmarkStart w:id="0" w:name="_GoBack"/>
      <w:bookmarkEnd w:id="0"/>
      <w:r>
        <w:rPr>
          <w:rFonts w:hint="default" w:ascii="Times New Roman" w:hAnsi="Times New Roman" w:eastAsia="方正仿宋_GBK" w:cs="Times New Roman"/>
          <w:color w:val="auto"/>
          <w:kern w:val="0"/>
          <w:sz w:val="32"/>
          <w:szCs w:val="32"/>
          <w:lang w:val="zh-CN"/>
        </w:rPr>
        <w:t>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val="zh-CN"/>
        </w:rPr>
        <w:t>天内无国内中高风险地区旅居史），有考前48小时内核酸检测阴性证明（电子、纸质同等效力，下同），现场测量体温正常（体温&lt;37.3°C），且不存在下述不得参加考试情况的考生。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eastAsia" w:ascii="Times New Roman" w:hAnsi="Times New Roman" w:eastAsia="方正仿宋_GBK" w:cs="Times New Roman"/>
          <w:color w:val="auto"/>
          <w:kern w:val="0"/>
          <w:sz w:val="32"/>
          <w:szCs w:val="32"/>
          <w:lang w:val="en-US" w:eastAsia="zh-CN"/>
        </w:rPr>
        <w:t>7</w:t>
      </w:r>
      <w:r>
        <w:rPr>
          <w:rFonts w:hint="default" w:ascii="Times New Roman" w:hAnsi="Times New Roman" w:eastAsia="方正仿宋_GBK" w:cs="Times New Roman"/>
          <w:color w:val="auto"/>
          <w:kern w:val="0"/>
          <w:sz w:val="32"/>
          <w:szCs w:val="32"/>
          <w:lang w:val="zh-CN"/>
        </w:rPr>
        <w:t>天内，有中、高风险地区或当地政府宣布全域封闭管理地区旅居史的考生；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eastAsia"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555555"/>
          <w:kern w:val="0"/>
          <w:sz w:val="32"/>
          <w:szCs w:val="32"/>
          <w:lang w:val="zh-CN"/>
        </w:rPr>
        <w:t>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w:t>
      </w:r>
      <w:r>
        <w:rPr>
          <w:rFonts w:hint="eastAsia" w:ascii="方正楷体_GBK" w:hAnsi="方正楷体_GBK" w:eastAsia="方正楷体_GBK" w:cs="方正楷体_GBK"/>
          <w:b w:val="0"/>
          <w:bCs/>
          <w:color w:val="000000"/>
          <w:kern w:val="0"/>
          <w:sz w:val="32"/>
          <w:szCs w:val="32"/>
          <w:lang w:val="en-US" w:eastAsia="zh-CN"/>
        </w:rPr>
        <w:t>(蓝色）</w:t>
      </w:r>
      <w:r>
        <w:rPr>
          <w:rFonts w:hint="default" w:ascii="方正楷体_GBK" w:hAnsi="方正楷体_GBK" w:eastAsia="方正楷体_GBK" w:cs="方正楷体_GBK"/>
          <w:b w:val="0"/>
          <w:bCs/>
          <w:color w:val="000000"/>
          <w:kern w:val="0"/>
          <w:sz w:val="32"/>
          <w:szCs w:val="32"/>
          <w:lang w:val="en-US"/>
        </w:rPr>
        <w:t>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eastAsia" w:ascii="Times New Roman" w:hAnsi="Times New Roman" w:eastAsia="方正仿宋_GBK" w:cs="Times New Roman"/>
          <w:color w:val="auto"/>
          <w:kern w:val="0"/>
          <w:sz w:val="32"/>
          <w:szCs w:val="32"/>
          <w:lang w:val="en-US" w:eastAsia="zh-CN"/>
        </w:rPr>
        <w:t>7</w:t>
      </w:r>
      <w:r>
        <w:rPr>
          <w:rFonts w:hint="default" w:ascii="Times New Roman" w:hAnsi="Times New Roman"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5.在考点门口入场时须扫场所码，提前准备好身份证、准考证，并出示“粤康码”、通信大数据行程卡、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（二）关注身体状况</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pageBreakBefore w:val="0"/>
        <w:widowControl w:val="0"/>
        <w:numPr>
          <w:ilvl w:val="0"/>
          <w:numId w:val="1"/>
        </w:numPr>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 xml:space="preserve">有关要求 </w:t>
      </w:r>
    </w:p>
    <w:p>
      <w:pPr>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考生打印（领取）笔试通知书即视为认同并签署《考生疫情防控承诺书》。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555555"/>
          <w:kern w:val="0"/>
          <w:sz w:val="32"/>
          <w:szCs w:val="32"/>
          <w:lang w:val="zh-CN"/>
        </w:rPr>
      </w:pPr>
      <w:r>
        <w:rPr>
          <w:rFonts w:hint="eastAsia" w:ascii="方正仿宋_GBK" w:hAnsi="方正仿宋_GBK" w:eastAsia="方正仿宋_GBK" w:cs="方正仿宋_GBK"/>
          <w:color w:val="000000"/>
          <w:kern w:val="0"/>
          <w:sz w:val="32"/>
          <w:szCs w:val="32"/>
          <w:lang w:val="zh-CN"/>
        </w:rPr>
        <w:t>附：</w:t>
      </w:r>
    </w:p>
    <w:p>
      <w:pPr>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黑体_GBK" w:hAnsi="方正黑体_GBK" w:eastAsia="方正黑体_GBK" w:cs="方正黑体_GBK"/>
          <w:b w:val="0"/>
          <w:bCs w:val="0"/>
          <w:color w:val="auto"/>
          <w:sz w:val="44"/>
          <w:szCs w:val="44"/>
          <w:lang w:val="zh-CN"/>
        </w:rPr>
      </w:pPr>
      <w:r>
        <w:rPr>
          <w:rFonts w:hint="eastAsia" w:ascii="方正黑体_GBK" w:hAnsi="方正黑体_GBK" w:eastAsia="方正黑体_GBK" w:cs="方正黑体_GBK"/>
          <w:b w:val="0"/>
          <w:bCs w:val="0"/>
          <w:color w:val="auto"/>
          <w:sz w:val="44"/>
          <w:szCs w:val="44"/>
          <w:lang w:val="zh-CN"/>
        </w:rPr>
        <w:t>考生疫情防控承诺书</w:t>
      </w: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一、</w:t>
      </w:r>
      <w:r>
        <w:rPr>
          <w:rFonts w:hint="default" w:ascii="Times New Roman" w:hAnsi="Times New Roman" w:eastAsia="方正仿宋_GBK" w:cs="Times New Roman"/>
          <w:color w:val="auto"/>
          <w:sz w:val="32"/>
          <w:szCs w:val="32"/>
          <w:lang w:val="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二、</w:t>
      </w:r>
      <w:r>
        <w:rPr>
          <w:rFonts w:hint="default" w:ascii="Times New Roman" w:hAnsi="Times New Roman" w:eastAsia="方正仿宋_GBK" w:cs="Times New Roman"/>
          <w:color w:val="auto"/>
          <w:sz w:val="32"/>
          <w:szCs w:val="32"/>
          <w:lang w:val="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三、</w:t>
      </w:r>
      <w:r>
        <w:rPr>
          <w:rFonts w:hint="default" w:ascii="Times New Roman" w:hAnsi="Times New Roman" w:eastAsia="方正仿宋_GBK" w:cs="Times New Roman"/>
          <w:color w:val="auto"/>
          <w:sz w:val="32"/>
          <w:szCs w:val="32"/>
          <w:lang w:val="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b/>
          <w:bCs/>
          <w:color w:val="auto"/>
          <w:sz w:val="32"/>
          <w:szCs w:val="32"/>
          <w:lang w:val="zh-CN"/>
        </w:rPr>
        <w:t>如违反上述承诺，自愿取消考试资格，承担相应后果及法律责任。</w:t>
      </w:r>
    </w:p>
    <w:sectPr>
      <w:footerReference r:id="rId3" w:type="default"/>
      <w:pgSz w:w="11906" w:h="16838"/>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D4739A"/>
    <w:multiLevelType w:val="singleLevel"/>
    <w:tmpl w:val="6ED473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Y2MjBhZmM0MTIyYTMxNTYzMDZiYzc5YjkwOWEifQ=="/>
  </w:docVars>
  <w:rsids>
    <w:rsidRoot w:val="00172A27"/>
    <w:rsid w:val="00D6628E"/>
    <w:rsid w:val="10041BD9"/>
    <w:rsid w:val="10394E18"/>
    <w:rsid w:val="14143B2E"/>
    <w:rsid w:val="16C24887"/>
    <w:rsid w:val="18501B64"/>
    <w:rsid w:val="199C0522"/>
    <w:rsid w:val="1A266B9A"/>
    <w:rsid w:val="1E385911"/>
    <w:rsid w:val="1EC248EF"/>
    <w:rsid w:val="1EE950B7"/>
    <w:rsid w:val="236229D4"/>
    <w:rsid w:val="259B3A9B"/>
    <w:rsid w:val="26312B07"/>
    <w:rsid w:val="30076725"/>
    <w:rsid w:val="312C6EA2"/>
    <w:rsid w:val="31F422BD"/>
    <w:rsid w:val="32774A59"/>
    <w:rsid w:val="35E44F0C"/>
    <w:rsid w:val="38E72FB6"/>
    <w:rsid w:val="3ACB1641"/>
    <w:rsid w:val="42590897"/>
    <w:rsid w:val="441E61D7"/>
    <w:rsid w:val="463057BD"/>
    <w:rsid w:val="4B9A1811"/>
    <w:rsid w:val="4FC52939"/>
    <w:rsid w:val="55F824D0"/>
    <w:rsid w:val="59B8225F"/>
    <w:rsid w:val="5F3D7E5F"/>
    <w:rsid w:val="68DE64CF"/>
    <w:rsid w:val="6CAE70ED"/>
    <w:rsid w:val="6F2F5C19"/>
    <w:rsid w:val="75CF28F5"/>
    <w:rsid w:val="79404270"/>
    <w:rsid w:val="7E94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1586</Words>
  <Characters>1711</Characters>
  <Lines>0</Lines>
  <Paragraphs>0</Paragraphs>
  <TotalTime>12</TotalTime>
  <ScaleCrop>false</ScaleCrop>
  <LinksUpToDate>false</LinksUpToDate>
  <CharactersWithSpaces>1721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2022-07-14T00:58:00Z</cp:lastPrinted>
  <dcterms:modified xsi:type="dcterms:W3CDTF">2022-08-11T01:02:06Z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70C7EE4FA21F41719F8EC139E299EFFD</vt:lpwstr>
  </property>
</Properties>
</file>