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50" w:type="dxa"/>
        <w:tblInd w:w="93" w:type="dxa"/>
        <w:tblLook w:val="04A0" w:firstRow="1" w:lastRow="0" w:firstColumn="1" w:lastColumn="0" w:noHBand="0" w:noVBand="1"/>
      </w:tblPr>
      <w:tblGrid>
        <w:gridCol w:w="628"/>
        <w:gridCol w:w="2856"/>
        <w:gridCol w:w="757"/>
        <w:gridCol w:w="757"/>
        <w:gridCol w:w="757"/>
        <w:gridCol w:w="757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</w:tblGrid>
      <w:tr w:rsidR="005D5D22" w14:paraId="387F2F91" w14:textId="77777777">
        <w:trPr>
          <w:trHeight w:val="702"/>
        </w:trPr>
        <w:tc>
          <w:tcPr>
            <w:tcW w:w="14850" w:type="dxa"/>
            <w:gridSpan w:val="1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F1A6DE" w14:textId="77777777" w:rsidR="005D5D22" w:rsidRDefault="00000000">
            <w:pPr>
              <w:widowControl/>
              <w:textAlignment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2"/>
                <w:szCs w:val="32"/>
                <w:lang w:bidi="ar"/>
              </w:rPr>
              <w:t>附件：</w:t>
            </w:r>
          </w:p>
          <w:p w14:paraId="2D9B43A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48"/>
                <w:szCs w:val="48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市直学校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48"/>
                <w:szCs w:val="48"/>
                <w:lang w:bidi="ar"/>
              </w:rPr>
              <w:t>专任教师需求计划申报表（江苏、浙江地区）</w:t>
            </w:r>
          </w:p>
        </w:tc>
      </w:tr>
      <w:tr w:rsidR="005D5D22" w14:paraId="70F76DB2" w14:textId="77777777">
        <w:trPr>
          <w:trHeight w:val="96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959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8438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ABA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高中语文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CD7B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高中数学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C949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高中英语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C800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高中物理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76D7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高中化学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F7CE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高中生物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10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高中政治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109ED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高中历史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692E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高中地理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7E8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高中体育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926B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高中音乐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DEE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高中美术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9DBD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高中信息技术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2DEF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高中心理健康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0249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</w:tr>
      <w:tr w:rsidR="005D5D22" w14:paraId="45A32BF1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272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29C6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796E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E3FFB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50DE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43B2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D286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3888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78803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BEFD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DAD0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32D04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D60F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D41B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ED17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7713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0204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 w:rsidR="005D5D22" w14:paraId="70E06BD9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A8D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6C2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南昌市第二中学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9367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C5D8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8C26FB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0547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4EE3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E3620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5CE7D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3F60C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FDA0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C196E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8777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BD64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A85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F6BD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A287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</w:tr>
      <w:tr w:rsidR="005D5D22" w14:paraId="638D3291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4A4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BAB8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南昌市第三中学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DF527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CBBC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EC3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AE6D1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C024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FCEA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7E8B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27544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7F5B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943F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B2461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67EA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6626D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AD6A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8889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</w:tr>
      <w:tr w:rsidR="005D5D22" w14:paraId="6871CC3F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CE7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2E41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南昌市第十中学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B13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FCF5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3260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7F04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C40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26B0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E81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B02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B69B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27FB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B910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8E22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267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BE4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5768E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D5D22" w14:paraId="4D96A593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829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00F2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南昌市第十三中学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1666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1D87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AAB7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EAD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E288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6790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D9FD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08D71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304FB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0035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C055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6401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65A0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8689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CBC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2C7E2678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E42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674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南昌市第十五中学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416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CA745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9F68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970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553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FF1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D71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9B29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78B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9B23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47BA3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E19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68C1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27B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E8728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74DAAA6E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68E7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CF3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南昌市第十八中学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9100C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82BC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589B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832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206BA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F616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9786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EDC1A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2B8F5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FA3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D812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5169B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1B7E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8B64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46168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5801D279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2E0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9EB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南昌市第十九中学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E6F5B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32E6D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E14B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E08E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430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3529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425A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27E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4A7E5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9EF2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D7B76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3D24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6717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FBB85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B16AE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D5D22" w14:paraId="739EE08E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4DD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A06F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南昌市第二十三中学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C9385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837E4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062B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859D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0BE9B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121E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4ED61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8004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82E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ADE9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5923D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FB2C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3B9DA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92B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947A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43210341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905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30AA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南昌市豫章中学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B47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16D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9DE8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840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207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15A5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41D9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FD1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A0B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774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ACC3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9E88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191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ED6F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A418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 w:rsidR="005D5D22" w14:paraId="6CB37269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6B06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A267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南昌市八一中学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11EB1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5692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F46F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371F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7D59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9D8E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B3B245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E76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CD28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4888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B5E7C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97D2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251E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CC88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508E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08B64AD8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926F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7F50C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南昌市外国语学校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08CB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446ED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D778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C00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95B1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7FFA3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66BCE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89AB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53BC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D3D39B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69BAA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9536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0A679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F61E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C7F2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D5D22" w14:paraId="3E86F23A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1F957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7534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南昌市铁路第一中学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328803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89DED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EF67D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F555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28862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AF407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48D4D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1A447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1C64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E0501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C271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5714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89B2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4C42B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6646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 w:rsidR="005D5D22" w14:paraId="40B5795C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76BFE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C6E6B5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南昌市第一中等专业学校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D9C2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B407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49142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5792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4ACE6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B91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E706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B49C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3FA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A429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A73D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BD3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238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E5D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8021A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65AEB9E8" w14:textId="77777777">
        <w:trPr>
          <w:trHeight w:val="60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D971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9161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南昌汽车机电学校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F0F23B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989BE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75FC5D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F5A6C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1CA485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06080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2F4B3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26DEF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7425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046EE8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1F8E5A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A4E4E4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EDE2A1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C3897" w14:textId="77777777" w:rsidR="005D5D22" w:rsidRDefault="005D5D2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3ED9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 w:rsidR="005D5D22" w14:paraId="69701B5A" w14:textId="77777777">
        <w:trPr>
          <w:trHeight w:val="600"/>
        </w:trPr>
        <w:tc>
          <w:tcPr>
            <w:tcW w:w="3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EE36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5E1DE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6F59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6F2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FFCD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9D7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DDF6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19E6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EA0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E356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0BD8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C40BF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CD314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6B21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81B2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3FB0" w14:textId="77777777" w:rsidR="005D5D22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</w:tr>
    </w:tbl>
    <w:p w14:paraId="0CD6326D" w14:textId="77777777" w:rsidR="005D5D22" w:rsidRDefault="005D5D22">
      <w:pPr>
        <w:pStyle w:val="a0"/>
        <w:ind w:firstLineChars="0" w:firstLine="0"/>
        <w:rPr>
          <w:rFonts w:ascii="方正仿宋_GBK" w:eastAsia="方正仿宋_GBK" w:hAnsi="方正仿宋_GBK" w:cs="方正仿宋_GBK"/>
          <w:sz w:val="36"/>
          <w:szCs w:val="36"/>
        </w:rPr>
      </w:pPr>
    </w:p>
    <w:sectPr w:rsidR="005D5D2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3CC96" w14:textId="77777777" w:rsidR="00D05F40" w:rsidRDefault="00D05F40">
      <w:r>
        <w:separator/>
      </w:r>
    </w:p>
  </w:endnote>
  <w:endnote w:type="continuationSeparator" w:id="0">
    <w:p w14:paraId="40F38E37" w14:textId="77777777" w:rsidR="00D05F40" w:rsidRDefault="00D0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60D7D" w14:textId="77777777" w:rsidR="005D5D22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062497" wp14:editId="68B6A1E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8415" b="190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CF33B" w14:textId="77777777" w:rsidR="005D5D22" w:rsidRDefault="000000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6249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9.05pt;height:10.3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" filled="f" stroked="f">
              <v:textbox style="mso-fit-shape-to-text:t" inset="0,0,0,0">
                <w:txbxContent>
                  <w:p w14:paraId="416CF33B" w14:textId="77777777" w:rsidR="005D5D22" w:rsidRDefault="000000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A1EF1" w14:textId="77777777" w:rsidR="00D05F40" w:rsidRDefault="00D05F40">
      <w:r>
        <w:separator/>
      </w:r>
    </w:p>
  </w:footnote>
  <w:footnote w:type="continuationSeparator" w:id="0">
    <w:p w14:paraId="75C399A4" w14:textId="77777777" w:rsidR="00D05F40" w:rsidRDefault="00D05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F1"/>
    <w:rsid w:val="003E7923"/>
    <w:rsid w:val="004D4F9E"/>
    <w:rsid w:val="00E26DF1"/>
    <w:rsid w:val="137BB459"/>
    <w:rsid w:val="22664561"/>
    <w:rsid w:val="2FC91807"/>
    <w:rsid w:val="3A2ECCEB"/>
    <w:rsid w:val="3BF36BD7"/>
    <w:rsid w:val="3FDB83F0"/>
    <w:rsid w:val="4EF37CAA"/>
    <w:rsid w:val="4FFF3740"/>
    <w:rsid w:val="53FEA112"/>
    <w:rsid w:val="5AF70E0D"/>
    <w:rsid w:val="5DFEC444"/>
    <w:rsid w:val="5FB31A40"/>
    <w:rsid w:val="677F05EC"/>
    <w:rsid w:val="6BBC73D0"/>
    <w:rsid w:val="6F63250E"/>
    <w:rsid w:val="74BDBAB0"/>
    <w:rsid w:val="769FAFBC"/>
    <w:rsid w:val="76BFC292"/>
    <w:rsid w:val="789F57C4"/>
    <w:rsid w:val="7A6F0E16"/>
    <w:rsid w:val="7B7DA36A"/>
    <w:rsid w:val="7BFF13AE"/>
    <w:rsid w:val="7D771411"/>
    <w:rsid w:val="7DEB1EE4"/>
    <w:rsid w:val="7E5F0379"/>
    <w:rsid w:val="7EFF86B9"/>
    <w:rsid w:val="7EFFD864"/>
    <w:rsid w:val="7FBFA314"/>
    <w:rsid w:val="7FDDB72C"/>
    <w:rsid w:val="7FFEE155"/>
    <w:rsid w:val="7FFF236A"/>
    <w:rsid w:val="9BCF0DCB"/>
    <w:rsid w:val="A7B586C4"/>
    <w:rsid w:val="A9D1A6F8"/>
    <w:rsid w:val="AEDE4C87"/>
    <w:rsid w:val="B1EFC1DB"/>
    <w:rsid w:val="BADF5087"/>
    <w:rsid w:val="BD0F802D"/>
    <w:rsid w:val="CBFAF257"/>
    <w:rsid w:val="CDF6F9AF"/>
    <w:rsid w:val="CFDF7EFB"/>
    <w:rsid w:val="D4DF572B"/>
    <w:rsid w:val="D7FF856A"/>
    <w:rsid w:val="E6D68D91"/>
    <w:rsid w:val="E8B77ADC"/>
    <w:rsid w:val="EE7D0F8F"/>
    <w:rsid w:val="EEEEEFA1"/>
    <w:rsid w:val="EF9A2E62"/>
    <w:rsid w:val="EFF55BA5"/>
    <w:rsid w:val="F2DB0138"/>
    <w:rsid w:val="F5FF7B94"/>
    <w:rsid w:val="F77ABADE"/>
    <w:rsid w:val="F7A581A3"/>
    <w:rsid w:val="F7DD85E0"/>
    <w:rsid w:val="FB93553D"/>
    <w:rsid w:val="FBBBB00C"/>
    <w:rsid w:val="FC9F6D75"/>
    <w:rsid w:val="FCBE36D7"/>
    <w:rsid w:val="FDBBF2BC"/>
    <w:rsid w:val="FDE6C471"/>
    <w:rsid w:val="FEFFF3BA"/>
    <w:rsid w:val="FF87BDCC"/>
    <w:rsid w:val="FF8F2B26"/>
    <w:rsid w:val="FFBBC615"/>
    <w:rsid w:val="FFDF16D3"/>
    <w:rsid w:val="FFFF2C36"/>
    <w:rsid w:val="00290B08"/>
    <w:rsid w:val="005D5D22"/>
    <w:rsid w:val="00A1468F"/>
    <w:rsid w:val="00AD3007"/>
    <w:rsid w:val="00D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7AFD7"/>
  <w15:docId w15:val="{503467AD-DC19-4BD3-AAC2-E956445B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qFormat/>
    <w:pPr>
      <w:ind w:firstLineChars="100" w:firstLine="420"/>
    </w:pPr>
    <w:rPr>
      <w:szCs w:val="20"/>
    </w:rPr>
  </w:style>
  <w:style w:type="paragraph" w:styleId="a4">
    <w:name w:val="Body Text"/>
    <w:basedOn w:val="a"/>
    <w:next w:val="a"/>
    <w:link w:val="a6"/>
    <w:uiPriority w:val="99"/>
    <w:semiHidden/>
    <w:unhideWhenUsed/>
    <w:qFormat/>
    <w:pPr>
      <w:spacing w:after="12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正文文本 字符"/>
    <w:basedOn w:val="a1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正文文本首行缩进 字符"/>
    <w:basedOn w:val="a6"/>
    <w:link w:val="a0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a8">
    <w:name w:val="页脚 字符"/>
    <w:basedOn w:val="a1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耿 雪慧</cp:lastModifiedBy>
  <cp:revision>3</cp:revision>
  <cp:lastPrinted>2022-11-08T14:35:00Z</cp:lastPrinted>
  <dcterms:created xsi:type="dcterms:W3CDTF">2022-11-08T09:22:00Z</dcterms:created>
  <dcterms:modified xsi:type="dcterms:W3CDTF">2022-11-09T02:53:00Z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D27F7586CBF14C08A9142916FF364BF5</vt:lpwstr>
  </property>
</Properties>
</file>