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50"/>
        <w:gridCol w:w="1248"/>
        <w:gridCol w:w="896"/>
        <w:gridCol w:w="893"/>
        <w:gridCol w:w="1209"/>
        <w:gridCol w:w="935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2022年度科左中旗保康第一中学校园招聘报名登记表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姓  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（粘贴照片处）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  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本科毕业院校及专业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研究生毕业院校及专业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是否师范类毕业生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联系电话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电子邮箱</w:t>
            </w:r>
            <w:r>
              <w:rPr>
                <w:rStyle w:val="9"/>
                <w:rFonts w:hAnsi="宋体"/>
                <w:lang w:val="en-US" w:eastAsia="zh-CN" w:bidi="ar"/>
              </w:rPr>
              <w:t>/QQ号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联系电话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学习及工作简历（高中开始填写）</w:t>
            </w:r>
          </w:p>
        </w:tc>
        <w:tc>
          <w:tcPr>
            <w:tcW w:w="69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报名者承诺：以上信息真实，无隐瞒、虚假等行为；所提供的应聘材料和证书（件）均为真实有效；不存在须回避的关系。如有虚假，本人愿承担一切责任。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报名者签名：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0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4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U2NThhOTkwYjI1ZDIxYzYyMzU5NjIzM2MwNmYifQ=="/>
  </w:docVars>
  <w:rsids>
    <w:rsidRoot w:val="3594487A"/>
    <w:rsid w:val="1FDC6CAC"/>
    <w:rsid w:val="359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eastAsia="Times New Roman"/>
      <w:b/>
      <w:color w:val="FF0000"/>
      <w:sz w:val="28"/>
      <w:szCs w:val="20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71"/>
    <w:basedOn w:val="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389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2022-12-09T03:43:00Z</dcterms:created>
  <dc:creator>王国庆</dc:creator>
  <cp:lastModifiedBy>王国庆</cp:lastModifiedBy>
  <dcterms:modified xsi:type="dcterms:W3CDTF">2022-12-12T06:51:06Z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5034C726B35A465D8DA3B8C96876C348</vt:lpwstr>
  </property>
</Properties>
</file>