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2022年龙港市面向社会公开招聘公办幼儿园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劳动合同制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教师报名表</w:t>
      </w:r>
    </w:p>
    <w:p>
      <w:pPr>
        <w:spacing w:line="500" w:lineRule="auto"/>
        <w:jc w:val="left"/>
        <w:rPr>
          <w:rFonts w:hint="eastAsia" w:ascii="仿宋" w:hAnsi="仿宋" w:eastAsia="仿宋" w:cs="仿宋"/>
          <w:sz w:val="32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2"/>
          <w:szCs w:val="28"/>
          <w:shd w:val="clear" w:color="auto" w:fill="FFFFFF"/>
        </w:rPr>
        <w:t xml:space="preserve">报考序号：                                   </w:t>
      </w:r>
      <w:r>
        <w:rPr>
          <w:rFonts w:hint="eastAsia" w:ascii="仿宋" w:hAnsi="仿宋" w:eastAsia="仿宋" w:cs="仿宋"/>
          <w:sz w:val="22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pacing w:val="10"/>
          <w:sz w:val="22"/>
          <w:szCs w:val="28"/>
          <w:shd w:val="clear" w:color="auto" w:fill="FFFFFF"/>
        </w:rPr>
        <w:t>填表时间：</w:t>
      </w:r>
      <w:r>
        <w:rPr>
          <w:rFonts w:hint="eastAsia" w:ascii="仿宋" w:hAnsi="仿宋" w:eastAsia="仿宋" w:cs="仿宋"/>
          <w:sz w:val="22"/>
          <w:szCs w:val="28"/>
          <w:shd w:val="clear" w:color="auto" w:fill="FFFFFF"/>
        </w:rPr>
        <w:t xml:space="preserve">      年   月   日 </w:t>
      </w:r>
    </w:p>
    <w:tbl>
      <w:tblPr>
        <w:tblStyle w:val="7"/>
        <w:tblW w:w="934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0"/>
        <w:gridCol w:w="1309"/>
        <w:gridCol w:w="830"/>
        <w:gridCol w:w="1444"/>
        <w:gridCol w:w="1199"/>
        <w:gridCol w:w="1110"/>
        <w:gridCol w:w="17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户籍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教师资格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证号码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8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工作简历</w:t>
            </w: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3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资格复审时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提供的材料</w:t>
            </w: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1.本人身份证、户口簿原件及复印件；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2.毕业证书原件及复印件；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3.教师资格证原件及复印件；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4.普通话证书原件及复印件；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5.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被龙港市外机关、事业单位录用的报考对象需要提交所在单位、行政主管部门、同级人事部门同意报考的书面证明原件及复印件；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6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ZDk0ZDE4ZWU3ZTIzMmMwNTFiMWVjNWUyNmRlZjcifQ=="/>
  </w:docVars>
  <w:rsids>
    <w:rsidRoot w:val="00000000"/>
    <w:rsid w:val="1C9E002B"/>
    <w:rsid w:val="533FE03B"/>
    <w:rsid w:val="58432551"/>
    <w:rsid w:val="65B22FCD"/>
    <w:rsid w:val="7E030A6E"/>
    <w:rsid w:val="FB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354</Characters>
  <Lines>0</Lines>
  <Paragraphs>0</Paragraphs>
  <TotalTime>2</TotalTime>
  <ScaleCrop>false</ScaleCrop>
  <LinksUpToDate>false</LinksUpToDate>
  <CharactersWithSpaces>405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2022-06-11T01:07:00Z</dcterms:created>
  <dc:creator>lenovo</dc:creator>
  <cp:lastModifiedBy>HP</cp:lastModifiedBy>
  <dcterms:modified xsi:type="dcterms:W3CDTF">2022-12-07T06:38:51Z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F6A3484D33CA40C8868A6D23FA5E700A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