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2023年南安市公办学校专项公开招聘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报考招聘岗位：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>           （岗位，如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  <w:lang w:eastAsia="zh-CN"/>
        </w:rPr>
        <w:t>中学数学教师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>）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（选填“高中、初中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、小学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南安市教育局组织人事科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复审。如未能按时取得该教师资格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证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资格复审日期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I4ODIwZGMwNDg2N2JlOTYyZjM0MGEwYjhjYmNjYjEifQ=="/>
  </w:docVars>
  <w:rsids>
    <w:rsidRoot w:val="00000000"/>
    <w:rsid w:val="0EDC66AB"/>
    <w:rsid w:val="10DB5A4D"/>
    <w:rsid w:val="44A057AF"/>
    <w:rsid w:val="5AB42C6D"/>
    <w:rsid w:val="5FA25397"/>
    <w:rsid w:val="62C1199F"/>
    <w:rsid w:val="71675C3C"/>
    <w:rsid w:val="937D49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220</Words>
  <Characters>230</Characters>
  <Lines>0</Lines>
  <Paragraphs>0</Paragraphs>
  <TotalTime>0</TotalTime>
  <ScaleCrop>false</ScaleCrop>
  <LinksUpToDate>false</LinksUpToDate>
  <CharactersWithSpaces>311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吴旭珺</cp:lastModifiedBy>
  <cp:lastPrinted>2022-11-28T11:46:00Z</cp:lastPrinted>
  <dcterms:modified xsi:type="dcterms:W3CDTF">2022-12-21T08:46:54Z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41D39C66831F493F9F5BFBEFD2A3C3CF</vt:lpwstr>
  </property>
</Properties>
</file>