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pPr>
        <w:widowControl/>
        <w:autoSpaceDN w:val="0"/>
        <w:snapToGrid w:val="0"/>
        <w:spacing w:line="560" w:lineRule="exact"/>
        <w:jc w:val="center"/>
        <w:rPr>
          <w:rFonts w:hint="eastAsia" w:ascii="黑体" w:hAnsi="黑体" w:eastAsia="黑体" w:cs="黑体"/>
          <w:bCs/>
          <w:color w:val="auto"/>
          <w:sz w:val="44"/>
          <w:szCs w:val="44"/>
          <w:shd w:val="clear" w:color="auto" w:fill="FFFFFF"/>
          <w:lang w:val="en-US" w:eastAsia="zh-CN"/>
        </w:rPr>
      </w:pPr>
    </w:p>
    <w:p>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bookmarkStart w:id="0" w:name="_GoBack"/>
      <w:r>
        <w:rPr>
          <w:rFonts w:hint="eastAsia" w:ascii="方正小标宋简体" w:hAnsi="宋体" w:eastAsia="方正小标宋简体" w:cs="宋体"/>
          <w:color w:val="auto"/>
          <w:kern w:val="0"/>
          <w:sz w:val="44"/>
          <w:szCs w:val="44"/>
          <w:lang w:val="en-US" w:eastAsia="zh-CN"/>
        </w:rPr>
        <w:t>2023年上半年中小学教师资格考试笔试</w:t>
      </w:r>
    </w:p>
    <w:p>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考试科目及日程安排</w:t>
      </w:r>
      <w:bookmarkEnd w:id="0"/>
    </w:p>
    <w:p>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p>
    <w:tbl>
      <w:tblPr>
        <w:tblStyle w:val="5"/>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3</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11</w:t>
            </w:r>
            <w:r>
              <w:rPr>
                <w:rFonts w:hint="eastAsia" w:ascii="仿宋" w:hAnsi="仿宋" w:eastAsia="仿宋" w:cs="仿宋_GB2312"/>
                <w:b/>
                <w:color w:val="auto"/>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r>
    </w:tbl>
    <w:p>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提示：1.申请中等职业学校文化课教师资格的人员参加高级中学教师资格考试。报考科目代码及说明见附件2。</w:t>
      </w:r>
    </w:p>
    <w:p>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pPr>
        <w:spacing w:line="560" w:lineRule="exact"/>
        <w:rPr>
          <w:rFonts w:hint="default" w:ascii="黑体" w:hAnsi="黑体" w:eastAsia="黑体" w:cs="宋体"/>
          <w:color w:val="auto"/>
          <w:kern w:val="0"/>
          <w:sz w:val="32"/>
          <w:szCs w:val="32"/>
          <w:lang w:val="en-US" w:eastAsia="zh-CN"/>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rPr>
          <w:rFonts w:hint="eastAsia" w:ascii="仿宋" w:hAnsi="仿宋" w:eastAsia="仿宋" w:cs="仿宋"/>
          <w:color w:val="auto"/>
          <w:sz w:val="28"/>
          <w:szCs w:val="28"/>
        </w:rPr>
      </w:pPr>
    </w:p>
    <w:sectPr>
      <w:headerReference r:id="rId3" w:type="default"/>
      <w:footerReference r:id="rId4" w:type="default"/>
      <w:pgSz w:w="11906" w:h="16838"/>
      <w:pgMar w:top="1701" w:right="1474"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WExYmRkOTIxNGUyMWM3YmZlZDg5YjkyMjgxYTkifQ=="/>
    <w:docVar w:name="KSO_WPS_MARK_KEY" w:val="52853c76-d798-45a6-8b6b-d077fba78b48"/>
  </w:docVars>
  <w:rsids>
    <w:rsidRoot w:val="00172A27"/>
    <w:rsid w:val="000025BE"/>
    <w:rsid w:val="00087547"/>
    <w:rsid w:val="000B3585"/>
    <w:rsid w:val="00152B61"/>
    <w:rsid w:val="00181D77"/>
    <w:rsid w:val="00184A76"/>
    <w:rsid w:val="00190170"/>
    <w:rsid w:val="001C20CC"/>
    <w:rsid w:val="002308F5"/>
    <w:rsid w:val="00254B1D"/>
    <w:rsid w:val="00256F96"/>
    <w:rsid w:val="002E03D4"/>
    <w:rsid w:val="00327CB1"/>
    <w:rsid w:val="003449E8"/>
    <w:rsid w:val="004A3EBC"/>
    <w:rsid w:val="004D7FD7"/>
    <w:rsid w:val="004E2118"/>
    <w:rsid w:val="00542A58"/>
    <w:rsid w:val="00670C57"/>
    <w:rsid w:val="006F1EA5"/>
    <w:rsid w:val="00733882"/>
    <w:rsid w:val="007A4D3D"/>
    <w:rsid w:val="007E2F1A"/>
    <w:rsid w:val="00800489"/>
    <w:rsid w:val="0084019A"/>
    <w:rsid w:val="00843AE2"/>
    <w:rsid w:val="00864D30"/>
    <w:rsid w:val="008925C0"/>
    <w:rsid w:val="00897507"/>
    <w:rsid w:val="009D0995"/>
    <w:rsid w:val="00A9629C"/>
    <w:rsid w:val="00B00C57"/>
    <w:rsid w:val="00B30454"/>
    <w:rsid w:val="00B42BBD"/>
    <w:rsid w:val="00B5108B"/>
    <w:rsid w:val="00B564BD"/>
    <w:rsid w:val="00B83F69"/>
    <w:rsid w:val="00BA3077"/>
    <w:rsid w:val="00BD3255"/>
    <w:rsid w:val="00BE3B8E"/>
    <w:rsid w:val="00C203CD"/>
    <w:rsid w:val="00C34157"/>
    <w:rsid w:val="00D0138B"/>
    <w:rsid w:val="00D3625A"/>
    <w:rsid w:val="00D50FCE"/>
    <w:rsid w:val="00D71522"/>
    <w:rsid w:val="00E00EED"/>
    <w:rsid w:val="00E55AD9"/>
    <w:rsid w:val="00E92CC4"/>
    <w:rsid w:val="00F34C97"/>
    <w:rsid w:val="00F418D3"/>
    <w:rsid w:val="019C01BF"/>
    <w:rsid w:val="030E5229"/>
    <w:rsid w:val="03711885"/>
    <w:rsid w:val="03A324EC"/>
    <w:rsid w:val="04313C87"/>
    <w:rsid w:val="049945B1"/>
    <w:rsid w:val="04AC7D03"/>
    <w:rsid w:val="05344197"/>
    <w:rsid w:val="06434355"/>
    <w:rsid w:val="077A1C37"/>
    <w:rsid w:val="087B226D"/>
    <w:rsid w:val="0885600A"/>
    <w:rsid w:val="092C58E0"/>
    <w:rsid w:val="09660F72"/>
    <w:rsid w:val="09B00F5F"/>
    <w:rsid w:val="0A7F2FFB"/>
    <w:rsid w:val="0B846C40"/>
    <w:rsid w:val="0C1F7012"/>
    <w:rsid w:val="0C2A240E"/>
    <w:rsid w:val="0C2F7F99"/>
    <w:rsid w:val="0D192951"/>
    <w:rsid w:val="0D493918"/>
    <w:rsid w:val="0ED506C6"/>
    <w:rsid w:val="0ED80336"/>
    <w:rsid w:val="0F1C7A2E"/>
    <w:rsid w:val="0F204F76"/>
    <w:rsid w:val="0FEE6FAE"/>
    <w:rsid w:val="102E5CDB"/>
    <w:rsid w:val="10355C46"/>
    <w:rsid w:val="10392D70"/>
    <w:rsid w:val="10B61C91"/>
    <w:rsid w:val="10BD6382"/>
    <w:rsid w:val="10F20DDB"/>
    <w:rsid w:val="12A95FC4"/>
    <w:rsid w:val="154945AC"/>
    <w:rsid w:val="15AE3509"/>
    <w:rsid w:val="15F4670E"/>
    <w:rsid w:val="1617081D"/>
    <w:rsid w:val="16573B76"/>
    <w:rsid w:val="17442DB9"/>
    <w:rsid w:val="17552220"/>
    <w:rsid w:val="182A5A39"/>
    <w:rsid w:val="18F26A55"/>
    <w:rsid w:val="190156C2"/>
    <w:rsid w:val="19D8475E"/>
    <w:rsid w:val="1A5A5FEF"/>
    <w:rsid w:val="1A7750CB"/>
    <w:rsid w:val="1B4625F7"/>
    <w:rsid w:val="1BD4161D"/>
    <w:rsid w:val="1C540868"/>
    <w:rsid w:val="1CBD4D00"/>
    <w:rsid w:val="1D932DE2"/>
    <w:rsid w:val="1DC211DD"/>
    <w:rsid w:val="1DDA56A2"/>
    <w:rsid w:val="1E497568"/>
    <w:rsid w:val="1EBC78B4"/>
    <w:rsid w:val="1F861028"/>
    <w:rsid w:val="20E3562A"/>
    <w:rsid w:val="210974D6"/>
    <w:rsid w:val="211B411E"/>
    <w:rsid w:val="2190672A"/>
    <w:rsid w:val="21AE332B"/>
    <w:rsid w:val="21E11A55"/>
    <w:rsid w:val="22251FAD"/>
    <w:rsid w:val="22325914"/>
    <w:rsid w:val="2241476B"/>
    <w:rsid w:val="22F62C4A"/>
    <w:rsid w:val="23126F07"/>
    <w:rsid w:val="237F1019"/>
    <w:rsid w:val="250B4DDF"/>
    <w:rsid w:val="25641E0C"/>
    <w:rsid w:val="25DA2A28"/>
    <w:rsid w:val="26C10A1D"/>
    <w:rsid w:val="26E76D86"/>
    <w:rsid w:val="26F3714B"/>
    <w:rsid w:val="273F0433"/>
    <w:rsid w:val="27767EB0"/>
    <w:rsid w:val="28386BE0"/>
    <w:rsid w:val="28776B44"/>
    <w:rsid w:val="28DF687B"/>
    <w:rsid w:val="29CA071F"/>
    <w:rsid w:val="2A0007F5"/>
    <w:rsid w:val="2AA44B6A"/>
    <w:rsid w:val="2AF614B5"/>
    <w:rsid w:val="2B47568D"/>
    <w:rsid w:val="2BCD0513"/>
    <w:rsid w:val="2C555552"/>
    <w:rsid w:val="2D6C053E"/>
    <w:rsid w:val="2E220E97"/>
    <w:rsid w:val="2E22592C"/>
    <w:rsid w:val="2E3D3113"/>
    <w:rsid w:val="2F096CA8"/>
    <w:rsid w:val="2F7D5BE9"/>
    <w:rsid w:val="2FD33354"/>
    <w:rsid w:val="2FDA6411"/>
    <w:rsid w:val="30316E1F"/>
    <w:rsid w:val="31170435"/>
    <w:rsid w:val="317170B2"/>
    <w:rsid w:val="31FC2470"/>
    <w:rsid w:val="3217253B"/>
    <w:rsid w:val="324361FA"/>
    <w:rsid w:val="329A0821"/>
    <w:rsid w:val="32C275E1"/>
    <w:rsid w:val="32D1250C"/>
    <w:rsid w:val="33727ECE"/>
    <w:rsid w:val="338B0B01"/>
    <w:rsid w:val="33B6004C"/>
    <w:rsid w:val="33D00C97"/>
    <w:rsid w:val="3465233C"/>
    <w:rsid w:val="373A6E70"/>
    <w:rsid w:val="377D245A"/>
    <w:rsid w:val="380E252A"/>
    <w:rsid w:val="382F642B"/>
    <w:rsid w:val="38465EBB"/>
    <w:rsid w:val="394A5167"/>
    <w:rsid w:val="394F2215"/>
    <w:rsid w:val="397A6BE4"/>
    <w:rsid w:val="398B7AF1"/>
    <w:rsid w:val="3B467198"/>
    <w:rsid w:val="3B7A3626"/>
    <w:rsid w:val="3BA767FF"/>
    <w:rsid w:val="3C771FCD"/>
    <w:rsid w:val="3DAF2EA4"/>
    <w:rsid w:val="3E960DA0"/>
    <w:rsid w:val="3E9F543A"/>
    <w:rsid w:val="3EB12C18"/>
    <w:rsid w:val="3EBC2376"/>
    <w:rsid w:val="3F1C72F9"/>
    <w:rsid w:val="3F2E2729"/>
    <w:rsid w:val="3F5709CC"/>
    <w:rsid w:val="402A3D06"/>
    <w:rsid w:val="406E00C4"/>
    <w:rsid w:val="407B4807"/>
    <w:rsid w:val="4098757A"/>
    <w:rsid w:val="40B5635E"/>
    <w:rsid w:val="40F320C0"/>
    <w:rsid w:val="40FB0C1E"/>
    <w:rsid w:val="41187AC7"/>
    <w:rsid w:val="417827CB"/>
    <w:rsid w:val="41D4253E"/>
    <w:rsid w:val="41E034C0"/>
    <w:rsid w:val="42D60C44"/>
    <w:rsid w:val="434C7865"/>
    <w:rsid w:val="43B610E0"/>
    <w:rsid w:val="442660A8"/>
    <w:rsid w:val="44B652AE"/>
    <w:rsid w:val="44C04E94"/>
    <w:rsid w:val="45171932"/>
    <w:rsid w:val="45617580"/>
    <w:rsid w:val="477D28CA"/>
    <w:rsid w:val="489939B5"/>
    <w:rsid w:val="4934311A"/>
    <w:rsid w:val="496B7768"/>
    <w:rsid w:val="498F76AA"/>
    <w:rsid w:val="4A426649"/>
    <w:rsid w:val="4BC2584B"/>
    <w:rsid w:val="4BF36405"/>
    <w:rsid w:val="4D1E38B0"/>
    <w:rsid w:val="4D922B0E"/>
    <w:rsid w:val="4DBA44F8"/>
    <w:rsid w:val="4DFD143C"/>
    <w:rsid w:val="4E636A6E"/>
    <w:rsid w:val="4E7D5445"/>
    <w:rsid w:val="4F814B4C"/>
    <w:rsid w:val="503E7734"/>
    <w:rsid w:val="5078644F"/>
    <w:rsid w:val="50C070B5"/>
    <w:rsid w:val="51291DEA"/>
    <w:rsid w:val="515C13C5"/>
    <w:rsid w:val="537E0125"/>
    <w:rsid w:val="53BB6E8B"/>
    <w:rsid w:val="53FA74D7"/>
    <w:rsid w:val="547270E2"/>
    <w:rsid w:val="5516293C"/>
    <w:rsid w:val="55E34DF9"/>
    <w:rsid w:val="562B0D21"/>
    <w:rsid w:val="56443B98"/>
    <w:rsid w:val="56D54068"/>
    <w:rsid w:val="56F055A6"/>
    <w:rsid w:val="581C5B99"/>
    <w:rsid w:val="596E78BE"/>
    <w:rsid w:val="59A503AA"/>
    <w:rsid w:val="5AEA2A1A"/>
    <w:rsid w:val="5B982FBB"/>
    <w:rsid w:val="5BB3647D"/>
    <w:rsid w:val="5D160629"/>
    <w:rsid w:val="5E0B70F8"/>
    <w:rsid w:val="5E3C6D97"/>
    <w:rsid w:val="5E9E2432"/>
    <w:rsid w:val="5F1F0824"/>
    <w:rsid w:val="5F9E3610"/>
    <w:rsid w:val="5FC4668C"/>
    <w:rsid w:val="60767B64"/>
    <w:rsid w:val="60D93A8B"/>
    <w:rsid w:val="612F5C37"/>
    <w:rsid w:val="61D7380A"/>
    <w:rsid w:val="620D6D54"/>
    <w:rsid w:val="62363425"/>
    <w:rsid w:val="63E61981"/>
    <w:rsid w:val="644B60E1"/>
    <w:rsid w:val="652114F2"/>
    <w:rsid w:val="65E90142"/>
    <w:rsid w:val="66C37ED5"/>
    <w:rsid w:val="67983203"/>
    <w:rsid w:val="67C332CF"/>
    <w:rsid w:val="67D54E53"/>
    <w:rsid w:val="68210007"/>
    <w:rsid w:val="68D77510"/>
    <w:rsid w:val="68E1201D"/>
    <w:rsid w:val="697562E9"/>
    <w:rsid w:val="697D29A0"/>
    <w:rsid w:val="6A7A6EE3"/>
    <w:rsid w:val="6AFC4DC5"/>
    <w:rsid w:val="6B20583D"/>
    <w:rsid w:val="6B841EEF"/>
    <w:rsid w:val="6BA566C9"/>
    <w:rsid w:val="6BDA3ED9"/>
    <w:rsid w:val="6C667CF7"/>
    <w:rsid w:val="6E76076B"/>
    <w:rsid w:val="6F947678"/>
    <w:rsid w:val="6FA70610"/>
    <w:rsid w:val="70BF0E6D"/>
    <w:rsid w:val="70D02C8E"/>
    <w:rsid w:val="717D3F41"/>
    <w:rsid w:val="72126E67"/>
    <w:rsid w:val="736564C1"/>
    <w:rsid w:val="73F27C48"/>
    <w:rsid w:val="740235ED"/>
    <w:rsid w:val="74331D80"/>
    <w:rsid w:val="757B6FC7"/>
    <w:rsid w:val="75B43CA7"/>
    <w:rsid w:val="764510FA"/>
    <w:rsid w:val="766B5533"/>
    <w:rsid w:val="76A50ACC"/>
    <w:rsid w:val="76A57739"/>
    <w:rsid w:val="77413ABD"/>
    <w:rsid w:val="77D323CE"/>
    <w:rsid w:val="789010CC"/>
    <w:rsid w:val="78C91A3E"/>
    <w:rsid w:val="78F01637"/>
    <w:rsid w:val="790E3A9F"/>
    <w:rsid w:val="791C163B"/>
    <w:rsid w:val="79493914"/>
    <w:rsid w:val="7A3F7099"/>
    <w:rsid w:val="7A9E62CD"/>
    <w:rsid w:val="7B003555"/>
    <w:rsid w:val="7BBA6A35"/>
    <w:rsid w:val="7BD16752"/>
    <w:rsid w:val="7C1A1531"/>
    <w:rsid w:val="7D2E4C06"/>
    <w:rsid w:val="7D7123D0"/>
    <w:rsid w:val="7DAB30A1"/>
    <w:rsid w:val="7DB429A0"/>
    <w:rsid w:val="7EA0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360" w:lineRule="auto"/>
      <w:ind w:firstLine="570"/>
    </w:pPr>
    <w:rPr>
      <w:rFonts w:ascii="宋体" w:hAnsi="宋体"/>
      <w:sz w:val="28"/>
      <w:szCs w:val="24"/>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unhideWhenUsed/>
    <w:qFormat/>
    <w:uiPriority w:val="99"/>
    <w:rPr>
      <w:rFonts w:hint="default" w:ascii="Times New Roman"/>
    </w:rPr>
  </w:style>
  <w:style w:type="character" w:styleId="9">
    <w:name w:val="Hyperlink"/>
    <w:unhideWhenUsed/>
    <w:qFormat/>
    <w:uiPriority w:val="99"/>
    <w:rPr>
      <w:color w:val="0000FF"/>
      <w:u w:val="single"/>
    </w:rPr>
  </w:style>
  <w:style w:type="character" w:customStyle="1" w:styleId="10">
    <w:name w:val="font01"/>
    <w:qFormat/>
    <w:uiPriority w:val="0"/>
    <w:rPr>
      <w:rFonts w:hint="eastAsia" w:ascii="宋体" w:hAnsi="宋体" w:eastAsia="宋体" w:cs="宋体"/>
      <w:color w:val="000000"/>
      <w:sz w:val="24"/>
      <w:szCs w:val="24"/>
      <w:u w:val="none"/>
    </w:rPr>
  </w:style>
  <w:style w:type="character" w:customStyle="1" w:styleId="11">
    <w:name w:val="正文文本缩进 Char"/>
    <w:link w:val="2"/>
    <w:qFormat/>
    <w:uiPriority w:val="0"/>
    <w:rPr>
      <w:rFonts w:ascii="宋体" w:hAnsi="宋体" w:eastAsia="宋体"/>
      <w:kern w:val="2"/>
      <w:sz w:val="28"/>
      <w:szCs w:val="24"/>
      <w:lang w:val="en-US" w:eastAsia="zh-CN" w:bidi="ar-SA"/>
    </w:rPr>
  </w:style>
  <w:style w:type="character" w:customStyle="1" w:styleId="12">
    <w:name w:val="页脚 Char"/>
    <w:basedOn w:val="7"/>
    <w:link w:val="3"/>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318</Characters>
  <Lines>42</Lines>
  <Paragraphs>11</Paragraphs>
  <TotalTime>7023</TotalTime>
  <ScaleCrop>false</ScaleCrop>
  <LinksUpToDate>false</LinksUpToDate>
  <CharactersWithSpaces>323</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2019-08-21T03:41:00Z</dcterms:created>
  <dc:creator>Administrator</dc:creator>
  <cp:lastModifiedBy>说个笑话给我听。</cp:lastModifiedBy>
  <cp:lastPrinted>2022-08-18T06:56:00Z</cp:lastPrinted>
  <dcterms:modified xsi:type="dcterms:W3CDTF">2022-12-28T14:15:10Z</dcterms:modified>
  <dc:title>贵州省关于2014年下半年中小学教师资格考试_x000b_笔试有关事项的公告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C4C219E1D8584E449213ACB81D813AE1</vt:lpwstr>
  </property>
</Properties>
</file>