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新宋体" w:hAnsi="新宋体" w:eastAsia="新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宋体"/>
          <w:b w:val="0"/>
          <w:bCs/>
          <w:sz w:val="24"/>
          <w:szCs w:val="24"/>
          <w:lang w:val="en-US" w:eastAsia="zh-CN"/>
        </w:rPr>
        <w:t>附件3：</w:t>
      </w:r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6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09"/>
        <w:gridCol w:w="715"/>
        <w:gridCol w:w="791"/>
        <w:gridCol w:w="824"/>
        <w:gridCol w:w="28"/>
        <w:gridCol w:w="58"/>
        <w:gridCol w:w="1064"/>
        <w:gridCol w:w="1437"/>
        <w:gridCol w:w="1326"/>
        <w:gridCol w:w="11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3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10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学习经历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起始时间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终止时间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学校名称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工作经历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起始时间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终止时间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单位名称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79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9089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794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奖惩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089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79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9089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960" w:firstLineChars="4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94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备注</w:t>
            </w:r>
          </w:p>
        </w:tc>
        <w:tc>
          <w:tcPr>
            <w:tcW w:w="9089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723" w:firstLineChars="300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b/>
          <w:bCs/>
          <w:sz w:val="24"/>
          <w:szCs w:val="24"/>
        </w:rPr>
        <w:t>说明：</w:t>
      </w:r>
      <w:r>
        <w:rPr>
          <w:rFonts w:hint="eastAsia" w:ascii="仿宋_GB2312" w:hAnsi="仿宋"/>
          <w:sz w:val="24"/>
          <w:szCs w:val="24"/>
        </w:rPr>
        <w:t>1、每人只能选报一所学校。下载此表（照片处必须有照片）填好后按第2点说明的资料清单</w:t>
      </w:r>
      <w:r>
        <w:rPr>
          <w:rFonts w:hint="eastAsia" w:ascii="仿宋_GB2312" w:hAnsi="仿宋"/>
          <w:sz w:val="24"/>
          <w:szCs w:val="24"/>
          <w:lang w:val="en-US" w:eastAsia="zh-CN"/>
        </w:rPr>
        <w:t>及</w:t>
      </w:r>
      <w:r>
        <w:rPr>
          <w:rFonts w:hint="eastAsia" w:ascii="仿宋_GB2312" w:hAnsi="仿宋"/>
          <w:sz w:val="24"/>
          <w:szCs w:val="24"/>
        </w:rPr>
        <w:t>顺序进行整理，制成一个PDF文件发至各学校招聘指定邮箱：（信宜中学：xyzx8814567@163.com ；华南师范大学附属信宜学校：hfxyzp@163.com；广东外语外贸大学附属信宜学校：gwxyzp@163.com）。</w:t>
      </w:r>
    </w:p>
    <w:p>
      <w:pPr>
        <w:spacing w:line="560" w:lineRule="exact"/>
        <w:ind w:firstLine="720" w:firstLineChars="300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2、报名资料还包括：个人简历、身份证、毕业证、应届生《毕业生</w:t>
      </w:r>
      <w:r>
        <w:rPr>
          <w:rFonts w:hint="eastAsia" w:ascii="仿宋_GB2312" w:hAnsi="仿宋"/>
          <w:sz w:val="24"/>
          <w:szCs w:val="24"/>
          <w:lang w:val="en-US" w:eastAsia="zh-CN"/>
        </w:rPr>
        <w:t>就业</w:t>
      </w:r>
      <w:r>
        <w:rPr>
          <w:rFonts w:hint="eastAsia" w:ascii="仿宋_GB2312" w:hAnsi="仿宋"/>
          <w:sz w:val="24"/>
          <w:szCs w:val="24"/>
        </w:rPr>
        <w:t>推荐表》、教师资格证（或相关证明）、普通话等级证书、《就业协议书》、毕业生学业成绩表（需加盖有学校或学院公章）、在职人员专业技术资格证书、奖励证书、个人生活近照及其他相关证明；在编在职人员需提供所在单位和主管部门同意报考证明。以上材料可先提供复印件或电子文件，</w:t>
      </w:r>
      <w:r>
        <w:rPr>
          <w:rFonts w:hint="eastAsia" w:ascii="仿宋_GB2312" w:hAnsi="仿宋"/>
          <w:sz w:val="24"/>
          <w:szCs w:val="24"/>
          <w:lang w:val="en-US" w:eastAsia="zh-CN"/>
        </w:rPr>
        <w:t>现场资格</w:t>
      </w:r>
      <w:r>
        <w:rPr>
          <w:rFonts w:hint="eastAsia" w:ascii="仿宋_GB2312" w:hAnsi="仿宋"/>
          <w:sz w:val="24"/>
          <w:szCs w:val="24"/>
        </w:rPr>
        <w:t>审核时需提供原件。文档和邮件主题均命名为：“姓名－学历－毕业学校－学段-学科教师”（例如：张三－本科－北京师范大学－中学数学教师）。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  <w:szCs w:val="24"/>
        </w:rPr>
        <w:t>3、此表及报名材料邮件须于</w:t>
      </w:r>
      <w:r>
        <w:rPr>
          <w:rFonts w:hint="eastAsia" w:ascii="仿宋_GB2312" w:hAnsi="仿宋"/>
          <w:sz w:val="24"/>
          <w:szCs w:val="24"/>
          <w:lang w:val="en-US" w:eastAsia="zh-CN"/>
        </w:rPr>
        <w:t>按照公告的报名时间</w:t>
      </w:r>
      <w:r>
        <w:rPr>
          <w:rFonts w:hint="eastAsia" w:ascii="仿宋_GB2312" w:hAnsi="仿宋"/>
          <w:sz w:val="24"/>
          <w:szCs w:val="24"/>
        </w:rPr>
        <w:t>发到指定邮箱。本表须如实填写，经审核发现与事实不符的，责任自负。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sz w:val="24"/>
      </w:rPr>
    </w:pPr>
    <w:r>
      <w:rPr>
        <w:rStyle w:val="9"/>
        <w:rFonts w:hint="eastAsia"/>
        <w:sz w:val="24"/>
      </w:rPr>
      <w:t xml:space="preserve">— </w:t>
    </w:r>
    <w:r>
      <w:rPr>
        <w:rStyle w:val="9"/>
        <w:sz w:val="24"/>
      </w:rPr>
      <w:fldChar w:fldCharType="begin"/>
    </w:r>
    <w:r>
      <w:rPr>
        <w:rStyle w:val="9"/>
        <w:sz w:val="24"/>
      </w:rPr>
      <w:instrText xml:space="preserve">PAGE  </w:instrText>
    </w:r>
    <w:r>
      <w:rPr>
        <w:rStyle w:val="9"/>
        <w:sz w:val="24"/>
      </w:rPr>
      <w:fldChar w:fldCharType="separate"/>
    </w:r>
    <w:r>
      <w:rPr>
        <w:rStyle w:val="9"/>
        <w:sz w:val="24"/>
      </w:rPr>
      <w:t>1</w:t>
    </w:r>
    <w:r>
      <w:rPr>
        <w:rStyle w:val="9"/>
        <w:sz w:val="24"/>
      </w:rPr>
      <w:fldChar w:fldCharType="end"/>
    </w:r>
    <w:r>
      <w:rPr>
        <w:rStyle w:val="9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ZDBhY2M1NDVlMmQ5NjVjNzc4MzdhYzhkZjlmMjM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0E3040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4CA9"/>
    <w:rsid w:val="00185EBE"/>
    <w:rsid w:val="00196874"/>
    <w:rsid w:val="001A21A2"/>
    <w:rsid w:val="001A68C7"/>
    <w:rsid w:val="001B2398"/>
    <w:rsid w:val="001C4B0B"/>
    <w:rsid w:val="001D0CD5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5C24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763C4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D7923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52B96"/>
    <w:rsid w:val="00862ED5"/>
    <w:rsid w:val="00864473"/>
    <w:rsid w:val="008676FD"/>
    <w:rsid w:val="00872851"/>
    <w:rsid w:val="00873BD6"/>
    <w:rsid w:val="00875B67"/>
    <w:rsid w:val="00876706"/>
    <w:rsid w:val="00896873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6351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22A5"/>
    <w:rsid w:val="00BA5B12"/>
    <w:rsid w:val="00BA6F62"/>
    <w:rsid w:val="00BB6458"/>
    <w:rsid w:val="00BD62B6"/>
    <w:rsid w:val="00C019FC"/>
    <w:rsid w:val="00C05662"/>
    <w:rsid w:val="00C05C4F"/>
    <w:rsid w:val="00C12B9B"/>
    <w:rsid w:val="00C15DC9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59B9"/>
    <w:rsid w:val="00D66A7D"/>
    <w:rsid w:val="00D70017"/>
    <w:rsid w:val="00D70876"/>
    <w:rsid w:val="00D76CFB"/>
    <w:rsid w:val="00D813E7"/>
    <w:rsid w:val="00D8391D"/>
    <w:rsid w:val="00D9742C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35CC3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B316DB7"/>
    <w:rsid w:val="0E99714E"/>
    <w:rsid w:val="0F040A6B"/>
    <w:rsid w:val="1A133BF7"/>
    <w:rsid w:val="1AD87250"/>
    <w:rsid w:val="1AF20311"/>
    <w:rsid w:val="1E745C8B"/>
    <w:rsid w:val="20BD418C"/>
    <w:rsid w:val="271C2272"/>
    <w:rsid w:val="2BA8581A"/>
    <w:rsid w:val="2BE617CC"/>
    <w:rsid w:val="2D60573C"/>
    <w:rsid w:val="34AA66FD"/>
    <w:rsid w:val="355F74B3"/>
    <w:rsid w:val="36483084"/>
    <w:rsid w:val="3AE1084D"/>
    <w:rsid w:val="3D9E6078"/>
    <w:rsid w:val="3F1461F9"/>
    <w:rsid w:val="438356FB"/>
    <w:rsid w:val="46671304"/>
    <w:rsid w:val="4A704B0B"/>
    <w:rsid w:val="4BF5292D"/>
    <w:rsid w:val="4C2D4456"/>
    <w:rsid w:val="4EBB0A84"/>
    <w:rsid w:val="50EC15FE"/>
    <w:rsid w:val="51F056AF"/>
    <w:rsid w:val="53E945CF"/>
    <w:rsid w:val="575B27BF"/>
    <w:rsid w:val="59372DB8"/>
    <w:rsid w:val="5AED7C26"/>
    <w:rsid w:val="5BAF6C35"/>
    <w:rsid w:val="5C486ADF"/>
    <w:rsid w:val="5D170F36"/>
    <w:rsid w:val="69C02956"/>
    <w:rsid w:val="6B301415"/>
    <w:rsid w:val="6C7F2654"/>
    <w:rsid w:val="6E0A23F1"/>
    <w:rsid w:val="732277C9"/>
    <w:rsid w:val="74A76BEC"/>
    <w:rsid w:val="753F089A"/>
    <w:rsid w:val="76B4114C"/>
    <w:rsid w:val="798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954F72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link w:val="5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619</Words>
  <Characters>669</Characters>
  <Lines>6</Lines>
  <Paragraphs>1</Paragraphs>
  <TotalTime>10</TotalTime>
  <ScaleCrop>false</ScaleCrop>
  <LinksUpToDate>false</LinksUpToDate>
  <CharactersWithSpaces>773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2018-11-06T02:41:00Z</dcterms:created>
  <dc:creator>ＤＥＬＬ</dc:creator>
  <cp:lastModifiedBy>小张</cp:lastModifiedBy>
  <dcterms:modified xsi:type="dcterms:W3CDTF">2023-01-05T08:22:03Z</dcterms:modified>
  <dc:title>广东省事业单位公开招聘人员报名表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E45984D8A6B5417DB18A81EE0E1DA602</vt:lpwstr>
  </property>
</Properties>
</file>