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both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EFEFE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EFEF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</w:pP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普通高等学校本科专业目录（</w:t>
      </w:r>
      <w:r>
        <w:rPr>
          <w:rFonts w:hint="eastAsia" w:ascii="Times New Roman" w:hAnsi="Times New Roman" w:eastAsia="方正仿宋_GBK" w:cs="Times New Roman"/>
          <w:kern w:val="0"/>
          <w:sz w:val="36"/>
          <w:szCs w:val="36"/>
          <w:lang w:val="en-US" w:eastAsia="zh-CN" w:bidi="ar"/>
        </w:rPr>
        <w:t>2022</w:t>
      </w:r>
      <w:r>
        <w:rPr>
          <w:rStyle w:val="5"/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333333"/>
          <w:spacing w:val="0"/>
          <w:sz w:val="36"/>
          <w:szCs w:val="36"/>
          <w:shd w:val="clear" w:fill="FEFEFE"/>
        </w:rPr>
        <w:t>年）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EFE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4"/>
          <w:szCs w:val="24"/>
          <w:shd w:val="clear" w:fill="FEFEFE"/>
        </w:rPr>
      </w:pPr>
    </w:p>
    <w:tbl>
      <w:tblPr>
        <w:tblStyle w:val="3"/>
        <w:tblW w:w="10250" w:type="dxa"/>
        <w:tblInd w:w="-9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门类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专业代码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专业名称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学位授予门类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修业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年限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4"/>
                <w:szCs w:val="24"/>
                <w:lang w:val="en-US" w:eastAsia="zh-CN" w:bidi="ar"/>
              </w:rPr>
              <w:t>增设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逻辑学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宗教学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010104T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伦理学</w:t>
            </w:r>
            <w:bookmarkStart w:id="0" w:name="_GoBack"/>
            <w:bookmarkEnd w:id="0"/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国民经济管理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劳动经济学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税收学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财政学类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国际税收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投资学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互联网金融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020310T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金融科技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贸易经济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经济与贸易类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020403T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知识产权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监狱学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国际经贸规则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司法警察学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社区矫正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纪检监察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国际政治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政治学类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"https://www.dxsbb.com/news/list_37.html"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工作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女性学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老年学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社会政策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"https://www.dxsbb.com/news/list_202.html"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民族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民族学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科学社会主义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思想政治教育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治安学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侦査学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禁毒学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经济犯罪侦査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边防指挥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消防指挥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警卫学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公安情报学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犯罪学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公安管理学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涉外警务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国内安全保卫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技术侦查学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030619TK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移民管理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出入境管理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反恐警务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消防政治工作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030623TK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铁路警务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教育技术学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工学，理学,教育学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学前教育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小学教育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特殊教育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华文教育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融合教育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040114TK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体育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运动人体科学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运动康复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休闲体育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体能训练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冰雪运动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"https://www.dxsbb.com/news/list_194.html"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211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智能体育工程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体育旅游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040213T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运动能力开发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语言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汉语国际教育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古典文献学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秘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"https://www.dxsbb.com/news/list_79.html"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书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手语翻译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桑戈语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俄语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西班牙语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阿拉伯语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朝鲜语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菲律宾语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语言学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塔玛齐格特语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爪哇语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旁遮普语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梵语巴利语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印度尼西亚语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柬埔寨语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老挝语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缅甸语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蒙古语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050219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僧伽罗语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乌尔都语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希伯来语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越南语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豪萨语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斯瓦希里语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阿尔巴尼亚语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保加利亚语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波兰语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050229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捷克语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斯洛伐克语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罗马尼亚语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葡萄牙语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瑞典语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塞尔维亚语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土耳其语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希腊语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匈牙利语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意大利语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050239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泰米尔语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普什图语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孟加拉语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尼泊尔语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克罗地亚语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荷兰语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芬兰语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乌克兰语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挪威语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050249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丹麦语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冰岛语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爱尔兰语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拉脱维亚语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立陶宛语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斯洛文尼亚语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爱沙尼亚语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马耳他语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哈萨克语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乌兹别克语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050259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祖鲁语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拉丁语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翻译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商务英语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阿姆哈拉语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吉尔吉斯语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索马里语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土库曼语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加泰罗尼亚语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约鲁巴语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050269T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亚美尼亚语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马达加斯加语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格鲁吉亚语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阿塞拜疆语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阿非利卡语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马其顿语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塔吉克语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茨瓦纳语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恩徳贝莱语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科摩罗语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050279T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克里奥尔语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绍纳语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提格雷尼亚语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白俄罗斯语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汤加语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萨摩亚语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库尔德语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比斯拉马语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达里语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050289T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德顿语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迪维希语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斐济语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隆迪语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卢森堡语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卢旺达语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纽埃语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皮金语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切瓦语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050299T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塞苏陀语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广告学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传播学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编辑出版学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网络与新媒体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数字出版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时尚传播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050309T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99J001T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世界史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考古学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文学，历史学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文化遗产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古文字学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060109T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科学史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数理基础科学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声学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量子信息科学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天文学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地理信息科学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应用气象学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大气科学类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军事海洋学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地球物理学类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070804TK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行星科学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古生物学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生物信息学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生态学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整合科学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生物科学类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神经科学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教育学,理学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心理学类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应用心理学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教育学，理学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统计学类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071202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应用统计学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力学类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工程力学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机械电子工程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机械工艺技术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机电技术教育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增材制造工程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智能交互设计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机械类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080219T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精密仪器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仪器类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智能感知工程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冶金工程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功能材料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材料类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能源服务工程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能源动力类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080507TK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可持续能源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光源与照明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电气类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080608TK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通信工程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水声工程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电子封装技术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人工智能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080719T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柔性电子学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电子信息类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080720T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智能测控工程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机器人工程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工业智能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自动化类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080808T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"https://www.dxsbb.com/news/list_81.html"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计算机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软件工程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物联网工程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网络空间安全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"https://www.dxsbb.com/news/list_45.html"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电影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虚拟现实技术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区块链工程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080918TK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铁道工程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399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水利水电工程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水务工程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081106T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智慧水利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导航工程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地理国情监测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测绘类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制药工程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能源化学工程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涂料工程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化工与制药类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081308T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精细化工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资源勘查工程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智能地球探测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地质类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石油工程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矿物加工工程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油气储运工程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矿物资源工程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海洋油气工程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智能采矿工程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矿业类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纺织类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081605T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印刷工程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轻工类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081706TK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航海技术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轮机工程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智慧交通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交通运输类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081812T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智能运输工程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海洋机器人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081905T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智慧海洋技术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航空航天类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武器发射工程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装甲车辆工程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信息对抗技术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兵器类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工程物理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农业电气化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农业水利工程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土地整治工程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林产化工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499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环境生态工程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环保设备工程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资源环境科学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082507T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假肢矫形工程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临床工程技术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粮食工程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乳品工程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酿酒工程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082712T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白酒酿造工程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城乡规划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风景园林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建筑类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082807T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082903T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职业卫生工程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083003T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合成生物学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刑事科学技术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消防工程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"https://www.dxsbb.com/news/list_200.html"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理工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安全防范工程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公安视听技术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火灾勘查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核生化消防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数据警务技术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公安技术类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083112TK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茶学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烟草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应用生物科学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园艺教育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智慧农业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农药化肥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植物生产类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090116TK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生物育种科学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090206T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蜂学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马业科学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饲料工程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动物生产类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090307T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动植物检疫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实验动物学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中兽医学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动物医学类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兽医公共卫生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园林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森林保护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林学类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090505T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智慧林业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水产养殖学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水产类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090604TK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水生动物医学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草业科学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090702T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基础医学类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生物医学科学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麻醉学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精神医学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放射医学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599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100207TK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100301K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预防医学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妇幼保健医学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卫生监督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全球健康学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100502K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针灸推拿学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100504K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100505K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维医学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100506K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壮医学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100507K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哈医学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傣医学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100509TK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回医学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中医养生学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中医儿科学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中医骨伤科学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中西医结合类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100601K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药物制剂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临床药学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药物分析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药物化学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海洋药学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100708T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藏药学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蒙药学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中药制药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100806T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法医学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医学检验技术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医学实验技术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医学影像技术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眼视光学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康复治疗学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口腔医学技术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康复物理治疗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康复作业治疗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智能医学工程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生物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"https://www.dxsbb.com/news/list_198.html"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医药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数据科学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医学技术类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101013T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智能影像工程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护理学类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101102T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助产学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理学，管理学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工程造价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保密管理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邮政管理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工程审计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计算金融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120111T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应急管理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120203K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国际商务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人力资源管理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审计学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资产评估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文化产业管理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劳动关系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财务会计教育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市场营销教育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零售业管理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"https://www.dxsbb.com/news/list_36.html"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创业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工商管理类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120217TK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海关稽查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679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"https://www.dxsbb.com/news/list_203.html" \t "https://www.dxsbb.com/news/_blank" </w:instrTex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576B95"/>
                <w:sz w:val="24"/>
                <w:szCs w:val="24"/>
                <w:u w:val="none"/>
              </w:rPr>
              <w:t>农林</w:t>
            </w:r>
            <w:r>
              <w:rPr>
                <w:rFonts w:hint="default" w:ascii="Times New Roman" w:hAnsi="Times New Roman" w:eastAsia="方正仿宋_GBK" w:cs="Times New Roman"/>
                <w:color w:val="576B95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经济管理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农村区域发展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农学，管理学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公共事业管理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行政管理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土地资源管理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城市管理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交通管理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海事管理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689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公共关系学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120411TK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海警后勤管理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医疗产品管理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医疗保险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养老服务管理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120416TK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海外安全管理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120418T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慈善管理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699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图书馆学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档案学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信息资源管理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釆购管理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120604T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供应链管理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工学，管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标准化工程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工业工程类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120703T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质量管理工程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709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电子商务类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120803T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跨境电子商务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120901K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酒店管理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120904T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管理学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艺术史论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艺术学理论类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130103T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719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四年，五年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130207T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舞蹈教育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流行音乐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音乐治疗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729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流行舞蹈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130212T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表演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电影学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戏剧影视文学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广播电视编导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戏剧影视导演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录音艺术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739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130309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130310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动画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影视技术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130313T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130314TK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曲艺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130315TK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音乐剧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绘画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雕塑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五年,四年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749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摄影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130405T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书法学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130406T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中国画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130407TK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实验艺术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130408TK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跨媒体艺术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130410T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漫画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纤维艺术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130412TK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科技艺术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130413TK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美术教育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759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130501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艺术设计学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130502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视觉传达设计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130503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环境设计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762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130504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产品设计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763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130505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764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130506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公共艺术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765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130507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工艺美术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766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130508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数字媒体艺术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767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130509T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艺术与科技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五年，四年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768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130510TK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陶瓷艺术设计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769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130511T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新媒体艺术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770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130512T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包装设计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5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771</w:t>
            </w:r>
          </w:p>
        </w:tc>
        <w:tc>
          <w:tcPr>
            <w:tcW w:w="104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10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设计学类</w:t>
            </w:r>
          </w:p>
        </w:tc>
        <w:tc>
          <w:tcPr>
            <w:tcW w:w="113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130513TK</w:t>
            </w:r>
          </w:p>
        </w:tc>
        <w:tc>
          <w:tcPr>
            <w:tcW w:w="20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艺术学</w:t>
            </w:r>
          </w:p>
        </w:tc>
        <w:tc>
          <w:tcPr>
            <w:tcW w:w="88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四年</w:t>
            </w:r>
          </w:p>
        </w:tc>
        <w:tc>
          <w:tcPr>
            <w:tcW w:w="11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"/>
              </w:rPr>
              <w:t>2021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default" w:ascii="Times New Roman" w:hAnsi="Times New Roman" w:eastAsia="方正仿宋_GBK" w:cs="Times New Roman"/>
        </w:rPr>
      </w:pPr>
    </w:p>
    <w:sectPr>
      <w:pgSz w:w="11906" w:h="16838"/>
      <w:pgMar w:top="2098" w:right="1474" w:bottom="198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zN2MzYjM0NDgxMjFiY2I1MGRiZDA3OTk0YzU1ZmYifQ=="/>
  </w:docVars>
  <w:rsids>
    <w:rsidRoot w:val="00000000"/>
    <w:rsid w:val="2E5B964E"/>
    <w:rsid w:val="2FB4C5B5"/>
    <w:rsid w:val="573F9469"/>
    <w:rsid w:val="648D15DF"/>
    <w:rsid w:val="68FE443B"/>
    <w:rsid w:val="7BB461E4"/>
    <w:rsid w:val="7EB137D4"/>
    <w:rsid w:val="7FFFE141"/>
    <w:rsid w:val="D7FB1563"/>
    <w:rsid w:val="DF7DEB6A"/>
    <w:rsid w:val="FBF3DA26"/>
    <w:rsid w:val="FCA5C64F"/>
    <w:rsid w:val="FFC3DB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36</Pages>
  <Words>14842</Words>
  <Characters>20877</Characters>
  <Lines>0</Lines>
  <Paragraphs>0</Paragraphs>
  <TotalTime>14</TotalTime>
  <ScaleCrop>false</ScaleCrop>
  <LinksUpToDate>false</LinksUpToDate>
  <CharactersWithSpaces>20877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陈磊</cp:lastModifiedBy>
  <dcterms:modified xsi:type="dcterms:W3CDTF">2023-02-02T09:57:46Z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ECB10BD8A70B42538802D96CC517C0BE</vt:lpwstr>
  </property>
</Properties>
</file>