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1509" w14:textId="77777777" w:rsidR="00DD62C5" w:rsidRDefault="00DD62C5" w:rsidP="00DD62C5">
      <w:pPr>
        <w:spacing w:line="5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1</w:t>
      </w:r>
      <w:r>
        <w:rPr>
          <w:rFonts w:cs="Arial" w:hint="eastAsia"/>
          <w:color w:val="595959"/>
          <w:sz w:val="28"/>
          <w:szCs w:val="28"/>
        </w:rPr>
        <w:t>：招聘计划表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1117"/>
        <w:gridCol w:w="4647"/>
      </w:tblGrid>
      <w:tr w:rsidR="00DD62C5" w14:paraId="603579A3" w14:textId="77777777" w:rsidTr="009C60A9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CBCA" w14:textId="77777777" w:rsidR="00DD62C5" w:rsidRDefault="00DD62C5" w:rsidP="009C60A9">
            <w:pPr>
              <w:spacing w:line="500" w:lineRule="exact"/>
              <w:ind w:firstLineChars="50" w:firstLine="140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岗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位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需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F633" w14:textId="77777777" w:rsidR="00DD62C5" w:rsidRDefault="00DD62C5" w:rsidP="009C60A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人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D8FF" w14:textId="77777777" w:rsidR="00DD62C5" w:rsidRDefault="00DD62C5" w:rsidP="009C60A9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备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 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注</w:t>
            </w:r>
          </w:p>
        </w:tc>
      </w:tr>
      <w:tr w:rsidR="00DD62C5" w14:paraId="6B3F905D" w14:textId="77777777" w:rsidTr="009C60A9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5B98" w14:textId="77777777" w:rsidR="00DD62C5" w:rsidRDefault="00DD62C5" w:rsidP="009C60A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高中语文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050" w14:textId="77777777" w:rsidR="00DD62C5" w:rsidRDefault="00DD62C5" w:rsidP="009C60A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2DE9" w14:textId="77777777" w:rsidR="00DD62C5" w:rsidRDefault="00DD62C5" w:rsidP="009C60A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14:paraId="51CE1D1C" w14:textId="77777777" w:rsidR="00DD62C5" w:rsidRDefault="00DD62C5" w:rsidP="009C60A9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DD62C5" w14:paraId="5CA60DC4" w14:textId="77777777" w:rsidTr="009C60A9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2DC9" w14:textId="77777777" w:rsidR="00DD62C5" w:rsidRDefault="00DD62C5" w:rsidP="009C60A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高中数学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1E03" w14:textId="77777777" w:rsidR="00DD62C5" w:rsidRDefault="00DD62C5" w:rsidP="009C60A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1017" w14:textId="77777777" w:rsidR="00DD62C5" w:rsidRDefault="00DD62C5" w:rsidP="009C60A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14:paraId="131D0DC6" w14:textId="77777777" w:rsidR="00DD62C5" w:rsidRDefault="00DD62C5" w:rsidP="009C60A9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DD62C5" w14:paraId="7303D092" w14:textId="77777777" w:rsidTr="009C60A9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F1D1" w14:textId="77777777" w:rsidR="00DD62C5" w:rsidRDefault="00DD62C5" w:rsidP="009C60A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高中英语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20E" w14:textId="77777777" w:rsidR="00DD62C5" w:rsidRDefault="00DD62C5" w:rsidP="009C60A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78D7" w14:textId="77777777" w:rsidR="00DD62C5" w:rsidRDefault="00DD62C5" w:rsidP="009C60A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14:paraId="6B889D34" w14:textId="77777777" w:rsidR="00DD62C5" w:rsidRDefault="00DD62C5" w:rsidP="009C60A9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DD62C5" w14:paraId="0EC84097" w14:textId="77777777" w:rsidTr="009C60A9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5477" w14:textId="77777777" w:rsidR="00DD62C5" w:rsidRDefault="00DD62C5" w:rsidP="009C60A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高中政治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5AEE" w14:textId="77777777" w:rsidR="00DD62C5" w:rsidRDefault="00DD62C5" w:rsidP="009C60A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467B" w14:textId="77777777" w:rsidR="00DD62C5" w:rsidRDefault="00DD62C5" w:rsidP="009C60A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14:paraId="168BDDCA" w14:textId="77777777" w:rsidR="00DD62C5" w:rsidRDefault="00DD62C5" w:rsidP="009C60A9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DD62C5" w14:paraId="6DDC0C6A" w14:textId="77777777" w:rsidTr="009C60A9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88CB" w14:textId="77777777" w:rsidR="00DD62C5" w:rsidRDefault="00DD62C5" w:rsidP="009C60A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高中历史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A677" w14:textId="77777777" w:rsidR="00DD62C5" w:rsidRDefault="00DD62C5" w:rsidP="009C60A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1172" w14:textId="77777777" w:rsidR="00DD62C5" w:rsidRDefault="00DD62C5" w:rsidP="009C60A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14:paraId="1D234A09" w14:textId="77777777" w:rsidR="00DD62C5" w:rsidRDefault="00DD62C5" w:rsidP="009C60A9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DD62C5" w14:paraId="5EE65F2F" w14:textId="77777777" w:rsidTr="009C60A9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3D9" w14:textId="77777777" w:rsidR="00DD62C5" w:rsidRDefault="00DD62C5" w:rsidP="009C60A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高中地理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D0B0" w14:textId="77777777" w:rsidR="00DD62C5" w:rsidRDefault="00DD62C5" w:rsidP="009C60A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ED5F" w14:textId="77777777" w:rsidR="00DD62C5" w:rsidRDefault="00DD62C5" w:rsidP="009C60A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14:paraId="0AAB0B8A" w14:textId="77777777" w:rsidR="00DD62C5" w:rsidRDefault="00DD62C5" w:rsidP="009C60A9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DD62C5" w14:paraId="4E06FE34" w14:textId="77777777" w:rsidTr="009C60A9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74CD" w14:textId="77777777" w:rsidR="00DD62C5" w:rsidRDefault="00DD62C5" w:rsidP="009C60A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高中日语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B76F" w14:textId="77777777" w:rsidR="00DD62C5" w:rsidRDefault="00DD62C5" w:rsidP="009C60A9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0ACB" w14:textId="77777777" w:rsidR="00DD62C5" w:rsidRDefault="00DD62C5" w:rsidP="009C60A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14:paraId="4ED7F60C" w14:textId="77777777" w:rsidR="00DD62C5" w:rsidRDefault="00DD62C5" w:rsidP="009C60A9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</w:tbl>
    <w:p w14:paraId="7D52F48B" w14:textId="77777777" w:rsidR="00DD62C5" w:rsidRDefault="00DD62C5" w:rsidP="00DD62C5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14:paraId="727C68A9" w14:textId="77777777" w:rsidR="00DD62C5" w:rsidRDefault="00DD62C5" w:rsidP="00DD62C5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2</w:t>
      </w:r>
      <w:r>
        <w:rPr>
          <w:rFonts w:cs="Arial" w:hint="eastAsia"/>
          <w:color w:val="595959"/>
          <w:sz w:val="28"/>
          <w:szCs w:val="28"/>
        </w:rPr>
        <w:t>：面试考核所需材料清单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7066"/>
      </w:tblGrid>
      <w:tr w:rsidR="00DD62C5" w14:paraId="5CEEAD77" w14:textId="77777777" w:rsidTr="009C60A9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1874" w14:textId="77777777" w:rsidR="00DD62C5" w:rsidRDefault="00DD62C5" w:rsidP="009C60A9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D3C2" w14:textId="77777777" w:rsidR="00DD62C5" w:rsidRDefault="00DD62C5" w:rsidP="009C60A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个人简历</w:t>
            </w:r>
          </w:p>
        </w:tc>
      </w:tr>
      <w:tr w:rsidR="00DD62C5" w14:paraId="40B9BAF3" w14:textId="77777777" w:rsidTr="009C60A9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8EF6" w14:textId="77777777" w:rsidR="00DD62C5" w:rsidRDefault="00DD62C5" w:rsidP="009C60A9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6050" w14:textId="77777777" w:rsidR="00DD62C5" w:rsidRDefault="00DD62C5" w:rsidP="009C60A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身份证原件及复印件</w:t>
            </w:r>
          </w:p>
        </w:tc>
      </w:tr>
      <w:tr w:rsidR="00DD62C5" w14:paraId="7730310F" w14:textId="77777777" w:rsidTr="009C60A9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C69C" w14:textId="77777777" w:rsidR="00DD62C5" w:rsidRDefault="00DD62C5" w:rsidP="009C60A9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0956" w14:textId="77777777" w:rsidR="00DD62C5" w:rsidRDefault="00DD62C5" w:rsidP="009C60A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户口簿原件及复印件</w:t>
            </w:r>
          </w:p>
        </w:tc>
      </w:tr>
      <w:tr w:rsidR="00DD62C5" w14:paraId="4F84D0CC" w14:textId="77777777" w:rsidTr="009C60A9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005E" w14:textId="77777777" w:rsidR="00DD62C5" w:rsidRDefault="00DD62C5" w:rsidP="009C60A9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99F" w14:textId="77777777" w:rsidR="00DD62C5" w:rsidRDefault="00DD62C5" w:rsidP="009C60A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学历学位证书原件及复印件</w:t>
            </w:r>
          </w:p>
        </w:tc>
      </w:tr>
      <w:tr w:rsidR="00DD62C5" w14:paraId="2D5D4A53" w14:textId="77777777" w:rsidTr="009C60A9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FB80" w14:textId="77777777" w:rsidR="00DD62C5" w:rsidRDefault="00DD62C5" w:rsidP="009C60A9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2BBA" w14:textId="77777777" w:rsidR="00DD62C5" w:rsidRDefault="00DD62C5" w:rsidP="009C60A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教师资格证书原件及复印件</w:t>
            </w:r>
          </w:p>
        </w:tc>
      </w:tr>
      <w:tr w:rsidR="00DD62C5" w14:paraId="0492179C" w14:textId="77777777" w:rsidTr="009C60A9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1E21" w14:textId="77777777" w:rsidR="00DD62C5" w:rsidRDefault="00DD62C5" w:rsidP="009C60A9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B8DE" w14:textId="77777777" w:rsidR="00DD62C5" w:rsidRDefault="00DD62C5" w:rsidP="009C60A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专业技术职称证书原件及复印件</w:t>
            </w:r>
          </w:p>
        </w:tc>
      </w:tr>
      <w:tr w:rsidR="00DD62C5" w14:paraId="2C622DBE" w14:textId="77777777" w:rsidTr="009C60A9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71EB" w14:textId="77777777" w:rsidR="00DD62C5" w:rsidRDefault="00DD62C5" w:rsidP="009C60A9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31B0" w14:textId="77777777" w:rsidR="00DD62C5" w:rsidRDefault="00DD62C5" w:rsidP="009C60A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普通话证书原件及复印件</w:t>
            </w:r>
          </w:p>
        </w:tc>
      </w:tr>
      <w:tr w:rsidR="00DD62C5" w14:paraId="54B128D1" w14:textId="77777777" w:rsidTr="009C60A9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8ECA" w14:textId="77777777" w:rsidR="00DD62C5" w:rsidRDefault="00DD62C5" w:rsidP="009C60A9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122" w14:textId="77777777" w:rsidR="00DD62C5" w:rsidRDefault="00DD62C5" w:rsidP="009C60A9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主要荣誉证书原件及复印件</w:t>
            </w:r>
          </w:p>
        </w:tc>
      </w:tr>
    </w:tbl>
    <w:p w14:paraId="2B77B052" w14:textId="77777777" w:rsidR="00DD62C5" w:rsidRDefault="00DD62C5" w:rsidP="00DD62C5">
      <w:pPr>
        <w:rPr>
          <w:rFonts w:ascii="Tahoma" w:hAnsi="Tahoma" w:cs="Tahoma" w:hint="eastAsia"/>
          <w:color w:val="595959"/>
          <w:sz w:val="30"/>
          <w:szCs w:val="30"/>
        </w:rPr>
      </w:pPr>
    </w:p>
    <w:p w14:paraId="38B14960" w14:textId="77777777" w:rsidR="002D27F0" w:rsidRPr="00DD62C5" w:rsidRDefault="002D27F0">
      <w:bookmarkStart w:id="0" w:name="_GoBack"/>
      <w:bookmarkEnd w:id="0"/>
    </w:p>
    <w:sectPr w:rsidR="002D27F0" w:rsidRPr="00DD62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5940" w14:textId="77777777" w:rsidR="00492F06" w:rsidRDefault="00492F06" w:rsidP="00DD62C5">
      <w:r>
        <w:separator/>
      </w:r>
    </w:p>
  </w:endnote>
  <w:endnote w:type="continuationSeparator" w:id="0">
    <w:p w14:paraId="05CEBD15" w14:textId="77777777" w:rsidR="00492F06" w:rsidRDefault="00492F06" w:rsidP="00DD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4FCD8" w14:textId="77777777" w:rsidR="00492F06" w:rsidRDefault="00492F06" w:rsidP="00DD62C5">
      <w:r>
        <w:separator/>
      </w:r>
    </w:p>
  </w:footnote>
  <w:footnote w:type="continuationSeparator" w:id="0">
    <w:p w14:paraId="4D0F4F53" w14:textId="77777777" w:rsidR="00492F06" w:rsidRDefault="00492F06" w:rsidP="00DD6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81"/>
    <w:rsid w:val="002D27F0"/>
    <w:rsid w:val="00492F06"/>
    <w:rsid w:val="00585B81"/>
    <w:rsid w:val="00D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273FF5-F22F-4A64-858B-00A60FE2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2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2023-02-07T08:35:00Z</dcterms:created>
  <dcterms:modified xsi:type="dcterms:W3CDTF">2023-02-07T08:36:00Z</dcterms:modified>
</cp:coreProperties>
</file>