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eastAsia="zh-CN"/>
        </w:rPr>
        <w:t>鼎湖区教师发展中心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  <w:t>招聘教职员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18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  <w:t>个人报名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表</w:t>
      </w:r>
    </w:p>
    <w:p>
      <w:pPr>
        <w:adjustRightInd w:val="0"/>
        <w:snapToGrid w:val="0"/>
        <w:jc w:val="both"/>
        <w:rPr>
          <w:rFonts w:hint="eastAsia" w:ascii="仿宋_GB2312"/>
          <w:color w:val="auto"/>
          <w:spacing w:val="-6"/>
          <w:sz w:val="28"/>
          <w:szCs w:val="28"/>
          <w:highlight w:val="none"/>
        </w:rPr>
      </w:pPr>
      <w:r>
        <w:rPr>
          <w:rFonts w:hint="eastAsia" w:ascii="仿宋_GB2312"/>
          <w:color w:val="auto"/>
          <w:spacing w:val="-18"/>
          <w:sz w:val="28"/>
          <w:szCs w:val="28"/>
          <w:highlight w:val="none"/>
        </w:rPr>
        <w:t>报考岗位</w:t>
      </w:r>
      <w:r>
        <w:rPr>
          <w:rFonts w:hint="eastAsia" w:ascii="仿宋_GB2312"/>
          <w:color w:val="auto"/>
          <w:spacing w:val="-6"/>
          <w:sz w:val="28"/>
          <w:szCs w:val="28"/>
          <w:highlight w:val="none"/>
        </w:rPr>
        <w:t>：</w:t>
      </w:r>
    </w:p>
    <w:tbl>
      <w:tblPr>
        <w:tblStyle w:val="5"/>
        <w:tblW w:w="9911" w:type="dxa"/>
        <w:jc w:val="center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342"/>
        <w:gridCol w:w="869"/>
        <w:gridCol w:w="419"/>
        <w:gridCol w:w="876"/>
        <w:gridCol w:w="1609"/>
        <w:gridCol w:w="12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贴</w:t>
            </w:r>
          </w:p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相</w:t>
            </w:r>
          </w:p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876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现户籍地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 xml:space="preserve">       省      市（县）</w:t>
            </w: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8"/>
                <w:sz w:val="28"/>
                <w:szCs w:val="28"/>
                <w:highlight w:val="none"/>
              </w:rPr>
            </w:pPr>
            <w:r>
              <w:rPr>
                <w:color w:val="auto"/>
                <w:spacing w:val="-8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外语水平</w:t>
            </w: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6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10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0"/>
                <w:sz w:val="28"/>
                <w:szCs w:val="28"/>
                <w:highlight w:val="none"/>
              </w:rPr>
              <w:t>学历及学位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单位性质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专业技术资格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12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1609" w:type="dxa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执业资</w:t>
            </w:r>
            <w:r>
              <w:rPr>
                <w:color w:val="auto"/>
                <w:sz w:val="28"/>
                <w:szCs w:val="28"/>
                <w:highlight w:val="none"/>
              </w:rPr>
              <w:t>格</w:t>
            </w:r>
          </w:p>
        </w:tc>
        <w:tc>
          <w:tcPr>
            <w:tcW w:w="1863" w:type="dxa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val="en-US" w:eastAsia="zh-CN"/>
              </w:rPr>
              <w:t>近五年年度考核情况</w:t>
            </w:r>
          </w:p>
        </w:tc>
        <w:tc>
          <w:tcPr>
            <w:tcW w:w="8265" w:type="dxa"/>
            <w:gridSpan w:val="7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学习、工作经历（何年何月至何年何月在何地、何单位工作或学习、任何职，从</w:t>
            </w: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  <w:t>中学</w:t>
            </w: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开始，按时间先后顺序填写）</w:t>
            </w:r>
          </w:p>
        </w:tc>
        <w:tc>
          <w:tcPr>
            <w:tcW w:w="8265" w:type="dxa"/>
            <w:gridSpan w:val="7"/>
            <w:vAlign w:val="center"/>
          </w:tcPr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235"/>
        <w:tblOverlap w:val="never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29"/>
        <w:gridCol w:w="1656"/>
        <w:gridCol w:w="293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家 庭成 员及 主要 社会 关系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/>
                <w:color w:val="auto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pacing w:val="-12"/>
                <w:sz w:val="28"/>
                <w:szCs w:val="28"/>
                <w:highlight w:val="none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2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有 何特 长及 突出 业绩</w:t>
            </w:r>
          </w:p>
        </w:tc>
        <w:tc>
          <w:tcPr>
            <w:tcW w:w="8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情 况</w:t>
            </w:r>
          </w:p>
        </w:tc>
        <w:tc>
          <w:tcPr>
            <w:tcW w:w="8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8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  <w:t>说明：1</w:t>
      </w: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  <w:t>此表用蓝黑色钢笔填写，字迹要清楚；</w:t>
      </w:r>
    </w:p>
    <w:p>
      <w:pPr>
        <w:ind w:firstLine="720" w:firstLineChars="300"/>
        <w:jc w:val="left"/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  <w:t>2</w:t>
      </w: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</w:rPr>
        <w:t>此表须如实填写，经审核发现与事实不符的，责任自负</w:t>
      </w:r>
      <w:bookmarkStart w:id="0" w:name="ZTC"/>
      <w:bookmarkEnd w:id="0"/>
      <w:bookmarkStart w:id="1" w:name="CS"/>
      <w:bookmarkEnd w:id="1"/>
      <w:r>
        <w:rPr>
          <w:rFonts w:hint="eastAsia" w:ascii="仿宋_GB2312" w:hAnsi="Times New Roman" w:eastAsia="宋体" w:cs="Times New Roman"/>
          <w:color w:val="auto"/>
          <w:sz w:val="24"/>
          <w:szCs w:val="24"/>
          <w:highlight w:val="none"/>
          <w:lang w:eastAsia="zh-CN"/>
        </w:rPr>
        <w:t>。</w:t>
      </w:r>
    </w:p>
    <w:p>
      <w:pPr/>
      <w:bookmarkStart w:id="2" w:name="_GoBack"/>
      <w:bookmarkEnd w:id="2"/>
    </w:p>
    <w:sectPr>
      <w:pgSz w:w="11906" w:h="16838"/>
      <w:pgMar w:top="2098" w:right="1531" w:bottom="1984" w:left="1587" w:header="709" w:footer="1531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41E0"/>
    <w:rsid w:val="1F8F6EA0"/>
    <w:rsid w:val="23071080"/>
    <w:rsid w:val="426141E0"/>
    <w:rsid w:val="45225B17"/>
    <w:rsid w:val="5CB750AF"/>
    <w:rsid w:val="5FCD1F61"/>
    <w:rsid w:val="60F24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2023-02-20T09:25:00Z</dcterms:created>
  <dcterms:modified xsi:type="dcterms:W3CDTF">2023-02-20T09:26:00Z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