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  <w:t>辰溪县</w:t>
      </w: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  <w:lang w:val="en-US" w:eastAsia="zh-CN"/>
        </w:rPr>
        <w:t>2023</w:t>
      </w:r>
      <w:r>
        <w:rPr>
          <w:rFonts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  <w:t>年引进高层次及急需紧缺人才报名</w:t>
      </w: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  <w:t>表</w:t>
      </w:r>
    </w:p>
    <w:p>
      <w:pPr>
        <w:spacing w:after="156" w:afterLines="50" w:line="560" w:lineRule="exact"/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>报考单位：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报考岗位名称：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>岗位代码：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      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923"/>
        <w:gridCol w:w="41"/>
        <w:gridCol w:w="803"/>
        <w:gridCol w:w="629"/>
        <w:gridCol w:w="326"/>
        <w:gridCol w:w="7"/>
        <w:gridCol w:w="850"/>
        <w:gridCol w:w="16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近期免冠彩色证件照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528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6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5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6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  <w:t>（从高中开始填）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（按起始时间、毕业学校、专业、学历、学位顺序填写，可注明期间担任的主要职务）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（按起始时间、工作单位、岗位、担任职务顺序填写）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489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家 庭成 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承 诺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beforeLines="100"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 xml:space="preserve">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资格复审意见</w:t>
            </w:r>
          </w:p>
        </w:tc>
        <w:tc>
          <w:tcPr>
            <w:tcW w:w="8489" w:type="dxa"/>
            <w:gridSpan w:val="15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注</w:t>
            </w:r>
          </w:p>
        </w:tc>
        <w:tc>
          <w:tcPr>
            <w:tcW w:w="8489" w:type="dxa"/>
            <w:gridSpan w:val="1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 xml:space="preserve">说明： </w:t>
      </w:r>
      <w:r>
        <w:rPr>
          <w:rFonts w:ascii="Times New Roman" w:hAnsi="Times New Roman" w:eastAsia="仿宋_GB2312" w:cs="Times New Roman"/>
          <w:sz w:val="24"/>
          <w:szCs w:val="24"/>
        </w:rPr>
        <w:t>1.此表须如实填写，经审核发现与事实不符的，责任自负。</w:t>
      </w:r>
    </w:p>
    <w:p>
      <w:pPr>
        <w:ind w:firstLine="1680" w:firstLineChars="700"/>
      </w:pPr>
      <w:r>
        <w:rPr>
          <w:rFonts w:ascii="Times New Roman" w:hAnsi="Times New Roman" w:eastAsia="仿宋_GB2312" w:cs="Times New Roman"/>
          <w:sz w:val="24"/>
          <w:szCs w:val="24"/>
        </w:rPr>
        <w:t>2.此表一式三份，双面打印。</w:t>
      </w:r>
    </w:p>
    <w:sectPr>
      <w:footerReference r:id="rId3" w:type="default"/>
      <w:pgSz w:w="11906" w:h="16838"/>
      <w:pgMar w:top="1020" w:right="1418" w:bottom="1020" w:left="1474" w:header="851" w:footer="73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328318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iMDZhZmRiNDRiYWNjNjViNjAwM2JiODExMmEzYzEifQ=="/>
  </w:docVars>
  <w:rsids>
    <w:rsidRoot w:val="00B73FB9"/>
    <w:rsid w:val="001D42BE"/>
    <w:rsid w:val="00B73FB9"/>
    <w:rsid w:val="00B917BB"/>
    <w:rsid w:val="00D5672C"/>
    <w:rsid w:val="011E0236"/>
    <w:rsid w:val="07584F4C"/>
    <w:rsid w:val="077E64B3"/>
    <w:rsid w:val="10357777"/>
    <w:rsid w:val="1D252486"/>
    <w:rsid w:val="2BBC09D6"/>
    <w:rsid w:val="2F6C3810"/>
    <w:rsid w:val="30AB4D93"/>
    <w:rsid w:val="447A5F8B"/>
    <w:rsid w:val="46C36B78"/>
    <w:rsid w:val="4AC339F4"/>
    <w:rsid w:val="4D330A1C"/>
    <w:rsid w:val="59610D41"/>
    <w:rsid w:val="59B532F4"/>
    <w:rsid w:val="59EF71EF"/>
    <w:rsid w:val="5FD0361E"/>
    <w:rsid w:val="61704148"/>
    <w:rsid w:val="7A211766"/>
    <w:rsid w:val="7EA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418</Words>
  <Characters>423</Characters>
  <Lines>6</Lines>
  <Paragraphs>1</Paragraphs>
  <TotalTime>0</TotalTime>
  <ScaleCrop>false</ScaleCrop>
  <LinksUpToDate>false</LinksUpToDate>
  <CharactersWithSpaces>722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2019-12-04T09:04:00Z</dcterms:created>
  <dc:creator>Administrator</dc:creator>
  <cp:lastModifiedBy>hly</cp:lastModifiedBy>
  <dcterms:modified xsi:type="dcterms:W3CDTF">2023-02-17T02:43:02Z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9E3E97593E8041AEA45C849857BD2623</vt:lpwstr>
  </property>
</Properties>
</file>