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中方县高层次及急需紧缺人才报名表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   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32" w:charSpace="0"/>
        </w:sect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73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10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0"/>
              <w:spacing w:before="332" w:beforeLines="100" w:line="360" w:lineRule="exac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ind w:firstLine="960" w:firstLineChars="400"/>
      </w:pPr>
      <w:r>
        <w:rPr>
          <w:rFonts w:ascii="Times New Roman" w:hAnsi="Times New Roman" w:eastAsia="仿宋_GB2312"/>
          <w:sz w:val="24"/>
        </w:rPr>
        <w:t>此表一式三份，双面打印。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0BB8D"/>
    <w:multiLevelType w:val="singleLevel"/>
    <w:tmpl w:val="24A0BB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6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hMGRmNTc0OGY0OWFlNTE0ZjYxN2M4NmU1MzMxZmYifQ=="/>
  </w:docVars>
  <w:rsids>
    <w:rsidRoot w:val="001F4168"/>
    <w:rsid w:val="001F4168"/>
    <w:rsid w:val="008E344C"/>
    <w:rsid w:val="00DE77BC"/>
    <w:rsid w:val="030D0E72"/>
    <w:rsid w:val="0787031C"/>
    <w:rsid w:val="0A9D3D7A"/>
    <w:rsid w:val="18E904D5"/>
    <w:rsid w:val="2B2B6BAE"/>
    <w:rsid w:val="2B564265"/>
    <w:rsid w:val="304B466F"/>
    <w:rsid w:val="40AC658E"/>
    <w:rsid w:val="42AF7C9D"/>
    <w:rsid w:val="42CB5D24"/>
    <w:rsid w:val="452447A4"/>
    <w:rsid w:val="4D5262CE"/>
    <w:rsid w:val="4F7E5326"/>
    <w:rsid w:val="54ED2DEE"/>
    <w:rsid w:val="56451C42"/>
    <w:rsid w:val="578D147F"/>
    <w:rsid w:val="61044CE5"/>
    <w:rsid w:val="61B95521"/>
    <w:rsid w:val="631A2617"/>
    <w:rsid w:val="692F2953"/>
    <w:rsid w:val="721C07D1"/>
    <w:rsid w:val="76E8699E"/>
    <w:rsid w:val="7EE1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350</Characters>
  <Lines>5</Lines>
  <Paragraphs>1</Paragraphs>
  <TotalTime>1</TotalTime>
  <ScaleCrop>false</ScaleCrop>
  <LinksUpToDate>false</LinksUpToDate>
  <CharactersWithSpaces>586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2022-03-01T03:15:00Z</dcterms:created>
  <dc:creator>Administrator</dc:creator>
  <cp:lastModifiedBy>钟礼科</cp:lastModifiedBy>
  <cp:lastPrinted>2021-12-10T00:33:00Z</cp:lastPrinted>
  <dcterms:modified xsi:type="dcterms:W3CDTF">2023-02-13T02:43:04Z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9C3D70E217B94FECAFCE936FE53E2E8E</vt:lpwstr>
  </property>
</Properties>
</file>