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小标宋简体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  <w:t>南丹县2023年事业单位自主公开招聘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  <w:t>高层次急需紧缺人才报名登记表</w:t>
      </w:r>
    </w:p>
    <w:p>
      <w:pPr>
        <w:spacing w:line="240" w:lineRule="exact"/>
        <w:rPr>
          <w:rFonts w:hint="default" w:ascii="Times New Roman" w:hAnsi="Times New Roman" w:eastAsia="仿宋" w:cs="Times New Roman"/>
          <w:bCs/>
          <w:color w:val="000000"/>
          <w:sz w:val="28"/>
          <w:szCs w:val="28"/>
        </w:rPr>
      </w:pP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00"/>
        <w:gridCol w:w="974"/>
        <w:gridCol w:w="65"/>
        <w:gridCol w:w="1307"/>
        <w:gridCol w:w="28"/>
        <w:gridCol w:w="993"/>
        <w:gridCol w:w="81"/>
        <w:gridCol w:w="280"/>
        <w:gridCol w:w="567"/>
        <w:gridCol w:w="283"/>
        <w:gridCol w:w="631"/>
        <w:gridCol w:w="993"/>
        <w:gridCol w:w="77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姓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</w:rPr>
              <w:t>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性别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民族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一寸半身免冠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面貌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入党时间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婚姻状况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籍贯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生源地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身高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    cm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体重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    kg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既往病史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外语水平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水  平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4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是否取得国家法律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职业资格证书A证</w:t>
            </w: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个人特长</w:t>
            </w:r>
          </w:p>
        </w:tc>
        <w:tc>
          <w:tcPr>
            <w:tcW w:w="35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身份证号</w:t>
            </w: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及专业</w:t>
            </w:r>
          </w:p>
        </w:tc>
        <w:tc>
          <w:tcPr>
            <w:tcW w:w="492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意向单位</w:t>
            </w:r>
          </w:p>
        </w:tc>
        <w:tc>
          <w:tcPr>
            <w:tcW w:w="577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是否服从分配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系方式</w:t>
            </w: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移动电话</w:t>
            </w:r>
          </w:p>
        </w:tc>
        <w:tc>
          <w:tcPr>
            <w:tcW w:w="27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家庭电话</w:t>
            </w:r>
          </w:p>
        </w:tc>
        <w:tc>
          <w:tcPr>
            <w:tcW w:w="33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7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3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家庭住址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简历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高等院校学习经历（注明起止时间、学校、院系、专业及学位名称）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工作（实习）经历（注明起止时间、工作单位及职务，是实习经历的应在后面说明）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情况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社会关系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称谓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姓名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政治面貌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年龄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工作单位及职务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签名确认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签名：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招聘小组审核意见</w:t>
            </w:r>
          </w:p>
        </w:tc>
        <w:tc>
          <w:tcPr>
            <w:tcW w:w="8278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0" w:firstLineChars="50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62026"/>
    <w:rsid w:val="0B913BC3"/>
    <w:rsid w:val="0CBC5012"/>
    <w:rsid w:val="71662026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2023-03-01T01:39:00Z</dcterms:created>
  <dc:creator>Administrator</dc:creator>
  <cp:lastModifiedBy>Administrator</cp:lastModifiedBy>
  <dcterms:modified xsi:type="dcterms:W3CDTF">2023-03-01T02:14:27Z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831D4F86344145F4AEAECE1AEEBEBF53</vt:lpwstr>
  </property>
</Properties>
</file>