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附件3</w:t>
      </w:r>
      <w:bookmarkStart w:id="0" w:name="_GoBack"/>
      <w:bookmarkEnd w:id="0"/>
    </w:p>
    <w:tbl>
      <w:tblPr>
        <w:tblStyle w:val="2"/>
        <w:tblW w:w="16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7"/>
        <w:gridCol w:w="4468"/>
        <w:gridCol w:w="4680"/>
        <w:gridCol w:w="5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6050"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广西壮族自治区考试录用公务员专业分类指导目录（2023年版）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605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说明：</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1、本目录仅适用于指导我区面向社会考试录用公务员工作，不适用于指导其他任何考试工作。</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2、招考职位计划表中的专业要求，由招录机关（单位）设置并负责解释，本目录供招录机关（单位）在设置专业条件及考生报考职位时参考；</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3、招考职位专业要求为专业类别的，报考人员根据本目录确定本人毕业证书上所列专业属于招考职位所要求的专业类别时，才能在网上提交报名申请。报考人员的专业在目录中某专业类别的任一学历（研究生、本科、大专）层次出现，此专业即属于该专业类别。</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4、招考职位专业要求为具体专业的，报考人员毕业证书上所列专业名称与招考职位要求的专业名称一致时，才在网上提交报名申请；报考人员认为本人所学专业符合招考职位专业要求，但所学专业名称与招考职位要求的专业名称不一致的，请将专业核心课程传真资格审查单位，征得同意后，再进行报名。</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5、如考生的报考专业属于本目录未涵盖的专业，请将专业核心课程传真资格审查单位，征得同意后，再进行报名。</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6、对可以授予不同学位的专业，以授予的学位类别确定专业类别。</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7、如考生对本目录有意见建议，可将意见建议发送至gxkl_2015@163.com。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667"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Style w:val="4"/>
                <w:rFonts w:ascii="宋体" w:hAnsi="宋体" w:eastAsia="宋体" w:cs="宋体"/>
                <w:sz w:val="24"/>
                <w:szCs w:val="24"/>
                <w:lang w:val="en-US" w:eastAsia="zh-CN" w:bidi="ar"/>
              </w:rPr>
              <w:t xml:space="preserve">             </w:t>
            </w:r>
            <w:r>
              <w:rPr>
                <w:rStyle w:val="5"/>
                <w:lang w:val="en-US" w:eastAsia="zh-CN" w:bidi="ar"/>
              </w:rPr>
              <w:t>学历层次</w:t>
            </w:r>
            <w:r>
              <w:rPr>
                <w:rStyle w:val="5"/>
                <w:lang w:val="en-US" w:eastAsia="zh-CN" w:bidi="ar"/>
              </w:rPr>
              <w:br w:type="textWrapping"/>
            </w:r>
            <w:r>
              <w:rPr>
                <w:rStyle w:val="5"/>
                <w:lang w:val="en-US" w:eastAsia="zh-CN" w:bidi="ar"/>
              </w:rPr>
              <w:t>专业类别</w:t>
            </w:r>
          </w:p>
        </w:tc>
        <w:tc>
          <w:tcPr>
            <w:tcW w:w="14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专业名称（研究方向）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67"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jc w:val="left"/>
              <w:rPr>
                <w:rFonts w:hint="default" w:ascii="Times New Roman" w:hAnsi="Times New Roman" w:eastAsia="宋体" w:cs="Times New Roman"/>
                <w:b/>
                <w:bCs/>
                <w:i w:val="0"/>
                <w:iCs w:val="0"/>
                <w:color w:val="000000"/>
                <w:sz w:val="22"/>
                <w:szCs w:val="22"/>
                <w:u w:val="none"/>
              </w:rPr>
            </w:pPr>
          </w:p>
        </w:tc>
        <w:tc>
          <w:tcPr>
            <w:tcW w:w="4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本科生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lang w:val="en-US" w:eastAsia="zh-CN" w:bidi="ar"/>
              </w:rPr>
              <w:t>01</w:t>
            </w:r>
            <w:r>
              <w:rPr>
                <w:rStyle w:val="7"/>
                <w:rFonts w:hAnsi="Times New Roman"/>
                <w:lang w:val="en-US" w:eastAsia="zh-CN" w:bidi="ar"/>
              </w:rPr>
              <w:t>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哲学,中国哲学,外国哲学,马克思主义哲学，逻辑学,伦理学,美学,宗教学,科学技术哲学，应用伦理硕士（专业硕士）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哲学,逻辑学,宗教学,伦理学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lang w:val="en-US" w:eastAsia="zh-CN" w:bidi="ar"/>
              </w:rPr>
              <w:t>02</w:t>
            </w:r>
            <w:r>
              <w:rPr>
                <w:rStyle w:val="7"/>
                <w:rFonts w:hAnsi="Times New Roman"/>
                <w:lang w:val="en-US" w:eastAsia="zh-CN" w:bidi="ar"/>
              </w:rPr>
              <w:t>经济学类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经济学,经济思想史,经济史,西方经济学,世界经济,人口、资源与环境经济学,发展经济学,法律经济学,国民经济学,区域经济学,财政学，税收学，金融学，保险学,产业经济学,国际贸易学，劳动经济学,统计学，数量经济学,国防经济，投资学,金融工程,服务贸易学，经济信息管理学,公共经济学，投资学,网络经济学,公共经济管理,公共经济政策学,资产评估,理论经济学,应用经济学,经济学,税务硕士（专业硕士），金融硕士（专业硕士）,保险硕士（专业硕士），应用统计硕士（专业硕士）,国际商务硕士（专业硕士）,资产评估硕士（专业硕士），数字经济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学,经济统计学,国民经济管理,资源与环境经济学,商务经济学,能源经济,劳动经济学,经济工程,数字经济，环境经济,网络经济学,体育经济,环境资源与发展经济学,海洋经济学,货币银行学,农业经济,工业经济,运输经济,劳动经济,投资经济,政治经济学,国际商务，财政学，税收学，税务，国际税收，金融学，金融工程，保险学，投资学，金融数学，信用管理，经济与金融，精算学，互联网金融，金融科技，国际金融学,金融投资学，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济管理,经济信息管理，财政,税务，政府采购管理，资产评估与管理，金融管理与实务,国际金融,金融与证券,金融保险,信用管理,农村合作金融,金融管理，证券与期货,投资与理财,信托与租赁，保险实务,农村金融，互联网金融，医疗保险实务,证券投资与管理,机动车保险实务,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6"/>
                <w:rFonts w:eastAsia="宋体"/>
                <w:lang w:val="en-US" w:eastAsia="zh-CN" w:bidi="ar"/>
              </w:rPr>
              <w:t>03</w:t>
            </w:r>
            <w:r>
              <w:rPr>
                <w:rStyle w:val="7"/>
                <w:rFonts w:hAnsi="Times New Roman"/>
                <w:lang w:val="en-US" w:eastAsia="zh-CN" w:bidi="ar"/>
              </w:rPr>
              <w:t>财政学类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财政学，税收学，税务硕士（专业硕士）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财政学，税收学，税务，国际税收</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财政,税务，政府采购管理，资产评估与管理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04金融学类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金融学，保险学，保险,投资学,金融硕士（专业硕士）,金融工程,金融,保险硕士（专业硕士）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金融学，金融工程，保险学，投资学，金融数学，信用管理，经济与金融，精算学，互联网金融，金融科技，国际金融学,金融投资学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金融管理与实务,国际金融,金融与证券,金融保险,信用管理,农村合作金融,金融管理，证券与期货,投资与理财,信托与租赁，保险实务,农村金融，互联网金融，医疗保险实务,证券投资与管理,机动车保险实务,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05经济与贸易类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国际贸易学,服务贸易学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国际经济与贸易,贸易经济，国际文化贸易,国际贸易，国际经济发展合作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国际经济与贸易,国际贸易实务,报关与国际货运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06法学类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国际民事诉讼与仲裁,WTO法律制度,中国司法制度,比较司法制度，法律，知识产权硕士（专业硕士），警务硕士（专业硕士），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民法,商法,刑法,诉讼法,经济法,行政法,国际经济法,国际公法,国际私法,环境资源法,财税金融法,劳动与社会保障法,知识产权法,国际法,刑事司法，信用风险管理与法律防控,监狱学，国际经贸规则,司法警察学,社区矫正，知识产权,法律,法律事务,律师,涉外法律,涉外法律事务,经济法律事务,公安法制,劳动改造学,法律实务，纪检监察</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法律文秘,法律事务,涉外经济法律事务,经济法律事务,律师事务,行政法律事务,法律,书记官,海关国际法律条约与公约,检察事务,律师,法律实务,贸易法律及应用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07法律类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宪法学与行政法学,刑法学,民商法学,劳动法学，社会保障法学,诉讼法学,经济法学,环境与资源保护法学,国际法学,国际公法,国际私法,国际经济法，军事法学，比较法学,中国刑法学,经济刑法学,犯罪学,民法学,刑事诉讼法学,行政诉讼法学,法理学,航空法与空间法,国际人权法,国际环境法,比较刑法学,法学理论,法律史,法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法学,民法,商法,刑法,诉讼法,经济法,行政法,国际经济法,国际公法,国际私法,环境资源法,财税金融法,劳动与社会保障法,知识产权法,国际法,刑事司法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08政治学类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政治学理论,中外政治制度,科学社会主义与国际共产主义运动,中共党史（含党的学说与党的建设）,国际政治,国际关系,外交学，马克思主义理论与思想政治教育,政治学，中共党史党建学，国际事务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政治学与行政学,国际政治,外交学,国际事务与国际关系,政治学、经济学与哲学,国际组织与全球治理，思想政治教育,国际文化交流,国际政治经济学,国际事务,欧洲事务与欧洲关系,行政管理学,政治学,东亚事务与东亚关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09社会学类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社会学，人口学，人类学，民俗学，中国民间文学，社会工作                                                                                                                                                                                                                                                                                                                                                              </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社会学,社会工作,人类学,女性学,家政学,老年学，社会政策，人口学,社区管理与服务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社会工作,社区管理与服务,青少年工作与管理,社会福利事业管理,公共关系,人民武装,涉外事务管理,妇女工作与管理,体育场馆管理,家政服务,老年服务与管理,社区康复,科技成果中介服务,职业中介服务,现代殡葬技术与管理,人口与家庭发展服务,家政服务与管理,老年保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10民族学类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民族学,马克思主义民族理论与政策,中国少数民族经济,中国少数民族史,中国少数民族艺术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民族学，民族理论与民族政策</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11马克思主义理论类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马克思主义基本原理,马克思主义发展史,马克思主义中国化研究,国外马克思主义研究,思想政治教育,中国近现代史基本问题研究，马克思主义理论</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科学社会主义,中国共产党历史，思想政治教育,马克思主义理论，科学社会主义与国际共产主义运动,中国革命史与中国共产党党史,中国革命史,中国社会主义建设,国际共产主义运动,马克思主义基础</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12司法执行及技术类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犯罪与犯罪心理学,监狱学,司法鉴定学,物证技术学,毒品犯罪与治理对策研究,青少年违法犯罪研究</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监狱学,犯罪学,司法行政,狱政管理,刑事执行,劳教管理,罪犯管教,罪犯教育,矫正教育,矫正教育学,犯罪心理学,罪犯心理矫治,涉毒人员矫治,司法管理,侦查学,狱内侦查,司法信息安全,司法行政,司法文秘,司法秘书,司法警察学,社区矫正</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刑事执行,民事执行,司法助理,司法警务,行政执行,监狱管理,劳教管理,刑事侦查技术,司法鉴定技术,司法信息技术,司法信息安全,应用法制心理技术,罪犯心理测量与矫正技术,司法会计,毒品犯罪矫治,涉毒人员矫治,戒毒康复,社区矫正,戒毒矫治技术,职务犯罪预防与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13公安学类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侦查学,讯问学,国内安全保卫学,刑事科学技术,法化学,文件检验技术,痕迹检验技术,刑事图像技术,犯罪社会学,中国化的马克思主义与公安工作,公安思想政治教育工作,警察心理学,犯罪心理及测试研究,信息安全及计算机犯罪侦查,公安信息系统与指挥决策,安全防范工程,安全检测及管理工程,交通信息工程及控制,智能交通管理,交通运输规划与管理,交通管理与控制,道路交通安全,法医学,法医病理学,法医遗传学,警察体能与警务实战技能训练,警务战术训练,公安管理学,比较警察研究,治安学,治安管理,安全管理,涉外警务,公安情报学,情报分析,公安学,警务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治安学,侦查学,边防管理,禁毒学,警犬技术,经济犯罪侦查,边防指挥,消防指挥,警卫学,公安情报学,犯罪学,公安管理学,涉外警务,国内安全保卫,警务指挥与战术,技术侦查学,海警执法,公安政治工作,移民管理,出入境管理，反恐警务，消防政治工作，侦察学,刑事侦查,刑事侦察,技术侦查,痕迹检验,文件鉴定,法化学,经济侦查,警卫,犯罪心理学,公安信息技术,法医学,边防公安,边防信息网络安全监察,消防管理,消防管理指挥,科技防卫,安全防范技术,安全防范工程技术,公安保卫,公安学,公共安全管理,公安管理,公安文秘,公安法制,警察管理,预审,治安管理,道路交通管理工程,道路交通管理,交通管理,安全保卫，铁路警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侦查,经济犯罪侦查,警卫,治安管理,交通管理,警察管理,公共安全管理,信息网络与安全监察,防火管理,森林消防,边防检查,警察指挥与战术,边防指挥,边防船艇指挥,边防通信指挥,消防指挥,参谋业务,边境管理,禁毒,刑事技术,警犬技术,船艇动力管理,船艇技术,边防机要,警察文秘,刑事侦查,信息网络安全监察,安全保卫，部队政治工作，部队后勤管理，特警，安全防范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14教育学类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学原理,课程与教学论,教育史,比较教育学,学前教育学,高等教育学,成人教育学,职业技术教育学,特殊教育学,教育技术学，教育法学,汉语国际教育硕士,高等学校教师硕士,中等职业学校教师硕士,教育管理硕士（专业硕士）,学科教学硕士（专业硕士）,现代教育技术硕士（专业硕士）,小学教育硕士（专业硕士）,科学与技术教育硕士（专业硕士）,学前教育硕士（专业硕士）,特殊教育硕士（专业硕士）,职业技术教育学，职业技术教育硕士（专业硕士），教育学，教育，国际中文教育，民族教育</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教育学,科学教育,人文教育,教育技术学，艺术教育,学前教育,小学教育,特殊教育,华文教育,教育康复学,卫生教育,认知科学与技术,融合教育，言语听觉科学,幼儿教育,中文教育,文秘教育,秘书教育,汉语言文学教育,计算机教育,舞蹈表演与教育,教育管理，劳动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语文教育,数学教育,英语教育,物理教育,化学教育,生物教育,历史教育,地理教育,音乐教育,美术教育,体育教育,小学体育教育,思想政治教育,政史教育,初等教育,学前教育,小学教育,现代教育技术,特殊教育,儿童康复,人群康复,综合文科教育,综合理科教育,计算机教育,书法教育,俄语教育,舞蹈教育,心理咨询与心理健康教育,艺术教育,科学教育,实验管理与教学,听力语言康复技术,音乐康复技术,早期教育,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15体育学类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人文社会学,运动人体科学,体育教育训练学,民族传统体育学,体育学,体育教学硕士（专业硕士）,运动训练硕士（专业硕士）,竞赛组织硕士（专业硕士）,社会体育指导硕士（专业硕士），体育，竞赛组织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体育教育,运动训练,社会体育指导与管理,武术与民族传统教育,运动人体科学,运动康复,休闲体育,体能训练,冰雪运动,电子竞技运动与管理,智能体育工程,体育旅游,运动能力开发，社会体育,民族传统体育,运动康复与健康,运动保健康复,体育生物科学,体育管理,武术,警察体育,武术与民族传统体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竞技体育,运动训练,社会体育,体育保健,体育服务与管理,武术,民族传统体育,运动休闲服务与管理,棋艺,高尔夫运动技术与管理,健康管理,体育艺术表演,体育保健与康复，休闲体育,体育运营与管理,健身指导与管理，电子竞技运动与管理，冰雪设施运维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16中国汉语言文学及文秘类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艺学,语言学及应用语言学,汉语言文字学,中国古典文献学,中国古代文学,中国现当代文学,中国少数民族语言文学，比较文学与世界文学，文学阅读与文学教育,汉语国际教育,文学，中国语言文学，汉语国际教育硕士（专业硕士），民间文学与民族文化，写作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语言文学,汉语言,汉语国际教育,中国少数民族语言文学，古典文献学,应用语言学,秘书学,中国语言与文化,手语翻译，对外汉语,语言学,中国语言文化,中国语言文学,中文应用,文学,中国文学,汉语言文学与文化传播,秘书,文秘,文秘学,现代秘书,现代文秘,文秘与办公自动化,文秘教育,商务秘书,中文教育,秘书教育,汉语言文学教育,中国学,古典文献</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汉语,文秘,涉外文秘,秘书学，中国少数民族语言文化，少数民族古籍修复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17外国语言文学类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语言文学,俄语语言文学,法语语言文学,德语语言文学,日语语言文学,印度语言文学,西班牙语语言文学,阿拉伯语语言文学,欧洲语言文学,亚非语言文学,外国语言学及应用语言学，外国语言文学,英语笔译,英语笔译硕士（专业硕士）,英语口译硕士（专业硕士）,俄语笔译硕士（专业硕士）,俄语口译硕士（专业硕士）,日语笔译硕士（专业硕士）,日语口译硕士（专业硕士）,法语笔译硕士（专业硕士）,法语口译硕士（专业硕士）,德语笔译硕士（专业硕士）,德语口译硕士（专业硕士）,朝鲜语笔译硕士（专业硕士）,朝鲜语口译硕士（专业硕士），翻译,西班牙语笔译硕士（专业硕士），西班牙语口译硕士（专业硕士），阿拉伯语笔译硕士（专业硕士），阿拉伯语口译硕士（专业硕士），泰语笔译硕士（专业硕士），泰语口译硕士（专业硕士），意大利语笔译硕士（专业硕士），意大利语口译硕士（专业硕士），越南语笔译硕士（专业硕士），越南语口译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英语,俄语,德语,法语,西班牙语,阿拉伯语,日语,波斯语,朝鲜语,菲律宾语,梵语巴利语,印度尼西亚语,印地语,柬埔寨语,老挝语,缅甸语,马来语,蒙古语,僧加罗语,泰语,乌尔都语,希伯来语,越南语,豪萨语,斯瓦希里语,阿尔巴尼亚语,保加利亚语,波兰语,捷克语,罗马尼亚语,葡萄牙语,瑞典语,塞尔维亚语,土耳其语,希腊语,匈牙利语,意大利语,捷克语－斯洛伐克语,泰米尔语,普什图语,世界语,孟加拉语,尼泊尔语,塞尔维亚语—克罗地亚语,荷兰语,芬兰语,乌克兰语,韩国语,塞尔维亚语,克罗地亚语,挪威语,丹麦语,冰岛语,桑戈语,希伯来语,斯洛伐克语,爱尔兰语,拉脱维亚语,立陶宛语,斯洛文尼亚语,爱沙尼亚语,马耳他语,哈萨克语,乌兹别克语,祖鲁语,拉丁语,翻译,商务英语,阿姆哈拉语，吉尔吉斯语，索马里语，土库曼语，加泰罗尼亚语，约鲁巴语，亚美尼亚语，马达加斯加语，格鲁吉亚语，阿塞拜疆语，阿非利卡语，马其顿语，塔吉克语，茨瓦纳语，恩德贝莱语，科摩罗语，克里奥尔语，绍纳语，提格雷尼亚语，白俄罗斯语，毛利语，汤加语，萨摩亚语，库尔德语，比斯拉马语，达里语，德顿语，迪维希语，斐济语，库克群岛毛利语，隆迪语，卢森堡语，卢旺达语，纽埃语，皮金语，切瓦语，塞苏陀语，桑戈语，塔玛齐格特语，爪哇语，旁遮普语，语言学,生物医学英语</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英语,实用英语,应用日语,应用俄语,应用德语,应用法语,应用韩语,商务英语,外贸英语,旅游英语,商务日语,旅游日语,应用西班牙语,应用阿拉伯语,应用意大利语,应用越南语,应用泰国语,应用缅甸语,应用柬埔寨语,应用老挝语,应用印尼语,应用外国语,应用外语,应用泰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18新闻传播学类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新闻学,传播学，新闻与传播,出版,新闻传播学,新闻与传播硕士（专业硕士）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闻学,广播电视学,广告学,传播学,编辑出版学,网络与新媒体,数字出版,时尚传播,国际新闻与传播,会展，广播电视新闻学,媒体创意,国际新闻,播音,体育新闻,编辑学,新闻传播学,媒体策划与管理,播音与主持艺术,新媒体与信息网络</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广播电视技术,摄影摄像技术,音像技术,影视广告,主持与播音,新闻采编与制作,电视节目制作,电视制片管理,新闻与传播,新闻学与大众传播,信息传播与策划,传媒策划与管理,影视灯光艺术,数字传媒艺术,电视摄像,作曲技术,剪辑,录音技术与艺术,现代传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19历史学类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史学理论及史学史,考古学及博物馆学,历史地理学,历史文献学（含敦煌学、古文字学）,专门史,中国古代史,中国近现代史,世界史，文化人类学,海洋史学,文物与博物馆，历史学，考古学，中国史,科学技术史，文物与博物馆硕士（专业硕士），博物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历史学,世界史,考古学,文物与博物馆学,文物保护技术,外国语言与外国历史,文化遗产，古文字学，博物馆学,世界历史，科学史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文物鉴定与修复，文物修复与保护，考古探掘技术，文物博物馆服务与管理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20数学类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基础数学,计算数学,概率论与数理统计,应用数学,运筹学与控制论，数学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数学与应用数学,信息与计算科学,数理基础科学,数据计算及应用，应用数学,计算数学及其应用软件,数学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21物理学类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理论物理,粒子物理与原子核物理,原子与分子物理,等离子体物理,凝聚态物理,声学,光学,无线电物理，物理学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物理学,应用物理学,核物理,声学,系统科学与工程,量子信息科学，物理学教育,原子核物理学及核技术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22化学类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无机化学,分析化学,有机化学,物理化学（含化学物理）,高分子化学与物理，化学生物学,环境化学,电化学,催化化学,物构化学，化学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化学,应用化学,化学生物学,分子科学与工程,能源化学，化学测量学与技术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23天文学类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天体物理,天体测量与天体力学，天文学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天文学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24地理科学类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自然地理学,人文地理学,地图学与地理信息系统，地理学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科学,自然地理与资源环境,人文地理与城乡规划,地理信息系统科学，资源环境与城乡规划管理,地理信息系统,地球信息科学与技术,地理学,地貌学与第四纪地质学,资源环境区划与管理,经济地理学与城乡区域规划,地理信息系统与地图学,地理学教育,地理国情监测，地理信息科学,地理信息技术,地理信息系统技术,地球信息系统,地球信息科学,地球信息技术,地球信息系统科学,地球信息系统技术,地图学与地理信息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地理国情监测技术,地籍测绘与土地管理,测绘地理信息技术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25大气科学类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气象学,大气物理学与大气环境，大气科学，气象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大气科学,应用气象学，气象技术与工程，气象学,气候学,大气物理学与大气环境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大气科学技术,大气探测技术,应用气象技术,防雷技术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26海洋科学类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物理海洋学,海洋化学,海洋生物学,海洋地质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，海岸带综合管理,海洋物理，海洋科学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海洋科学,海洋技术,海洋资源与环境,军事海洋学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，海洋管理,海洋生物资源与环境,海洋物理学,海洋化学,海洋生物学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海洋化工生产技术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27地球物理学类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固体地球物理学,空间物理学，地球物理学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地球物理学,空间科学与技术,防灾减灾科学与工程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，地球与空间科学,空间物理学，行星科学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地球物理勘探技术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28地质学类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矿物学、岩石学、矿床学,地球化学,古生物学与地层学（含古人类学）,构造地质学,第四纪地质学，地质学,地质资源与地质工程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地质学,地球化学,地球信息科学与技术，古生物学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，构造地质学,古生物学及地层学,矿物学,岩石学,旅游地学与规划工程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岩矿分析与鉴定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29生物科学及技术类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生物学，植物学,动物学,生理学,水生生物学,微生物学,神经生物学,遗传学,发育生物学,细胞生物学,生物化学与分子生物学,生物物理学,生态学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生物科学,生物技术,生物信息学，生态学,整合科学,神经科学，生物信息技术,生物科学与生物技术,生物化学与分子生物学,医学信息学,植物生物技术,动物生物技术,生物资源科学,生物安全,生化技术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生物技术及应用,生物实验技术,生物化工工艺,微生物技术及应用，农业生物技术，生物产品检验检疫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30心理学类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基础心理学,发展与教育心理学,应用心理学，认知神经科学,心理学,心理健康教育硕士（专业硕士）,应用心理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心理学,应用心理学，临床心理学,医学心理学,社会心理学,心理咨询</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心理咨询 ,心理健康教育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31统计学类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统计学,统计应用与经济计量分析,经济管理统计,应用数理统计,金额统计,经济统计与分析,应用统计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统计学,应用统计学，计划统计,经营计划与统计,统计与概算,国土资源调查专业统计,经济分析,会计统计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32系统科学</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系统理论，系统分析与集成</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系统理论,系统理论科学,系统理论工程,系统科学,系统工程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33力学类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一般力学与力学基础,固体力学,流体力学,工程力学，力学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理论与应用力学,工程力学，工程结构分析</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34机械类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制造及其自动化,机械电子工程,机械设计及理论,车辆工程，机械工程,机械工程硕士（专业硕士）,车辆工程硕士（专业硕士）,工业设计工程硕士（专业硕士），机械硕士（专业硕士），机械博士（专业学位），机械，航空工程（专业学位），航天工程（专业学位），船舶工程（专业学位），兵器工程（专业学位），农机装备工程（专业学位），智能制造技术（专业学位），机器人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智能制造工程,智能车辆工程,仿生科学与工程,新能源汽车工程，增材制造工程，智能交互设计，应急装备技术与工程，机械工程及自动化,制造自动化与测控技术,制造工程,体育装备工程,机械制造工艺与设备,热加工工艺及设备,铸造,塑性成形工艺及设备,焊接工艺及设备,机械设计及制造,化工设备与机械,船舶工程,汽车与拖拉机,热力发动机,流体传动及控制,流体机械及流体工程,真空技术及设备,设备工程与管理,机电一体化工程,工程机械</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技术应用,生产过程自动化技术,计算机控制技术,工业网络技术,检测技术及应用,理化测试及质检技术,液压与气动技术,包装自动化技术,机电设备维修与管理,数控设备应用与维护,自动化生产设备应用,医用电子仪器与维护,设备管理与维护,医疗电子工程,设备安装技术,化工装备技术,医用治疗设备应用技术,导弹维修,冶金设备应用与维护,船舶与港口,航空地面设备维修，乐器制造与维护，汽车试验技术，汽车制造与装配技术,汽车检测与维修技术,汽车电子技术,汽车改装技术,汽车技术服务与营销,汽车整形技术,汽车运用与维修,摩托车制造与维修,汽车营销与维修,农业机械应用技术,工业机器人技术,自动化生产设备运用,电梯工程技术,电梯维护与管理,新能源汽车技术,新能源汽车维修技术，矿山机电技术，矿山机电,矿业装备维护技术，钢铁冶金设备应用技术，建筑材料设备应用，工业设备安装工程技术，铁道施工和养路机械制造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35光学工程</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光学工程，光学工程硕士（专业硕士）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36仪表仪器及测试技术类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精密仪器及机械,测试计量技术及仪器，仪器科学与技术,仪器仪表工程硕士（专业硕士）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控技术与仪器,精密仪器,智能感知工程，电子信息技术及仪器,光学技术与学电仪器，光电技术与光电仪器,检测技术及仪器仪表,电子仪器及测量,几何量计量测试,热工计量测试,力学计量测试,光学计量测试,无线电计量测试</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37材料及冶金类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物理与化学,材料学,材料科学与工程，冶金物理与化学,钢铁冶金,有色金属冶金，生态建筑材料,严寒地区混凝土高性能化、高功能化,功能材料加工制备及性能研究,材料加工工程,冶金工程，冶金物理化学,材料工程硕士（专业硕士）,冶金工程硕士（专业硕士），材料与化工</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材料科学与工程,材料物理,材料化学,冶金工程,金属材料工程,无机非金属材料工程,高分子材料与工程,复合材料与工程,粉体材料科学与工程,宝石及材料工艺学,焊接技术与工程,功能材料,纳米材料与技术,新能源材料与器件,材料设计科学与工程,复合材料成型工程,智能材料与结构，钢铁冶金,有色金属冶金,冶金物理化学,金属材料与热处理,金属压力加工,硅酸盐工程 ,高分子材料工程,粉末冶金,复合材料,腐蚀与防护,复合化材料与工程,光伏材料加工与应用技术，光电信息材料与器件,稀土工程,高分子材料加工工程,生物功能材料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属材料与热处理技术,冶金技术,高分子材料应用技术,复合材料加工与应用技术,材料工程技术,建筑装饰材料及检测,无机非金属材料工程技术,磨料磨具制造,新型建筑材料技术,有色冶金设备应用技术,有色冶金技术,黑色冶金技术，轧钢工程技术，金属材料质量检测，铁矿资源综合利用，金属压力加工，金属精密成型技术，高分子材料工程技术，复合材料工程技术，非金属矿物材料技术，光伏材料制备技术，炭素加工技术，硅材料制备技术，橡胶工程技术，建筑材料工程技术，建筑材料检测技术，建筑装饰材料技术，焊接技术与自动化，理化测试与质检技术，宝玉石鉴定与加工,涂装防护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38能源动力及工程热物理类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热物理，热能工程，动力机械及工程，流体机械及工程，制冷及低温工程，化工过程机械，动力工程，能源动力，电气工程（专业学位），核能工程（专业学位），航空发动机工程（专业学位），燃气轮机工程（专业学位），航天动力工程（专业学位），清洁能源技术（专业学位），储能技术（专业学位），清洁能源技术（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与动力工程，能源与环境系统工程,新能源科学与工程,储能科学与工程，能源服务工程,热能与动力工程，氢能科学与工程，可持续能源,能源工程及自动化,能源动力系统及自动化,能源与资源工程,风能与动力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厂热能动力装置,城市热能应用技术，火电厂集控运行,风力发电工程技术，生物质能应用技术，光伏发电技术与应用，工业节能技术，太阳能光热技术与应用，农村能源与环境技术，水电站动力设备,新能源装备技术，氢能技术应用，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39电气、电子及自动化类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机与电器,电力系统及其自动化,高电压与绝缘技术,电力电子与电力传动,电工理论与新技术,应用电子技术,物理电子学,电路与系统,微电子学与固体电子学,电磁场与微波技术,通信与信息系统,信号与信息处理,控制理论与控制工程,检测技术与自动化装置,系统工程,模式识别与智能系统,导航、制导与控制，电子科学与技术，电气工程，信息与通信工程,电子信息，电气工程,集成电路工程,电子与通信工程,控制工程,电子信息，新一代电子信息技术（含量子技术等）（专业学位），通信工程（含宽带网络、移动通信等）（专业学位），集成电路工程（专业学位），控制工程（专业学位），仪器仪表工程（专业学位），光电信息工程（专业学位），生物医学工程（专业学位），控制科学与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气工程及其自动化,智能电网信息工程,光源与照明,电气工程与智能控制,电机电器智能化,电缆工程,能源互联网工程，电子信息工程,电子科学与技术,通信工程,微电子科学与工程,光电信息科学与工程,信息工程,广播电视工程,水声工程，电子封装技术,集成电路设计与集成系统,医学信息工程,电磁场与无线技术,电波传播与天线,电子信息科学与技术,电信工程及管理,应用电子技术教育,人工智能,海洋信息工程,柔性电子学，智能测控工程，自动化,轨道交通信号与控制,机器人工程,邮政工程,核电技术与控制工程,智能装备与系统,工业智能，智能工程与创意设计，电气工程与自动化,影视艺术技术,信息显示与光电技术,光电信息工程,光电子材料与器件,电气信息工程,电力工程与管理,微电子制造工程,信息物理工程,真空电子技术,信息与通信工程,电子材料与元器件,微电子技术,电子工程,应用电子技术,电磁场与微波技术,物理电子技术,光电子技术,电机电器及其控制,电力系统及其自动化,高电压与绝缘技术,工业自动化,电气技术,微电子学,光信息科学与技术,科技防卫,光电子技术科学,无线电物理学,电子学与信息系统,科技信息,信息科学技术,电子信息科学与工程,发电厂及电力系统,电厂热力化动力总置,电子信息与通信工程,电子,热能动力设备与应用,电力工程及其自动化,医学影像工程,医疗器械工程，智慧能源工程,微电子材料与器件,仿真科学与技术,传感网技术，工业机器人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移动互联应用技术，发电厂及电力系统,供用电技术,电力系统继电保护与自动化,高压输配电线路施工运行与维护,输变电工程技术,通信工程设计与施工,声像工程技术，电厂化学,城市轨道交通供配电技术，光伏发电技术及应用,光通信技术，太阳能光热技术及应用,新能源电子技术,风力发电设备制造与安装，城市轨道交通通信信号技术，电力系统自动化技术,电力系统继电保护与自动化技术，城市轨道交通机电技术，水电站机电设备与自动化,电网监控技术，电力客户服务与管理，电源变换技术与应用，化工自动化技术,农业电气化技术，分布式发电与微电网技术，电厂热工自动化技术，风电系统运行与维护，节电技术与管理，水电站电气设备,铁道机车车辆制造与维护，铁道通信信号设备制造与维护，飞机机载设备维修技术，机场电工技术，集成电路技术应用，电气自动化技术,电气设备应用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40计算机科学与技术类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计算机系统结构,计算机软件与理论,计算机应用技术，软件工程，计算机科学与技术,网络空间安全，计算机技术,软件工程，人工智能，商务信息管理，大数据技术与工程（专业学位），网络与信息安全（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科学与技术,软件工程,网络工程,信息安全,物联网工程,数字媒体技术,智能科学与技术,空间信息与数字技术，电子与计算机工程,数据科学与大数据技术,网络空间安全,新媒体技术,电影制作,保密技术,服务科学与工程,虚拟现实技术,区块链工程，密码科学与技术，计算机科学,计算机技术,计算机科学技术,计算机软件技术,计算机软件工程,计算机软件技术工程,计算机网络技术,计算机网络工程,计算机网络技术工程,计算机数据库,计算机数据库技术,计算机信息科学,计算机信息工程,计算机信息技术,计算机信息管理,计算机信息应用,计算机管理,计算机应用,计算机控制,计算机通讯,计算机多媒体技术,网络安全,网络监察,信息网络安全,信息网络监察,管理信息系统,信息与计算机科学,计算数学及其应用软件,计算机与经济管理,计算机系统维护,计算机硬件,计算机器件,计算机设备,计算机硬件器件,计算机硬件设备,电器与电脑,可视化程序设计,Web应用程序设计,多媒体制作,图形图像制作,办公自动化技术,软件测试,计算机应用与保护,计算机信息与管理,计算机网络,计算机与智能科学,计算机应用与维护，大数据技术与应用，计算机应用工程，信息管理与信息系统（工学学士学位），计算机及应用</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计算机网络与安全管理,网站规划与开发技术,移动应用开发,移动设备应用开发,游戏软件,计算机游戏开发,数据通信与网络系统,数据库管理,航空计算机技术与应用,软件开发与项目管理,软件测试技术,嵌入式技术与应用,计算机科学与技术,数字媒体技术,移动互联应用技术,计算机速录,软件外包服务,计算机应用与维护,云计算技术与应用,信息安全与管理,图文信息处理,计算机系统与维护,软件与信息服务，大数据技术及应用，数字媒体应用技术，数字展示技术，物联网工程技术，人工智能技术服务，虚拟现实应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41土木类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岩土工程,结构工程,市政工程,供热、供燃气、通风及空调工程,防灾减灾工程及防护工程,桥梁与隧道工程，土木工程,建筑与土木工程硕士（专业硕士）,土木水利，土木工程（专业学位），市政工程（含给排水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木工程,建筑环境与能源应用工程,建筑环境与设备工程,建筑设施智能技术,给排水科学与工程,建筑电气与智能化,城市地下空间工程,道路桥梁与渡河工程,铁道工程,智能建造,土木、水利与海洋工程,土木、水利与交通工程，城市水系统工程，给水排水工程,水务工程,交通土建工程,供热通风与空调工程,城市燃气工程 ,工业设备安装工程,通风空调与给排水工程,空间工程,智能建造与智慧交通，工程造价（工学学士学位）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室内设计技术,环境艺术设计,城市管理与监察,城镇建设,建筑工程技术,建筑工程施工与管理,工业与民用建筑工程,地下工程与隧道工程技术,基础工程技术,土木工程检测技术,建筑设备工程技术,供热通风与空调工程技术,建筑电气工程技术,楼宇智能化工程技术,工业设备安装工程技术,供热通风与卫生工程技术,机电安装工程,电力工程管理,工程质量监督与管理,建筑工程项目管理,市政工程技术,城市燃气工程技术,给排水工程技术,水工业技术,消防工程技术,建筑水电技术,房地产经营与估价,制冷与空调技术,制冷与冷藏技术,安全生产检测监控，矿井建设,地下与隧道工程技术，建筑钢结构工程技术，建筑智能化工程技术，消防工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42建筑类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历史与理论,建筑设计及其理论,城市规划与设计（含：风景园林规划与设计）,建筑技术科学，建筑学硕士,城市规划，建筑学硕士（专业硕士）,建筑与土木工程硕士（专业硕士）,城市规划硕士（专业硕士）,风景园林学，风景园林，建筑硕士（专业硕士），城乡规划硕士（专业硕士），建筑学，城乡规划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建筑学,城乡规划,风景园林,历史建筑保护工程,人居环境科学与技术,城市设计,智慧建筑与建造，城市规划,景观学,建筑工程,景观建筑设计,城镇建设,室内设计，建筑节能技术与工程,建筑电气与智能化　</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建筑设计技术,建筑装饰工程技术,中国古建筑工程技术,古建筑工程技术，建筑室内设计，风景园林设计，园林工程技术,城乡规划,建筑动画与模型制作，村镇建设与管理，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43水利类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文学及水资源,水力学及河流动力学,水工结构工程,水利水电工程,港口、海岸及近海工程，水利水电建设工程管理,生态水利学,城市水务,水灾害与水安全,水文地质学，水文学及水资源，水利工程,水利工程硕士（专业硕士），海洋工程（专业学位），农田水土工程（专业学位），土木水利，水信息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利水电工程,水文与水资源工程,港口海岸及治河工程,水务工程,水利科学与工程，港口海岸及近海工程,水资源与海洋工程,水文与水资源利用,水利水电建筑工程,水利水电动力工程,港口航道及治河工程,水利工程,水利工程管理,水利电力建筑工程,港口航道与海岸工程,水文学与水资源,地下水科学与工程,水文气象,水利水电工程与管理，智慧水利</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水电工程,水文与水资源工程,水文与工程地质,水利水电工程技术,水电站运行与管理,水电站与电力网,水文测报技术，机电排灌工程技术，水利机电设备运行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44测绘科学与技术类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大地测量学与测量工程,摄影测量与遥感,地图制图学与地理信息工程，测绘科学与技术,测绘工程硕士（专业硕士）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测绘工程,遥感科学与技术,导航工程,地理国情监测,地理空间信息工程，大地测量,测量工程,摄影测量与遥感,地图学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测量技术,工程测量与监理,摄影测量与遥感技术,大地测量与卫星定位技术,地理信息系统与地图制图技术,地籍测绘与土地管理,矿山测量,测绘地理信息技术,测绘工程技术,测绘与地质工程技术，导航与位置服务，地图制图与数字传播技术，国土测绘与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45化工与制药技术类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化学工程,化学工艺,生物化工,应用化学,工业催化，化学工程与技术,制药工程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化学工程与工艺,制药工程，资源循环科学与工程,能源化学工程,化学工程与工业生物工程,化工安全工程,涂料工程,精细化工，化工与制药,资源科学与工程,化学工程,化工工艺,高分子化工,工业分析,电化学工程 ,工业催化,化学制药,药物制剂,化工工艺教育,化工分析与检测技术教育,再生资源科学与技术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用化工技术,有机化工生产技术,高聚物生产技术,化纤生产技术,精细化学品生产技术,石油炼制技术，石油化工技术，石油化工生产技术,炼油技术,高分子合成技术，工业分析与检验,化工设备维修技术,涂装防护工艺,化工设备与机械,花炮生产与管理,精细化工技术，火工工艺技术 ,烟花爆竹安全与质量技术,生化制药技术,生物制药技术,化学制药技术,中药制药技术,药物制剂技术,药物分析技术,药品质量检测技术,药品经营与管理,技术监督与商检,商检技术,商品质量与检测技术,化妆品技术与管理,化妆品技术，油田化学应用技术,煤化分析与检验，海洋化工技术,工业分析技术，煤化工技术，高分子材料加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46地质类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矿产普查与勘探,地球探测与信息技术,地质工程，地质工程硕士（专业硕士），地质资源与地质工程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地质工程,勘查技术与工程,资源勘查工程,地下水科学与工程，旅游地质学与规划工程，水文地质与工程地质,勘察工程,资源勘察，智能地球探测，资源环境大数据工程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土资源调查与管理，国土资源调查,地质灾害调查与防治,地质调查与矿产普查,区域地质调查及矿产普查,矿产地质与勘查，煤田地质与勘查技术,工程地质勘查,水文与工程地质,钻探技术,矿山地质,地球物理勘查技术,地球物理测井技术,地球化学勘探技术,地质灾害调查与防治,环境地质工程,水文地质与勘查技术,岩土工程技术,油气地质与勘探技术,煤层气采输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47矿业类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采矿工程,矿物加工工程,安全技术及工程,油气井工程,油气田开发工程,油气储运工程，矿产普查与矿产勘察,矿产勘察,矿床地质与勘探,矿业工程，石油与天然气工程，矿业工程硕士（专业硕士）,石油与天然气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采矿工程,石油工程,矿物加工工程,矿物资源工程,油气储运工程,海洋油气工程，智能采矿工程，煤及煤层气工程,地质矿产勘查,石油与天然气地质勘查,应用地球化学,应用地球物理,矿山通风安全,矿井建设,选矿工程，碳储科学与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金属矿产地质与勘查技术,铀矿地质与勘查技术,非金属矿产地质与勘查技术,宝玉石鉴定与营销,矿山资源开发与管理,珠宝鉴定与营销,工程地震与工程勘察,地质信息技术,煤矿开采技术,金属与非金属矿开采技术，金属矿开采技术,非金属矿开采技术,固体矿床露天开采技术,沙矿床开采技术,矿井运输与提升,冶金工艺与设备,矿山安全技术与监察,矿物加工技术,选矿技术,选煤技术,煤炭深加工与利用,煤质分析技术,选矿机电技术,钻井技术,油气开采技术,油气储运技术,油气藏分析技术,石油与天然气地质勘探技术,石油工程技术,瓦斯综合利用技术，综合机械化采煤，权籍信息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48纺织轻工类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纺织工程,纺织材料与纺织品设计,纺织化学与染整工程,服装设计与工程,制浆造纸工程,制糖工程,皮革化学与工程，纺织科学与工程，轻工技术与工程，服装,纺织工程,轻工技术与工程，轻化工程（含皮革、纸张、织物加工等）（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纺织工程,服装设计与工程,非织造材料与工程,服装设计与工艺教育,丝绸设计与工程,轻化工程,包装工程,印刷工程,香料香精技术与工程,化妆品技术与工程，数字印刷,皮革工程,制浆造纸工程,印刷技术,纺织类,丝绸工程,针织工程,染整工程, 纺织材料及纺织品设计,服装,纺织工艺教育,染整工艺教育，生物质能源与材料</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制浆造纸技术,香料香精工艺,表面精饰工艺,皮革制品设计与工艺,包装技术与设计,印刷技术,印刷图文信息处理,印刷设备及工艺,出版与发行,轻工产品包装装潢设计,电子出版技术,珠宝首饰技术与管理，版面编辑与校对,出版信息管理,出版与电脑编辑技术,丝网工艺，包装工程技术，包装策划与设计，包装设备应用技术，食品包装技术，数字图文信息技术，棉花加工与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49交通运输类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道路与铁道工程,交通信息工程及控制,交通运输规划与管理,载运工具运用工程，交通运输工程，交通运输，轨道交通运输（专业学位），道路交通运输（专业学位），水路交通运输（专业学位），航空交通运输（专业学位），管道交通运输（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交通运输,交通工程,飞行技术,航海技术,交通设备与控制工程,救助与打捞工程,船舶电子电气工程,轨道交通电气与控制,邮轮工程与管理，智慧交通，轮机工程,交通设备信息工程,交通建设与装备,载运工具运用工程,海洋船舶驾驶,轮机管理 ,飞机驾驶,石油天然气储运工程 ,总图设计与运输工程,汽车电子技术与检测诊断，智能运输工程,交通信息与控制工程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国际航运业务管理,海事管理,轮机工程技术,船舶工程技术,船舶检验,航道工程技术,船机制造与维修,船舶舾装,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控制设备与仪表,航空发动机装配与试车,民航空中安全保卫,飞机维修,港口业务管理,港口物流设备与自动控制,集装箱运输管理,港口工程技术,报关与国际货运,港口与航运管理,港口机械应用技术,管道工程技术,管道工程施工,管道运输管理,国际邮轮乘务,高速铁路动车乘务,速递服务与管理,飞机结构修理,低空无人机操控技术,高速动车组驾驶与维修,桥隧检测与加固工程技术,航空港安全检查,通用航空器维修,航空会展,航空电子信息技术,航空机械制造与自动化,高速铁路信号控制,汽车定损与评估,铁道工程机械，高铁综合维修技术，道路运输与路政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50船舶与海洋工程类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船舶与海洋结构物设计制造,轮机工程,水声工程，船舶与海洋工程,船舶与海洋工程硕士（专业硕士），海洋工程（专业学位）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船舶与海洋工程,海洋工程与技术,海洋资源开发技术,海洋机器人，海洋与海岸工程，智慧海洋技术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船舶电气工程技术,船舶电气工程与自动化,船舶电子电气技术,游艇维修技术,海洋工程技术,海上救捞技术,船艇指挥,船舶舾装工程技术,船舶涂装工程技术,船舶通信与导航,船舶机械工程技术,船舶动力工程技术,游艇设计与制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51航空航天类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航空宇航科学与技术，飞行器设计，航空宇航推进理论与工程，航空宇航制造工程，人机与环境工程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航空航天工程，飞行器设计与工程，飞行器制造工程，飞行器动力工程，飞行器环境与生命保障工程，飞行器质量与可靠性，飞行器适航技术，飞行器控制与信息工程，无人驾驶航空器系统工程，智能飞行器技术，空天智能电推进技术,工程力学与航天航空工程,航天运输与控制,质量与可靠性工程,航空器适航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飞行器制造技术，飞行器维修技术，航空发动机制造技术，航空发动机装试技术，航空发动机维修技术，飞机机载设备制造技术，航空电子电气技术，航空材料精密成型技术，无人机应用技术，飞机部件修理，飞机电子设备维修，飞机机电设备维修，飞机结构修理，通用航空器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52兵器科学与技术类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武器系统与运用工程，兵器发射理论与技术，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火炮、自动武器与弹药工程，军事化学与烟火技术，兵器科学与技术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武器系统与工程，武器发射工程，探测制导与控制技术，弹药工程与爆炸技术，特种能源技术与工程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装甲车辆工程，信息对抗技术，智能无人系统技术,武器系统与发射工程,特种能源工程与烟火技术,地面武器机动工程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导弹维修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53核科学与工程类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核能科学与工程,核燃料循环与材料,核技术及应用,辐射防护及环境保护，核科学与技术,核能与核技术工程硕士（专业硕士）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核工程与核技术,辐射防护与核安全,工程物理,核化工与核燃料工程，核工程,核技术,核动力工程,核反应堆工程,核安全工程,辐射防护与环境工程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核与辐射检测防护技术,核电站动力设备运行与维护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54农业工程类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机械化工程,农业水土工程,农业生物环境与能源工程,农业电气化与自动化，农业工程,农业工程硕士（专业硕士）,农业机械化硕士（专业硕士）,农业资源利用（专业硕士）,农业科技组织与服务硕士（专业硕士）,农业信息化硕士（专业硕士）,设施农业硕士（专业硕士），农业工程与信息技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工程,农业机械化及其自动化,农业电气化,农业建筑与环境工程,农业水利工程,土地整治工程,农业智能装备工程，农业电气化与自动化,农业建筑环境与能源工程,农业机械化,农业电气化自动化,土地规划与利用,农村能源开发与利用,农产品贮运与加工,冷冻冷藏工程,农业工程学,农田水利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55林学及林业工程类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工程,木材科学与技术,林产化学加工工程，林木遗传育种,森林培育,森林保护学,森林经理学,野生动植物保护与利用,园林植物与观赏园艺，林学，林业工程,林业硕士（专业硕士），林业，水土保持与荒漠化防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森林工程,木材科学与工程,林产化工,家具设计与工程，林学,园林,森林保护,经济林，森林资源保护与游憩,林业与木工机械,木材加工,室内与家具设计,林木生产教育，木结构建筑与材料，智慧林业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业技术,园林技术,森林资源保护,经济林培育与利用,野生植物资源保护与利用，木工设备应用技术，木材加工技术,林业调查与信息处理,林业信息技术与管理,林产化工技术,森林采运工程,森林工程技术,林副新产品加工,城市园林,经济林栽培与产品加工技术，野生植物资源开发与利用,木材工业机械应用技术，人造板自动化生产技术，林业经济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56环境科学与工程类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环境科学,环境工程，环境管理,环境科学与工程，环境工程硕士（专业硕士），资源与环境，人工环境工程（含供热、通风及空调等）</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环境科学与工程,环境工程,环境科学,环境生态工程,环保设备工程,资源环境科学,水质科学与技术，环境监察,环境监测,环境规划与管理,地球环境科学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环境监测与治理技术,环境监测与评价,农业环境保护技术,资源环境与城市管理,环境保护,城市检测与工程技术,水环境监测与保护,城市水净化技术,室内检测与控制技术,环境工程技术,环境工程,工业环保与安全技术,信息技术与地球物理,城市应急救援辅助决策技术,水土保持,水环境监测与分析,新能源应用技术,水环境监测与治理,水土保持技术,环境信息技术,环境卫生工程技术,环境评价与咨询服务,环境监测与控制技术,环境地质工程，农村环境保护，室内环境检测与控制技术，环境规划与管理,污染修复与生态工程技术，清洁生产与减排技术，资源综合利用与管理技术，电厂化学与环保技术，建筑材料生产与管理，机场场务技术与管理，水净化与安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57生物医学工程类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生物医学工程,生物医学工程硕士（专业硕士），生物与医药，生物技术与工程（专业学位），制药工程（专业学位）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生物医学工程,假肢矫形工程,临床工程技术,康复工程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医疗仪器维修技术,临床工程技术,医疗器械经营与管理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58食品科学与工程类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食品科学,粮食、油脂及植物蛋白工程,农产品加工及贮藏工程,水产品加工及贮藏工程，食品科学与工程,食品工程硕士（专业硕士）,食品加工与安全硕士（专业硕士），食品与营养硕士（专业硕士），发酵工程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科学与工程,食品质量与安全,粮食工程,乳品工程,酿酒工程,葡萄与葡萄酒工程,食品营养与检验教育,烹饪与营养教育,食品营养与健康,食用菌科学与工程,白酒酿造工程，食品工程,医学保健品,农产品质量与安全,制糖工程,油脂工程,粮油工程,酿酒工艺,食品工艺教育,食品安全与检测,烟草工程，食品营养与卫生，发酵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食品工艺技术,畜产品加工与检测,食品工程,制糖生产技术与管理,餐饮食品安全,营养与配餐，食品贮运与营销，农产品加工与质量检测，绿色食品生产与检验,农产品质量检测,绿色食品生产与经营,保健品开发与管理,粮食工程技术，烹调工艺与营养，烹饪工艺与营养,西餐工艺,食用菌生产与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59安全科学与工程类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安全工程硕士（专业硕士），安全科学与工程，安全技术及工程</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安全工程,应急技术与管理，职业卫生工程，安全技术及工程，灾害防治工程,雷电防护科学与技术,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矿井通风与安全,安全健康与环保，化工安全技术,救援技术,安全技术管理,工程安全评价与监理，安全生产监测监控，职业卫生技术与管理，烟花爆竹技术与管理，安全技术与管理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60生物工程类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生物工程，生物工程硕士（专业硕士）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生物工程，生物制药，合成生物学，生物系统工程，轻工生物技术,生物化工,微生物制药,生物化学工程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化工生物技术,药品生物技术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61公安技术类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公安技术</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刑事科学技术,消防工程,交通管理工程,安全防范工程,公安视听技术,抢险救援指挥与技术,火灾勘查，网络安全与执法，核生化消防,海警舰艇指挥与技术,数据警务技术，食品药品环境犯罪侦查技术，抢险救援指挥与战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抢险救援,刑事科学技术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62植物生产、保护及草学类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作物学，作物栽培学与耕作学,作物遗传育种，园艺学，果树学,蔬菜学,茶学,植物营养学，植物保护，植物病理学,农业昆虫与害虫防治,农药学（可授农学、理学学位），草学，农业生物技术,种子科学与工程,生物防治,植保经济学,植物检疫,持续发展与推广学,园艺硕士（专业硕士），植物保护（专业硕士）,作物硕士（专业硕士）,种业硕士（专业硕士）,草业硕士（专业硕士），土壤学，农业，农艺与种业硕士（专业硕士），资源利用与植物保护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学,园艺,植物保护,植物科学与技术,种子科学与工程,设施农业科学与工程,茶学,烟草,应用生物科学,农艺教育,园艺教育,智慧农业,菌物科学与工程,农药化肥,生物农药科学与工程，草业科学,热带作物,果树,蔬菜,观赏园艺,药用植物,草学,野生植物资源开发与利用,作物,草坪科学与工程，生物育种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作物生产技术,种子生产与经营,设施农业与装备，现代农业技术，休闲农业，园艺技术,植物保护与检疫技术，茶树栽培与茶叶加工，中草药栽培技术，烟草栽培与加工，棉花加工与经营管理，农业装备应用技术，森林防火指挥与通讯，自然保护区建设与管理,草业技术，热带作物生产技术，设施农业技术,现代农业，农业技术与管理，观光农业,都市园艺，设施园艺工程，商品花卉,食药用菌,植物保护,植物检疫,茶叶生产加工技术,药用植物栽培加工,烟草栽培技术,棉花检验加工与经营，都市农业装备应用技术，茶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63自然保护与环境生态类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生态安全，农业资源与环境</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资源与环境,野生动物与自然保护区管理,水土保持与荒漠化防治,生物质科学与工程，土地科学与技术，植物资源工程,土壤与农业化学,农业环境保护,渔业资源与渔政管理,农业气象，野生动物保护与利用,自然保护区资源管理,水土保持,沙漠治理，湿地保护与恢复</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生态农业技术，野生动物资源保护与利用，野生动物保护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64动物生产与水产类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遗传育种与繁殖,动物营养与饲料科学,草业科学,特种经济动物饲养（含：蚕、蜂等）,水产养殖,捕捞学,渔业资源，水产，畜牧学,养殖硕士（专业硕士）,渔业硕士（专业硕士），畜牧（专业硕士），渔业发展（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科学,蚕学,蜂学,经济动物学,马业科学,饲料工程，智慧牧业科学与工程，水产养殖学,海洋渔业科学与技术,水族科学与技术,水生动物医学,畜牧,动物营养与饲料加工,淡水渔业,海水养殖,水产品贮藏与加工,海洋渔业</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畜牧,饲料与动物营养,特种动物养殖,兽药生产与营销,实验动物养殖,宠物养护与疫病防治,蚕桑技术,动物科学与技术,水产养殖技术,水生动植物保护,海洋捕捞技术,渔业综合技术,城市渔业,水族科学与技术,饲养与动物营养,实验动物技术,养蜂与蜂产品加工，海洋渔业技术,宠物临床诊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65动物医学类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基础兽医学,预防兽医学,临床兽医学，兽医学，兽医</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动物医学,动物药学,动植物检疫,实验动物学,中兽医学，兽医公共卫生，实验动物,兽医,畜牧兽医,中兽医</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畜牧兽医,动物药学，兽医,兽医医药,动物防疫与检疫,动物医学,宠物医学,水生动物医学,兽药制药技术,动物医学检验技术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66基础医学类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人体解剖与组织胚胎学,免疫学,病原生物学,病理学与病理生理学,法医学，放射医学,航空、航天和航海医学，基础医学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基础医学，生物医学,生物医学科学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67临床医学类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内科学,儿科学,老年医学,神经病学,精神病与精神卫生学,皮肤病与性病学,影像医学与核医学,临床检验诊断学,外科学,妇产科学,眼科学,耳鼻咽喉科学,肿瘤学,康复医学与理疗学,运动医学,麻醉学,急诊医学，临床医学博士（专业学位）,临床医学硕士,民族医学，内科学硕士（专业硕士）,儿科学硕士（专业硕士）,老年医学硕士（专业硕士）,神经病学硕士（专业硕士）,精神病与精神卫生学硕士（专业硕士）,皮肤病与性病学硕士（专业硕士）,影像医学与核医学硕士（专业硕士）,临床检验诊断学硕士（专业硕士）,外科学硕士（专业硕士）,护理硕士（专业硕士）,妇产科学硕士（专业硕士）,眼科学硕士（专业硕士）,耳鼻咽喉科学硕士（专业硕士）,肿瘤学硕士（专业硕士）,康复医学与理疗学硕士（专业硕士）,运动医学硕士（专业硕士）,麻醉学硕士（专业硕士）,急诊医学硕士（专业硕士），临床医学（专业学位），重症医学（专业学位），全科医学（专业学位），儿外科学（专业学位），骨科学（专业学位），临床病理（专业学位），放射肿瘤学（专业学位），放射影像学（专业学位），超声医学（专业学位），核医学（专业学位），医学遗传学（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临床医学,麻醉学,医学影像学，眼视光医学,精神医学,放射医学,儿科学，精神病学与精神卫生,儿科医学，医学营养学,麻醉医学,口腔修复工艺学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临床医学,麻醉学,放射治疗技术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68医学技术与特种医学类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医学技术，特种医学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技术,医学实验技术,医学影像技术,眼视光学,康复治疗学,口腔医学技术,卫生检验与检疫,听力与言语康复学,康复物理治疗,康复作业治疗,智能医学工程，生物医药数据科学，智能影像工程，医学检验,医学技术,听力学,医学实验学,医学美容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医学检验技术,医学生物技术,医学影像技术,口腔医学技术,眼视光技术,康复治疗技术,医学营养,医疗美容技术,医学美容技术,言语听觉康复技术,卫生检验与检疫技术,康复工程技术,医学实验技术,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69公共卫生与预防医学类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7"/>
                <w:rFonts w:hAnsi="宋体"/>
                <w:lang w:val="en-US" w:eastAsia="zh-CN" w:bidi="ar"/>
              </w:rPr>
              <w:t>流行病与卫生统计学,劳动卫生与环境卫生学,营养与食品卫生学,儿少卫生与妇幼保健学,卫生毒理学,军事预防医学，公共卫生，公共卫生与预防医学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预防医学,食品卫生与营养学,妇幼保健医学,卫生监督,全球健康学,运动与公共健康，卫生检验,营养学,环境医学,营养与食品卫生,妇幼卫生,健康服务与管理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卫生信息管理,营养与食品卫生,预防医学,生殖健康服务与管理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70中医学类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基础理论,中医临床基础,中医医史文献,方剂学,中医诊断学,中医内科学,中医外科学,中医骨伤科学,中医妇科学,中医儿科学,中医五官科学,针灸推拿学,民族医学（含：藏医学、蒙医学、维医学、壮医学等），中医耳鼻咽喉科学,推拿,针灸学,中医文献,医古文,中医内科学硕士（专业硕士）,中医外科学硕士（专业硕士）,中医骨伤科学硕士（专业硕士）,中医妇科学硕士（专业硕士）,中医儿科学硕士（专业硕士）,中医五官科学硕士（专业硕士）,民族医学（含：藏医学、蒙医学、维医学、壮医学等）硕士（专业硕士），中医，针灸硕士（专业硕士），中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中医学,针灸推拿学,藏医学,蒙医学,维医学,壮医学,哈医学,傣医学,回医学,中医康复学,中医养生学,中医儿科学，中医骨伤科学，中医五官科学,中医外科学,中医养生康复学,推拿学,中医文献学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中医学,蒙医学,藏医学,维医学,中西医结合,针灸推拿,中医骨伤,中医养生保健,中医康复技术，朝医学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71中西医结合类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中西医结合，中西医结合基础,中西医结合临床,中西医结合临床硕士（专业硕士）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中西医临床医学,中西医临床</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72药学类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药物化学,药剂学,生药学,药物分析学,微生物与生化药学,药理学，药学,药学专业学位,中医学,中医学专业学位,药学硕士（专业硕士）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药学,药物制剂，临床药学,药事管理,药物分析,药物化学,海洋药学,化妆品科学与技术，应用药学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药学,维药学,药剂,药品质量与安全,药品生产技术,药品服务与管理，食品药品监督管理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73中药学类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中药学,中药学硕士（专业硕士），中药硕士（专业硕士）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中药学,中药资源与开发,藏药学,蒙药学,中药制药,中草药栽培与鉴定，中药资源,药理学,中药检定,中药药理学,中药检验技术</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中草药栽培技术，药用植物栽培加工,中药,中药鉴定与质量检测技术,现代中药技术,中药学,中药生产与加工,藏药学,蒙药学,维药学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74口腔医学类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口腔基础医学，口腔临床医学，口腔医学,口腔医学硕士（专业硕士），口腔医学博士（专业学位）</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口腔医学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75法医学类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法医学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法医学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76护理类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护理学,护理管理,护理,护理硕士（专业硕士）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护理学,助产学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护理,助产，呼吸治疗技术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77管理科学与工程类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管理科学与工程,工程管理,工业工程硕士（专业硕士）,项目管理硕士（专业硕士），物流工程硕士（专业硕士），工业工程与管理（专业硕士），物流工程与管理（专业硕士）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管理科学,信息管理与信息系统（管理学学士学位）,工程管理,房地产开发与管理,工程造价,保密管理,邮政管理,大数据管理与应用,工程审计,计算金融,应急管理，房地产经营管理,产品质量工程,项目管理,管理科学工程,工程造价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工程招标采购与投标管理，城市信息化管理，建设工程管理，工程造价,建筑工程管理,建筑经济管理,工程监理,建设项目信息化管理，房地产经营与管理，建设工程管理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78工商管理类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会计学，会计，企业管理（含：财务管理、市场营销、人力资源管理）,旅游管理,技术经济及管理，国际商务,旅游管理硕士（专业硕士），工商管理，高级管理人员工商管理硕士（EMBA）</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管理,市场营销,会计学，财务管理,国际商务,人力资源管理,审计学，资产评估,物业管理,文化产业管理,劳动关系,体育经济与管理,市场营销教育,零售业管理,创业管理，工商行政管理,理财学,商品学,特许经营管理,连锁经营管理,商务策划管理,企业管理,国际企业管理,医药营销,体育产业管理,工商企业管理,财务教育，海关稽查,食品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企业管理,企业管理,商务管理,连锁经营管理,企业资源计划管理,招商管理,财务管理,采购供应管理,项目管理,市场营销,国际市场营销,家具与市场营销,市场开发与营销,营销与策划,医药营销,广告经营与管理,历史文化旅游,文化市场经营与管理,人力资源管理,移动商务,网络营销,婚庆服务与管理,客户服务管理,文化市场经营管理,文化创意与策划,国际商务,体育运营与管理，化妆品经营与管理,物业管理，农资营销与服务，农产品流通与管理，快递运营管理，邮政通信管理，品牌代理经营，商务经纪与代理,产权交易与实务，中小企业创业与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79会计学类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会计学,会计信息系统,管理会计,成本会计,会计理论与方法,会计，财务管理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会计,会计学,财务会计,国际会计,会计电算化,财务电算化,注册会计师,会计与统计核算,财务信息管理,工业会计,企业会计,税务会计、企业财务管理、涉外会计,财务会计教育,会计教育，财务管理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财务管理,财务信息管理,会计,会计电算化,会计与统计核算,统计实务,税务会计、企业财务管理、涉外会计，会计信息管理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80审计学类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审计理论研究,政府审计理论与实务,内部控制与内部审计,独立审计与实务,审计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审计,审计学,审计实务，工程审计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会计与审计,审计实务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81农林经济管理类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农业经济管理,林业经济管理，农业推广，农林经济管理,农村与区域发展，农村发展（专业硕士），农业管理硕士（专业硕士）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农林经济管理,农村与区域发展，农业推广,农业经济管理,林业经济管理,渔业经济管理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资营销与服务，农产品流通与管理，农业经济管理,农村经营管理，畜牧业经济管理，渔业经济管理,乡镇企业管理,渔业资源与渔政管理,农业技术与管理,林业信息工程与管理,都市林业资源与林政管理，农村行政与经济管理,合作社经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82公共管理类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行政管理,社会医学与卫生事业管理,教育经济与管理,社会保障,土地资源管理，公共管理硕士(专业学位)，公共管理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事业管理,行政管理,劳动与社会保障,土地资源管理,城市管理,海关管理,交通管理，海事管理,公共关系学,健康服务与管理,海警后勤管理,医疗产品管理,医疗保险,养老服务管理，海关检验检疫安全，海外安全管理，自然资源登记与管理，公共事务管理,卫生事业管理,高等教育管理,公共政策学,公共管理,国防教育与管理,航运管理,公共安全管理,林业信息管理,文化艺术事业管理,卫生信息管理,公共卫生管理,医学文秘,医院管理，慈善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事务管理,民政管理,行政管理,工商行政管理,农村行政管理,劳动与社会保障,国土资源管理,海关管理,电子政务,社会救助,国际质量管理体系认证,教育管理,文化事业管理,卫生监督,卫生信息管理,公共卫生管理,医学文秘,知识产权管理,文物博物馆服务与管理,公共文化服务与管理，网络舆情监测，质量管理与认证，现代殡仪技术与管理，公益慈善事业管理，幼儿发展与健康管理，陵园服务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83图书情报与档案管理类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图书馆学,情报学,档案学，图书情报硕士(专业硕士)，图书情报与档案管理，信息资源管理，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图书馆学,档案学,信息资源管理，科技档案,图书发行出版学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图书档案管理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84物流管理与工程类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物流管理,物流工程,采购管理,供应链管理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物流工程技术，物流信息技术，物流管理，物流金融管理，工程物流管理，冷链物流技术与管理，采购与供应管理,国际物流,现代物流管理,物流信息技术,港口物流管理,民航物流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85工业工程类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工业工程硕士（专业硕士）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工业工程,标准化工程,质量管理工程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86电子商务类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电子商务,电子商务及法律,跨境电子商务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电子商务，商务数据分析与应用，跨境电子商务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87旅游管理类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旅游管理,酒店管理,会展经济与管理，旅游管理与服务教育</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森林生态旅游,旅游管理，旅游管理,涉外旅游,导游,导游服务,旅行社经营管理,景区开发与管理,酒店管理,旅游与酒店管理,旅游服务与管理,休闲服务与管理,餐饮管理与服务,休闲旅游,会展策划与管理，研学旅行管理与服务，葡萄酒营销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88艺术类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学,音乐学,美术学,设计艺术学,戏剧戏曲学,电影学,广播电视艺术学,舞蹈学,艺术学理论，音乐与舞蹈学，音乐，舞蹈，戏剧与影视学，设计学,音乐硕士（专业硕士）,戏剧硕士（专业硕士）,戏曲硕士（专业硕士）,电影硕士（专业硕士）,广播电视硕士（专业硕士）,舞蹈硕士（专业硕士）,美术,艺术设计硕士（专业硕士），艺术硕士（专业硕士），戏曲与曲艺，美术与书法，设计</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史论,舞蹈表演,电影学,戏剧影视导演,视觉传达设计,环境设计,产品设计,服装与服饰设计,公共艺术,数字媒体艺术,音乐学,作曲与作曲技术理论,音乐表演,绘画,雕塑,美术学,艺术设计学,艺术设计,舞蹈学,舞蹈编导,戏剧学,表演,导演,戏剧影视文学,戏剧影视美术设计,摄影,动画,播音与主持艺术,广播电视编导,艺术学,影视学,广播影视编导,书法学,照明艺术,会展艺术与技术,音乐科技与艺术,指挥,键盘乐器演奏,弦乐器演奏,打击乐器演奏,中国乐器演奏,乐器修造艺术,音乐音响导演,中国画,油画,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录音艺术,广播电视文学,动漫设计与制作,音乐与舞蹈学类（中外合作办学）,影视摄影与制作,艺术与科技,艺术学理论,高水平艺术团,实验艺术,跨媒体艺术,工艺美术,舞蹈表演与教育,播音与主持艺术,艺术管理,航空服务艺术与管理,流行音乐,音乐治疗,流行舞蹈,影视技术,戏剧教育,文物保护与修复,漫画，非物质文化遗产保护，音乐教育，纤维艺术，曲艺，音乐剧，科技艺术，美术教育,珠宝首饰设计与工艺,新媒体艺术,包装设计,数字游戏设计</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艺术设计,产品造型设计,视觉传播设计与制作，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藤竹加工工艺,美术,绘画,舞台艺术设计,商务形象传播,钟表设计,书画鉴定,首饰设计,皮具设计,表演艺术,音乐表演,舞蹈表演,服装表演,影视表演,戏曲表演,编导,模特与礼仪,乐器维修技术,钢琴调律,杂技表演,乐器维护服务,钢琴伴奏,动漫设计与制作,广告媒体开发,三维动画设计,计算机音乐制作,会展艺术设计,展示设计,景观设计,首饰设计与工艺,出版印刷美术设计,服装陈列与展示设计,展览展示艺术设计,时装设计，家具设计与制造,皮具制作与工艺，工艺美术品设计，游戏设计，歌舞表演，国际标准舞，民族服装与服饰，民族美术，民族表演艺术，民族民居装饰，民族传统技艺，音乐传播，动漫制作技术，数字媒体设计与制作,影视多媒体技术,影视动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89军事学类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军事思想,军事历史,战略学,军事战略学,战争动员学,军队政治工作学,军队管理学，军事管理学，军事组织编制学，军事硕士（专业硕士），军事思想及军事历史，军制学</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国际关系与安全,军事外交,外国军事,军事历史,军事气象学,军事海洋学,军事心理学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5"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90军事指挥学类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联合战役学,军种战役学,合同战术学,兵种战术学,作战指挥学,军事运筹学,军事通信学,军事情报学,密码学,军事教育训练学,军事后勤学,后方专业勤务,军事训练学，军事装备学，战役学，战术学，军队指挥学，军事智能，联合作战指挥硕士（专业硕士），军兵种作战指挥硕士（专业硕士），作战指挥保障硕士（专业硕士），战时政治工作硕士（专业硕士），后勤与装备保障硕士（专业硕士），军事训练与管理硕士（专业硕士），陆军军事指挥（专业硕士），炮兵作战指挥（专业硕士），通信兵作战指挥（专业硕士），工程兵作战指挥（专业硕士），海军军事指挥（专业硕士），潜艇指挥（专业硕士），空军军事指挥（专业硕士），二炮军事指挥（专业硕士），军队政治工作（专业硕士），后勤指挥（专业硕士），装备指挥（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炮兵指挥,防空兵指挥,装甲兵指挥,工程兵指挥,防化兵指挥,航空飞行与指挥,地面领航与航空管制,航天指挥,侦察与特种兵指挥,通信指挥,电子对抗指挥与工程,军事情报,作战信息管理,预警探测指挥,军事交通指挥与工程,汽车指挥,船艇指挥,航空兵场站指挥,国防工程指挥,装备保障指挥,军需勤务指挥,指挥信息系统工程</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91职业技术教育类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电气技术教育,制浆造纸工艺教育,印刷工艺教育,橡塑制品成型工艺教育,食品工艺教育,纺织工艺教育,染整工艺教育,化工工艺教育,化工分析与检测技术教育,建筑材料工程教育,建筑工程教育,装潢设计与工艺教育,食品营养与检验教育,烹饪与营养教育,财务会计教育,财务教育,会计教育,文秘教育,职业技术教育管理</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92交叉学科类</w:t>
            </w:r>
          </w:p>
        </w:tc>
        <w:tc>
          <w:tcPr>
            <w:tcW w:w="4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集成电路科学与工程（可授理学、 工学学位），国家安全学（可授法学、 工学、 管理学、 军事学学位），设计学（可授工学、 艺术学学位），遥感科学与技术（可授理学、 工学学位），智能科学与技术（可授理学、 工学学位），纳米科学与工程（可授理学、 工学学位），区域国别学（可授经济学、 法学、 文学、 历史学学位），文物，密码硕士（专业硕士）</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集成电路科学与工程，国家安全学</w:t>
            </w:r>
          </w:p>
        </w:tc>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bl>
    <w:p/>
    <w:sectPr>
      <w:pgSz w:w="16838" w:h="11906" w:orient="landscape"/>
      <w:pgMar w:top="567" w:right="567" w:bottom="850" w:left="56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OGU0ODZkYTNkZThiMGQ3MDYyYjgzOGQzZTRmMTQifQ=="/>
  </w:docVars>
  <w:rsids>
    <w:rsidRoot w:val="3FA676A2"/>
    <w:rsid w:val="048B5954"/>
    <w:rsid w:val="13E3032F"/>
    <w:rsid w:val="199E7C7D"/>
    <w:rsid w:val="3FA6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2"/>
    <w:basedOn w:val="3"/>
    <w:qFormat/>
    <w:uiPriority w:val="0"/>
    <w:rPr>
      <w:rFonts w:hint="default" w:ascii="Times New Roman" w:hAnsi="Times New Roman" w:cs="Times New Roman"/>
      <w:b/>
      <w:bCs/>
      <w:color w:val="000000"/>
      <w:sz w:val="22"/>
      <w:szCs w:val="22"/>
      <w:u w:val="none"/>
    </w:rPr>
  </w:style>
  <w:style w:type="character" w:customStyle="1" w:styleId="5">
    <w:name w:val="font121"/>
    <w:basedOn w:val="3"/>
    <w:qFormat/>
    <w:uiPriority w:val="0"/>
    <w:rPr>
      <w:rFonts w:hint="eastAsia" w:ascii="宋体" w:hAnsi="宋体" w:eastAsia="宋体" w:cs="宋体"/>
      <w:b/>
      <w:bCs/>
      <w:color w:val="000000"/>
      <w:sz w:val="22"/>
      <w:szCs w:val="22"/>
      <w:u w:val="none"/>
    </w:rPr>
  </w:style>
  <w:style w:type="character" w:customStyle="1" w:styleId="6">
    <w:name w:val="font131"/>
    <w:basedOn w:val="3"/>
    <w:qFormat/>
    <w:uiPriority w:val="0"/>
    <w:rPr>
      <w:rFonts w:hint="default" w:ascii="Times New Roman" w:hAnsi="Times New Roman" w:cs="Times New Roman"/>
      <w:color w:val="000000"/>
      <w:sz w:val="20"/>
      <w:szCs w:val="20"/>
      <w:u w:val="none"/>
    </w:rPr>
  </w:style>
  <w:style w:type="character" w:customStyle="1" w:styleId="7">
    <w:name w:val="font141"/>
    <w:basedOn w:val="3"/>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28547</Words>
  <Characters>28673</Characters>
  <Lines>0</Lines>
  <Paragraphs>0</Paragraphs>
  <TotalTime>146</TotalTime>
  <ScaleCrop>false</ScaleCrop>
  <LinksUpToDate>false</LinksUpToDate>
  <CharactersWithSpaces>29058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2023-02-02T00:58:00Z</dcterms:created>
  <dc:creator>.</dc:creator>
  <cp:lastModifiedBy>无为</cp:lastModifiedBy>
  <dcterms:modified xsi:type="dcterms:W3CDTF">2023-02-28T00:20:21Z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80781637449D47578E82DF6DA9EE9644</vt:lpwstr>
  </property>
</Properties>
</file>