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2CC" w:rsidRPr="0009776A" w:rsidRDefault="00C422CC" w:rsidP="0009776A">
      <w:pPr>
        <w:spacing w:after="0" w:line="700" w:lineRule="exact"/>
        <w:jc w:val="center"/>
        <w:rPr>
          <w:rFonts w:ascii="方正小标宋_GBK" w:eastAsia="方正小标宋_GBK"/>
          <w:sz w:val="44"/>
          <w:szCs w:val="44"/>
        </w:rPr>
      </w:pPr>
      <w:r w:rsidRPr="0009776A">
        <w:rPr>
          <w:rFonts w:ascii="方正小标宋_GBK" w:eastAsia="方正小标宋_GBK" w:hint="eastAsia"/>
          <w:sz w:val="44"/>
          <w:szCs w:val="44"/>
        </w:rPr>
        <w:t>202</w:t>
      </w:r>
      <w:r w:rsidR="00787B36" w:rsidRPr="0009776A">
        <w:rPr>
          <w:rFonts w:ascii="方正小标宋_GBK" w:eastAsia="方正小标宋_GBK" w:hint="eastAsia"/>
          <w:sz w:val="44"/>
          <w:szCs w:val="44"/>
        </w:rPr>
        <w:t>3</w:t>
      </w:r>
      <w:r w:rsidRPr="0009776A">
        <w:rPr>
          <w:rFonts w:ascii="方正小标宋_GBK" w:eastAsia="方正小标宋_GBK" w:hint="eastAsia"/>
          <w:sz w:val="44"/>
          <w:szCs w:val="44"/>
        </w:rPr>
        <w:t>年江苏省江阴中等专业学校</w:t>
      </w:r>
    </w:p>
    <w:p w:rsidR="00C422CC" w:rsidRPr="0009776A" w:rsidRDefault="00C422CC" w:rsidP="0009776A">
      <w:pPr>
        <w:spacing w:after="0" w:line="700" w:lineRule="exact"/>
        <w:jc w:val="center"/>
        <w:rPr>
          <w:rFonts w:ascii="方正小标宋_GBK" w:eastAsia="方正小标宋_GBK"/>
          <w:sz w:val="44"/>
          <w:szCs w:val="44"/>
        </w:rPr>
      </w:pPr>
      <w:r w:rsidRPr="0009776A">
        <w:rPr>
          <w:rFonts w:ascii="方正小标宋_GBK" w:eastAsia="方正小标宋_GBK" w:hint="eastAsia"/>
          <w:sz w:val="44"/>
          <w:szCs w:val="44"/>
        </w:rPr>
        <w:t>公开招聘教师笔试大纲</w:t>
      </w:r>
      <w:r w:rsidR="00CE7E6B" w:rsidRPr="0009776A">
        <w:rPr>
          <w:rFonts w:ascii="方正小标宋_GBK" w:eastAsia="方正小标宋_GBK" w:hint="eastAsia"/>
          <w:sz w:val="44"/>
          <w:szCs w:val="44"/>
        </w:rPr>
        <w:t>（部分岗位）</w:t>
      </w:r>
    </w:p>
    <w:p w:rsidR="00C422CC" w:rsidRPr="0009776A" w:rsidRDefault="00C422CC" w:rsidP="0009776A">
      <w:pPr>
        <w:spacing w:beforeLines="50" w:before="290" w:after="0"/>
        <w:jc w:val="center"/>
        <w:rPr>
          <w:rFonts w:ascii="方正楷体_GBK" w:eastAsia="方正楷体_GBK"/>
        </w:rPr>
      </w:pPr>
      <w:r w:rsidRPr="0009776A">
        <w:rPr>
          <w:rFonts w:ascii="方正楷体_GBK" w:eastAsia="方正楷体_GBK" w:hint="eastAsia"/>
        </w:rPr>
        <w:t>（仅对本次考试适用，仅供参考）</w:t>
      </w:r>
    </w:p>
    <w:p w:rsidR="00C97219" w:rsidRPr="00746C72" w:rsidRDefault="00C97219" w:rsidP="0009776A">
      <w:pPr>
        <w:widowControl w:val="0"/>
        <w:adjustRightInd/>
        <w:spacing w:after="0" w:line="240" w:lineRule="exact"/>
        <w:jc w:val="center"/>
        <w:rPr>
          <w:rFonts w:eastAsia="方正楷体_GBK" w:cs="Times New Roman"/>
          <w:bCs/>
          <w:color w:val="000000" w:themeColor="text1"/>
          <w:kern w:val="2"/>
          <w:szCs w:val="32"/>
        </w:rPr>
      </w:pPr>
    </w:p>
    <w:p w:rsidR="0009776A" w:rsidRDefault="0009776A" w:rsidP="0009776A">
      <w:pPr>
        <w:widowControl w:val="0"/>
        <w:adjustRightInd/>
        <w:spacing w:after="0"/>
        <w:ind w:firstLineChars="200" w:firstLine="632"/>
        <w:jc w:val="both"/>
        <w:rPr>
          <w:rFonts w:ascii="方正黑体_GBK" w:eastAsia="方正黑体_GBK" w:hAnsi="黑体" w:cs="Times New Roman"/>
          <w:color w:val="000000" w:themeColor="text1"/>
          <w:kern w:val="2"/>
          <w:szCs w:val="24"/>
        </w:rPr>
      </w:pPr>
    </w:p>
    <w:p w:rsidR="000448A8" w:rsidRPr="0009776A" w:rsidRDefault="00DB0581" w:rsidP="0009776A">
      <w:pPr>
        <w:snapToGrid/>
        <w:spacing w:after="0"/>
        <w:jc w:val="both"/>
        <w:rPr>
          <w:rFonts w:ascii="方正黑体_GBK" w:eastAsia="方正黑体_GBK"/>
        </w:rPr>
      </w:pPr>
      <w:r w:rsidRPr="0009776A">
        <w:rPr>
          <w:rFonts w:ascii="方正黑体_GBK" w:eastAsia="方正黑体_GBK" w:hint="eastAsia"/>
        </w:rPr>
        <w:t>一、</w:t>
      </w:r>
      <w:r w:rsidR="000448A8" w:rsidRPr="0009776A">
        <w:rPr>
          <w:rFonts w:ascii="方正黑体_GBK" w:eastAsia="方正黑体_GBK" w:hint="eastAsia"/>
        </w:rPr>
        <w:t>会计（岗位代码：2301）</w:t>
      </w:r>
    </w:p>
    <w:p w:rsidR="000448A8" w:rsidRPr="0009776A" w:rsidRDefault="000448A8" w:rsidP="0009776A">
      <w:pPr>
        <w:snapToGrid/>
        <w:spacing w:after="0"/>
        <w:ind w:firstLineChars="200" w:firstLine="632"/>
        <w:jc w:val="both"/>
        <w:rPr>
          <w:rFonts w:ascii="方正楷体_GBK" w:eastAsia="方正楷体_GBK"/>
        </w:rPr>
      </w:pPr>
      <w:r w:rsidRPr="0009776A">
        <w:rPr>
          <w:rFonts w:ascii="方正楷体_GBK" w:eastAsia="方正楷体_GBK" w:hint="eastAsia"/>
        </w:rPr>
        <w:t>（一）笔试专业知识范围</w:t>
      </w:r>
    </w:p>
    <w:p w:rsidR="00494F89" w:rsidRPr="0009776A" w:rsidRDefault="00494F89" w:rsidP="0009776A">
      <w:pPr>
        <w:snapToGrid/>
        <w:spacing w:after="0"/>
        <w:ind w:firstLineChars="200" w:firstLine="632"/>
        <w:jc w:val="both"/>
      </w:pPr>
      <w:r w:rsidRPr="0009776A">
        <w:rPr>
          <w:rFonts w:hint="eastAsia"/>
        </w:rPr>
        <w:t>1. </w:t>
      </w:r>
      <w:r w:rsidRPr="0009776A">
        <w:rPr>
          <w:rFonts w:hint="eastAsia"/>
        </w:rPr>
        <w:t>会计学基础</w:t>
      </w:r>
      <w:r w:rsidR="00A02155" w:rsidRPr="0009776A">
        <w:rPr>
          <w:rFonts w:hint="eastAsia"/>
        </w:rPr>
        <w:t>相关知识</w:t>
      </w:r>
    </w:p>
    <w:p w:rsidR="00494F89" w:rsidRPr="0009776A" w:rsidRDefault="00494F89" w:rsidP="0009776A">
      <w:pPr>
        <w:snapToGrid/>
        <w:spacing w:after="0"/>
        <w:ind w:firstLineChars="200" w:firstLine="632"/>
        <w:jc w:val="both"/>
      </w:pPr>
      <w:r w:rsidRPr="0009776A">
        <w:rPr>
          <w:rFonts w:hint="eastAsia"/>
        </w:rPr>
        <w:t>2. </w:t>
      </w:r>
      <w:r w:rsidRPr="0009776A">
        <w:rPr>
          <w:rFonts w:hint="eastAsia"/>
        </w:rPr>
        <w:t>投资管理</w:t>
      </w:r>
      <w:r w:rsidR="00A02155" w:rsidRPr="0009776A">
        <w:rPr>
          <w:rFonts w:hint="eastAsia"/>
        </w:rPr>
        <w:t>相关知识</w:t>
      </w:r>
    </w:p>
    <w:p w:rsidR="00494F89" w:rsidRPr="0009776A" w:rsidRDefault="00494F89" w:rsidP="0009776A">
      <w:pPr>
        <w:snapToGrid/>
        <w:spacing w:after="0"/>
        <w:ind w:firstLineChars="200" w:firstLine="632"/>
        <w:jc w:val="both"/>
      </w:pPr>
      <w:r w:rsidRPr="0009776A">
        <w:rPr>
          <w:rFonts w:hint="eastAsia"/>
        </w:rPr>
        <w:t>3. </w:t>
      </w:r>
      <w:r w:rsidRPr="0009776A">
        <w:rPr>
          <w:rFonts w:hint="eastAsia"/>
        </w:rPr>
        <w:t>营运资金管理</w:t>
      </w:r>
      <w:r w:rsidR="00A02155" w:rsidRPr="0009776A">
        <w:rPr>
          <w:rFonts w:hint="eastAsia"/>
        </w:rPr>
        <w:t>相关知识</w:t>
      </w:r>
    </w:p>
    <w:p w:rsidR="00494F89" w:rsidRPr="0009776A" w:rsidRDefault="00494F89" w:rsidP="0009776A">
      <w:pPr>
        <w:snapToGrid/>
        <w:spacing w:after="0"/>
        <w:ind w:firstLineChars="200" w:firstLine="632"/>
        <w:jc w:val="both"/>
      </w:pPr>
      <w:r w:rsidRPr="0009776A">
        <w:rPr>
          <w:rFonts w:hint="eastAsia"/>
        </w:rPr>
        <w:t>4. </w:t>
      </w:r>
      <w:r w:rsidRPr="0009776A">
        <w:rPr>
          <w:rFonts w:hint="eastAsia"/>
        </w:rPr>
        <w:t>财务分析与评价</w:t>
      </w:r>
      <w:r w:rsidR="00A02155" w:rsidRPr="0009776A">
        <w:rPr>
          <w:rFonts w:hint="eastAsia"/>
        </w:rPr>
        <w:t>相关知识</w:t>
      </w:r>
    </w:p>
    <w:p w:rsidR="00494F89" w:rsidRPr="0009776A" w:rsidRDefault="00494F89" w:rsidP="0009776A">
      <w:pPr>
        <w:snapToGrid/>
        <w:spacing w:after="0"/>
        <w:ind w:firstLineChars="200" w:firstLine="632"/>
        <w:jc w:val="both"/>
      </w:pPr>
      <w:r w:rsidRPr="0009776A">
        <w:rPr>
          <w:rFonts w:hint="eastAsia"/>
        </w:rPr>
        <w:t>5. </w:t>
      </w:r>
      <w:r w:rsidRPr="0009776A">
        <w:rPr>
          <w:rFonts w:hint="eastAsia"/>
        </w:rPr>
        <w:t>企业所得税法律制度</w:t>
      </w:r>
      <w:r w:rsidR="00A02155" w:rsidRPr="0009776A">
        <w:rPr>
          <w:rFonts w:hint="eastAsia"/>
        </w:rPr>
        <w:t>相关知识</w:t>
      </w:r>
    </w:p>
    <w:p w:rsidR="00494F89" w:rsidRPr="0009776A" w:rsidRDefault="00494F89" w:rsidP="0009776A">
      <w:pPr>
        <w:snapToGrid/>
        <w:spacing w:after="0"/>
        <w:ind w:firstLineChars="200" w:firstLine="632"/>
        <w:jc w:val="both"/>
      </w:pPr>
      <w:r w:rsidRPr="0009776A">
        <w:rPr>
          <w:rFonts w:hint="eastAsia"/>
        </w:rPr>
        <w:t>6. </w:t>
      </w:r>
      <w:r w:rsidRPr="0009776A">
        <w:rPr>
          <w:rFonts w:hint="eastAsia"/>
        </w:rPr>
        <w:t>公司法律制度</w:t>
      </w:r>
      <w:r w:rsidR="00A02155" w:rsidRPr="0009776A">
        <w:rPr>
          <w:rFonts w:hint="eastAsia"/>
        </w:rPr>
        <w:t>相关知识</w:t>
      </w:r>
    </w:p>
    <w:p w:rsidR="00494F89" w:rsidRPr="0009776A" w:rsidRDefault="00494F89" w:rsidP="0009776A">
      <w:pPr>
        <w:snapToGrid/>
        <w:spacing w:after="0"/>
        <w:ind w:firstLineChars="200" w:firstLine="632"/>
        <w:jc w:val="both"/>
      </w:pPr>
      <w:r w:rsidRPr="0009776A">
        <w:rPr>
          <w:rFonts w:hint="eastAsia"/>
        </w:rPr>
        <w:t>7. </w:t>
      </w:r>
      <w:r w:rsidRPr="0009776A">
        <w:rPr>
          <w:rFonts w:hint="eastAsia"/>
        </w:rPr>
        <w:t>增值税法律制度</w:t>
      </w:r>
      <w:r w:rsidR="00A02155" w:rsidRPr="0009776A">
        <w:rPr>
          <w:rFonts w:hint="eastAsia"/>
        </w:rPr>
        <w:t>相关知识</w:t>
      </w:r>
    </w:p>
    <w:p w:rsidR="000448A8" w:rsidRPr="0009776A" w:rsidRDefault="000448A8" w:rsidP="0009776A">
      <w:pPr>
        <w:snapToGrid/>
        <w:spacing w:after="0"/>
        <w:ind w:firstLineChars="200" w:firstLine="632"/>
        <w:jc w:val="both"/>
        <w:rPr>
          <w:rFonts w:ascii="方正楷体_GBK" w:eastAsia="方正楷体_GBK"/>
        </w:rPr>
      </w:pPr>
      <w:r w:rsidRPr="0009776A">
        <w:rPr>
          <w:rFonts w:ascii="方正楷体_GBK" w:eastAsia="方正楷体_GBK" w:hint="eastAsia"/>
        </w:rPr>
        <w:t>（二）考试时间及分值</w:t>
      </w:r>
    </w:p>
    <w:p w:rsidR="000448A8" w:rsidRPr="0009776A" w:rsidRDefault="000448A8" w:rsidP="0009776A">
      <w:pPr>
        <w:snapToGrid/>
        <w:spacing w:after="0"/>
        <w:ind w:firstLineChars="200" w:firstLine="632"/>
        <w:jc w:val="both"/>
      </w:pPr>
      <w:r w:rsidRPr="0009776A">
        <w:rPr>
          <w:rFonts w:hint="eastAsia"/>
        </w:rPr>
        <w:t>笔试时间</w:t>
      </w:r>
      <w:r w:rsidR="00993CAA" w:rsidRPr="0009776A">
        <w:rPr>
          <w:rFonts w:hint="eastAsia"/>
        </w:rPr>
        <w:t>120</w:t>
      </w:r>
      <w:r w:rsidRPr="0009776A">
        <w:rPr>
          <w:rFonts w:hint="eastAsia"/>
        </w:rPr>
        <w:t>分钟，满分</w:t>
      </w:r>
      <w:r w:rsidRPr="0009776A">
        <w:rPr>
          <w:rFonts w:hint="eastAsia"/>
        </w:rPr>
        <w:t>1</w:t>
      </w:r>
      <w:r w:rsidRPr="0009776A">
        <w:t>00</w:t>
      </w:r>
      <w:r w:rsidRPr="0009776A">
        <w:rPr>
          <w:rFonts w:hint="eastAsia"/>
        </w:rPr>
        <w:t>分。</w:t>
      </w:r>
    </w:p>
    <w:p w:rsidR="003A400C" w:rsidRPr="0009776A" w:rsidRDefault="00575BB6" w:rsidP="0009776A">
      <w:pPr>
        <w:snapToGrid/>
        <w:spacing w:after="0"/>
        <w:jc w:val="both"/>
        <w:rPr>
          <w:rFonts w:ascii="方正黑体_GBK" w:eastAsia="方正黑体_GBK"/>
        </w:rPr>
      </w:pPr>
      <w:r w:rsidRPr="0009776A">
        <w:rPr>
          <w:rFonts w:ascii="方正黑体_GBK" w:eastAsia="方正黑体_GBK" w:hint="eastAsia"/>
        </w:rPr>
        <w:t>二、</w:t>
      </w:r>
      <w:r w:rsidR="003A400C" w:rsidRPr="0009776A">
        <w:rPr>
          <w:rFonts w:ascii="方正黑体_GBK" w:eastAsia="方正黑体_GBK" w:hint="eastAsia"/>
        </w:rPr>
        <w:t>英语（岗位代码：2307）</w:t>
      </w:r>
    </w:p>
    <w:p w:rsidR="00C97219" w:rsidRPr="0009776A" w:rsidRDefault="00C97219" w:rsidP="0009776A">
      <w:pPr>
        <w:snapToGrid/>
        <w:spacing w:after="0"/>
        <w:ind w:firstLineChars="200" w:firstLine="632"/>
        <w:jc w:val="both"/>
        <w:rPr>
          <w:rFonts w:ascii="方正楷体_GBK" w:eastAsia="方正楷体_GBK"/>
        </w:rPr>
      </w:pPr>
      <w:r w:rsidRPr="0009776A">
        <w:rPr>
          <w:rFonts w:ascii="方正楷体_GBK" w:eastAsia="方正楷体_GBK" w:hint="eastAsia"/>
        </w:rPr>
        <w:t>（一）学科专业知识考试范围</w:t>
      </w:r>
    </w:p>
    <w:p w:rsidR="00C97219" w:rsidRPr="0009776A" w:rsidRDefault="00C97219" w:rsidP="0009776A">
      <w:pPr>
        <w:snapToGrid/>
        <w:spacing w:after="0"/>
        <w:ind w:firstLineChars="200" w:firstLine="632"/>
        <w:jc w:val="both"/>
      </w:pPr>
      <w:r w:rsidRPr="0009776A">
        <w:rPr>
          <w:rFonts w:hint="eastAsia"/>
        </w:rPr>
        <w:t>牛津版高中英语必修</w:t>
      </w:r>
      <w:r w:rsidRPr="0009776A">
        <w:rPr>
          <w:rFonts w:hint="eastAsia"/>
        </w:rPr>
        <w:t>1-</w:t>
      </w:r>
      <w:r w:rsidRPr="0009776A">
        <w:rPr>
          <w:rFonts w:hint="eastAsia"/>
        </w:rPr>
        <w:t>必修</w:t>
      </w:r>
      <w:r w:rsidRPr="0009776A">
        <w:rPr>
          <w:rFonts w:hint="eastAsia"/>
        </w:rPr>
        <w:t>3</w:t>
      </w:r>
      <w:r w:rsidRPr="0009776A">
        <w:rPr>
          <w:rFonts w:hint="eastAsia"/>
        </w:rPr>
        <w:t>，选择性必修</w:t>
      </w:r>
      <w:r w:rsidRPr="0009776A">
        <w:rPr>
          <w:rFonts w:hint="eastAsia"/>
        </w:rPr>
        <w:t>1-</w:t>
      </w:r>
      <w:r w:rsidRPr="0009776A">
        <w:rPr>
          <w:rFonts w:hint="eastAsia"/>
        </w:rPr>
        <w:t>选择性必修</w:t>
      </w:r>
      <w:r w:rsidRPr="0009776A">
        <w:rPr>
          <w:rFonts w:hint="eastAsia"/>
        </w:rPr>
        <w:t>4</w:t>
      </w:r>
      <w:r w:rsidRPr="0009776A">
        <w:rPr>
          <w:rFonts w:hint="eastAsia"/>
        </w:rPr>
        <w:t>，选修</w:t>
      </w:r>
      <w:r w:rsidRPr="0009776A">
        <w:rPr>
          <w:rFonts w:hint="eastAsia"/>
        </w:rPr>
        <w:t>1-</w:t>
      </w:r>
      <w:r w:rsidRPr="0009776A">
        <w:rPr>
          <w:rFonts w:hint="eastAsia"/>
        </w:rPr>
        <w:t>选修</w:t>
      </w:r>
      <w:r w:rsidRPr="0009776A">
        <w:rPr>
          <w:rFonts w:hint="eastAsia"/>
        </w:rPr>
        <w:t>3</w:t>
      </w:r>
      <w:r w:rsidRPr="0009776A">
        <w:rPr>
          <w:rFonts w:hint="eastAsia"/>
        </w:rPr>
        <w:t>。</w:t>
      </w:r>
    </w:p>
    <w:p w:rsidR="00C97219" w:rsidRPr="0009776A" w:rsidRDefault="00C97219" w:rsidP="0009776A">
      <w:pPr>
        <w:snapToGrid/>
        <w:spacing w:after="0"/>
        <w:ind w:firstLineChars="200" w:firstLine="632"/>
        <w:jc w:val="both"/>
        <w:rPr>
          <w:rFonts w:ascii="方正楷体_GBK" w:eastAsia="方正楷体_GBK"/>
        </w:rPr>
      </w:pPr>
      <w:r w:rsidRPr="0009776A">
        <w:rPr>
          <w:rFonts w:ascii="方正楷体_GBK" w:eastAsia="方正楷体_GBK" w:hint="eastAsia"/>
        </w:rPr>
        <w:t>（二）考试题型</w:t>
      </w:r>
    </w:p>
    <w:p w:rsidR="00C97219" w:rsidRPr="0009776A" w:rsidRDefault="00C97219" w:rsidP="0009776A">
      <w:pPr>
        <w:snapToGrid/>
        <w:spacing w:after="0"/>
        <w:ind w:firstLineChars="200" w:firstLine="632"/>
        <w:jc w:val="both"/>
      </w:pPr>
      <w:r w:rsidRPr="0009776A">
        <w:rPr>
          <w:rFonts w:hint="eastAsia"/>
        </w:rPr>
        <w:t>选择题、完形填空题、阅读理解题、任务型阅读、写作题。</w:t>
      </w:r>
    </w:p>
    <w:p w:rsidR="00C97219" w:rsidRPr="0009776A" w:rsidRDefault="0009776A" w:rsidP="0009776A">
      <w:pPr>
        <w:snapToGrid/>
        <w:spacing w:after="0"/>
        <w:ind w:firstLineChars="200" w:firstLine="632"/>
        <w:jc w:val="both"/>
        <w:rPr>
          <w:rFonts w:ascii="方正楷体_GBK" w:eastAsia="方正楷体_GBK"/>
        </w:rPr>
      </w:pPr>
      <w:r>
        <w:rPr>
          <w:rFonts w:ascii="方正楷体_GBK" w:eastAsia="方正楷体_GBK" w:hint="eastAsia"/>
        </w:rPr>
        <w:lastRenderedPageBreak/>
        <w:t>（三）</w:t>
      </w:r>
      <w:r w:rsidR="00C97219" w:rsidRPr="0009776A">
        <w:rPr>
          <w:rFonts w:ascii="方正楷体_GBK" w:eastAsia="方正楷体_GBK" w:hint="eastAsia"/>
        </w:rPr>
        <w:t>教学设计</w:t>
      </w:r>
    </w:p>
    <w:p w:rsidR="00DE6B65" w:rsidRDefault="00C97219" w:rsidP="0009776A">
      <w:pPr>
        <w:snapToGrid/>
        <w:spacing w:after="0"/>
        <w:ind w:firstLineChars="200" w:firstLine="632"/>
        <w:jc w:val="both"/>
      </w:pPr>
      <w:r w:rsidRPr="0009776A">
        <w:rPr>
          <w:rFonts w:hint="eastAsia"/>
        </w:rPr>
        <w:t>本学科相关教材，不限定版本。</w:t>
      </w:r>
    </w:p>
    <w:p w:rsidR="00CF4E3B" w:rsidRPr="0009776A" w:rsidRDefault="0009776A" w:rsidP="0009776A">
      <w:pPr>
        <w:snapToGrid/>
        <w:spacing w:after="0"/>
        <w:ind w:firstLineChars="200" w:firstLine="632"/>
        <w:jc w:val="both"/>
        <w:rPr>
          <w:rFonts w:ascii="方正楷体_GBK" w:eastAsia="方正楷体_GBK"/>
        </w:rPr>
      </w:pPr>
      <w:bookmarkStart w:id="0" w:name="_GoBack"/>
      <w:bookmarkEnd w:id="0"/>
      <w:r>
        <w:rPr>
          <w:rFonts w:ascii="方正楷体_GBK" w:eastAsia="方正楷体_GBK" w:hint="eastAsia"/>
        </w:rPr>
        <w:t>（四）</w:t>
      </w:r>
      <w:r w:rsidR="00CF4E3B" w:rsidRPr="0009776A">
        <w:rPr>
          <w:rFonts w:ascii="方正楷体_GBK" w:eastAsia="方正楷体_GBK" w:hint="eastAsia"/>
        </w:rPr>
        <w:t>考试时间及分值</w:t>
      </w:r>
    </w:p>
    <w:p w:rsidR="00CF4E3B" w:rsidRPr="0009776A" w:rsidRDefault="00CF4E3B" w:rsidP="0009776A">
      <w:pPr>
        <w:snapToGrid/>
        <w:spacing w:after="0"/>
        <w:ind w:firstLineChars="200" w:firstLine="632"/>
        <w:jc w:val="both"/>
      </w:pPr>
      <w:r w:rsidRPr="0009776A">
        <w:rPr>
          <w:rFonts w:hint="eastAsia"/>
        </w:rPr>
        <w:t>笔试时间</w:t>
      </w:r>
      <w:r w:rsidRPr="0009776A">
        <w:rPr>
          <w:rFonts w:hint="eastAsia"/>
        </w:rPr>
        <w:t>120</w:t>
      </w:r>
      <w:r w:rsidRPr="0009776A">
        <w:rPr>
          <w:rFonts w:hint="eastAsia"/>
        </w:rPr>
        <w:t>分钟，满分</w:t>
      </w:r>
      <w:r w:rsidRPr="0009776A">
        <w:rPr>
          <w:rFonts w:hint="eastAsia"/>
        </w:rPr>
        <w:t>100</w:t>
      </w:r>
      <w:r w:rsidRPr="0009776A">
        <w:rPr>
          <w:rFonts w:hint="eastAsia"/>
        </w:rPr>
        <w:t>分。</w:t>
      </w:r>
    </w:p>
    <w:p w:rsidR="00C02737" w:rsidRPr="0009776A" w:rsidRDefault="00CC4811" w:rsidP="0009776A">
      <w:pPr>
        <w:snapToGrid/>
        <w:spacing w:after="0"/>
        <w:jc w:val="both"/>
        <w:rPr>
          <w:rFonts w:ascii="方正黑体_GBK" w:eastAsia="方正黑体_GBK"/>
        </w:rPr>
      </w:pPr>
      <w:r w:rsidRPr="0009776A">
        <w:rPr>
          <w:rFonts w:ascii="方正黑体_GBK" w:eastAsia="方正黑体_GBK" w:hint="eastAsia"/>
        </w:rPr>
        <w:t>三、</w:t>
      </w:r>
      <w:r w:rsidR="00C02737" w:rsidRPr="0009776A">
        <w:rPr>
          <w:rFonts w:ascii="方正黑体_GBK" w:eastAsia="方正黑体_GBK" w:hint="eastAsia"/>
        </w:rPr>
        <w:t>数字媒体艺术</w:t>
      </w:r>
      <w:r w:rsidR="00DE4F31" w:rsidRPr="0009776A">
        <w:rPr>
          <w:rFonts w:ascii="方正黑体_GBK" w:eastAsia="方正黑体_GBK" w:hint="eastAsia"/>
        </w:rPr>
        <w:t>设计</w:t>
      </w:r>
      <w:r w:rsidR="00C02737" w:rsidRPr="0009776A">
        <w:rPr>
          <w:rFonts w:ascii="方正黑体_GBK" w:eastAsia="方正黑体_GBK" w:hint="eastAsia"/>
        </w:rPr>
        <w:t>（岗位代码：2</w:t>
      </w:r>
      <w:r w:rsidR="004A4DB1" w:rsidRPr="0009776A">
        <w:rPr>
          <w:rFonts w:ascii="方正黑体_GBK" w:eastAsia="方正黑体_GBK" w:hint="eastAsia"/>
        </w:rPr>
        <w:t>311</w:t>
      </w:r>
      <w:r w:rsidR="00C02737" w:rsidRPr="0009776A">
        <w:rPr>
          <w:rFonts w:ascii="方正黑体_GBK" w:eastAsia="方正黑体_GBK" w:hint="eastAsia"/>
        </w:rPr>
        <w:t>）</w:t>
      </w:r>
    </w:p>
    <w:p w:rsidR="00C02737" w:rsidRPr="0009776A" w:rsidRDefault="00C02737" w:rsidP="0009776A">
      <w:pPr>
        <w:snapToGrid/>
        <w:spacing w:after="0"/>
        <w:ind w:firstLineChars="200" w:firstLine="632"/>
        <w:jc w:val="both"/>
        <w:rPr>
          <w:rFonts w:ascii="方正楷体_GBK" w:eastAsia="方正楷体_GBK"/>
        </w:rPr>
      </w:pPr>
      <w:r w:rsidRPr="0009776A">
        <w:rPr>
          <w:rFonts w:ascii="方正楷体_GBK" w:eastAsia="方正楷体_GBK" w:hint="eastAsia"/>
        </w:rPr>
        <w:t>（一）笔试专业知识范围</w:t>
      </w:r>
    </w:p>
    <w:p w:rsidR="00707945" w:rsidRPr="0009776A" w:rsidRDefault="00A02155" w:rsidP="0009776A">
      <w:pPr>
        <w:snapToGrid/>
        <w:spacing w:after="0"/>
        <w:ind w:firstLineChars="200" w:firstLine="632"/>
        <w:jc w:val="both"/>
      </w:pPr>
      <w:r w:rsidRPr="0009776A">
        <w:rPr>
          <w:rFonts w:hint="eastAsia"/>
        </w:rPr>
        <w:t>1.</w:t>
      </w:r>
      <w:r w:rsidR="0009776A">
        <w:rPr>
          <w:rFonts w:hint="eastAsia"/>
        </w:rPr>
        <w:t xml:space="preserve"> </w:t>
      </w:r>
      <w:r w:rsidR="00707945" w:rsidRPr="0009776A">
        <w:rPr>
          <w:rFonts w:hint="eastAsia"/>
        </w:rPr>
        <w:t>非线性编辑基础知识</w:t>
      </w:r>
    </w:p>
    <w:p w:rsidR="00707945" w:rsidRPr="0009776A" w:rsidRDefault="00A02155" w:rsidP="0009776A">
      <w:pPr>
        <w:snapToGrid/>
        <w:spacing w:after="0"/>
        <w:ind w:firstLineChars="200" w:firstLine="632"/>
        <w:jc w:val="both"/>
      </w:pPr>
      <w:r w:rsidRPr="0009776A">
        <w:rPr>
          <w:rFonts w:hint="eastAsia"/>
        </w:rPr>
        <w:t>2.</w:t>
      </w:r>
      <w:r w:rsidR="0009776A">
        <w:rPr>
          <w:rFonts w:hint="eastAsia"/>
        </w:rPr>
        <w:t xml:space="preserve"> </w:t>
      </w:r>
      <w:r w:rsidR="00707945" w:rsidRPr="0009776A">
        <w:rPr>
          <w:rFonts w:hint="eastAsia"/>
        </w:rPr>
        <w:t>视、音频素材的采集和格式转换相关知识</w:t>
      </w:r>
    </w:p>
    <w:p w:rsidR="00707945" w:rsidRPr="0009776A" w:rsidRDefault="00A02155" w:rsidP="0009776A">
      <w:pPr>
        <w:snapToGrid/>
        <w:spacing w:after="0"/>
        <w:ind w:firstLineChars="200" w:firstLine="632"/>
        <w:jc w:val="both"/>
      </w:pPr>
      <w:r w:rsidRPr="0009776A">
        <w:rPr>
          <w:rFonts w:hint="eastAsia"/>
        </w:rPr>
        <w:t>3.</w:t>
      </w:r>
      <w:r w:rsidR="0009776A">
        <w:rPr>
          <w:rFonts w:hint="eastAsia"/>
        </w:rPr>
        <w:t xml:space="preserve"> </w:t>
      </w:r>
      <w:r w:rsidR="00707945" w:rsidRPr="0009776A">
        <w:rPr>
          <w:rFonts w:hint="eastAsia"/>
        </w:rPr>
        <w:t>电影镜头语言相关知识</w:t>
      </w:r>
    </w:p>
    <w:p w:rsidR="00707945" w:rsidRPr="0009776A" w:rsidRDefault="00A02155" w:rsidP="0009776A">
      <w:pPr>
        <w:snapToGrid/>
        <w:spacing w:after="0"/>
        <w:ind w:firstLineChars="200" w:firstLine="632"/>
        <w:jc w:val="both"/>
      </w:pPr>
      <w:r w:rsidRPr="0009776A">
        <w:rPr>
          <w:rFonts w:hint="eastAsia"/>
        </w:rPr>
        <w:t>4.</w:t>
      </w:r>
      <w:r w:rsidR="0009776A">
        <w:rPr>
          <w:rFonts w:hint="eastAsia"/>
        </w:rPr>
        <w:t xml:space="preserve"> </w:t>
      </w:r>
      <w:r w:rsidR="00707945" w:rsidRPr="0009776A">
        <w:rPr>
          <w:rFonts w:hint="eastAsia"/>
        </w:rPr>
        <w:t>虚拟现实相关知识</w:t>
      </w:r>
    </w:p>
    <w:p w:rsidR="00707945" w:rsidRPr="0009776A" w:rsidRDefault="00A02155" w:rsidP="0009776A">
      <w:pPr>
        <w:snapToGrid/>
        <w:spacing w:after="0"/>
        <w:ind w:firstLineChars="200" w:firstLine="632"/>
        <w:jc w:val="both"/>
      </w:pPr>
      <w:r w:rsidRPr="0009776A">
        <w:rPr>
          <w:rFonts w:hint="eastAsia"/>
        </w:rPr>
        <w:t>5.</w:t>
      </w:r>
      <w:r w:rsidR="0009776A">
        <w:rPr>
          <w:rFonts w:hint="eastAsia"/>
        </w:rPr>
        <w:t xml:space="preserve"> </w:t>
      </w:r>
      <w:r w:rsidR="00707945" w:rsidRPr="0009776A">
        <w:rPr>
          <w:rFonts w:hint="eastAsia"/>
        </w:rPr>
        <w:t>版式设计及应用相关知识</w:t>
      </w:r>
    </w:p>
    <w:p w:rsidR="00707945" w:rsidRPr="0009776A" w:rsidRDefault="00A02155" w:rsidP="0009776A">
      <w:pPr>
        <w:snapToGrid/>
        <w:spacing w:after="0"/>
        <w:ind w:firstLineChars="200" w:firstLine="632"/>
        <w:jc w:val="both"/>
      </w:pPr>
      <w:r w:rsidRPr="0009776A">
        <w:rPr>
          <w:rFonts w:hint="eastAsia"/>
        </w:rPr>
        <w:t>6.</w:t>
      </w:r>
      <w:r w:rsidR="0009776A">
        <w:rPr>
          <w:rFonts w:hint="eastAsia"/>
        </w:rPr>
        <w:t xml:space="preserve"> </w:t>
      </w:r>
      <w:r w:rsidR="00707945" w:rsidRPr="0009776A">
        <w:rPr>
          <w:rFonts w:hint="eastAsia"/>
        </w:rPr>
        <w:t>广告策划与设计相关知识</w:t>
      </w:r>
    </w:p>
    <w:p w:rsidR="00C02737" w:rsidRPr="0009776A" w:rsidRDefault="00C02737" w:rsidP="0009776A">
      <w:pPr>
        <w:snapToGrid/>
        <w:spacing w:after="0"/>
        <w:ind w:firstLineChars="200" w:firstLine="632"/>
        <w:jc w:val="both"/>
        <w:rPr>
          <w:rFonts w:ascii="方正楷体_GBK" w:eastAsia="方正楷体_GBK"/>
        </w:rPr>
      </w:pPr>
      <w:r w:rsidRPr="0009776A">
        <w:rPr>
          <w:rFonts w:ascii="方正楷体_GBK" w:eastAsia="方正楷体_GBK" w:hint="eastAsia"/>
        </w:rPr>
        <w:t>（二）考试时间及分值</w:t>
      </w:r>
    </w:p>
    <w:p w:rsidR="00C02737" w:rsidRPr="0009776A" w:rsidRDefault="00C02737" w:rsidP="0009776A">
      <w:pPr>
        <w:snapToGrid/>
        <w:spacing w:after="0"/>
        <w:ind w:firstLineChars="200" w:firstLine="632"/>
        <w:jc w:val="both"/>
      </w:pPr>
      <w:r w:rsidRPr="0009776A">
        <w:rPr>
          <w:rFonts w:hint="eastAsia"/>
        </w:rPr>
        <w:t>笔试时间</w:t>
      </w:r>
      <w:r w:rsidRPr="0009776A">
        <w:rPr>
          <w:rFonts w:hint="eastAsia"/>
        </w:rPr>
        <w:t>120</w:t>
      </w:r>
      <w:r w:rsidRPr="0009776A">
        <w:rPr>
          <w:rFonts w:hint="eastAsia"/>
        </w:rPr>
        <w:t>分钟，满分</w:t>
      </w:r>
      <w:r w:rsidRPr="0009776A">
        <w:rPr>
          <w:rFonts w:hint="eastAsia"/>
        </w:rPr>
        <w:t>100</w:t>
      </w:r>
      <w:r w:rsidRPr="0009776A">
        <w:rPr>
          <w:rFonts w:hint="eastAsia"/>
        </w:rPr>
        <w:t>分。</w:t>
      </w:r>
    </w:p>
    <w:sectPr w:rsidR="00C02737" w:rsidRPr="0009776A" w:rsidSect="0009776A">
      <w:footerReference w:type="default" r:id="rId7"/>
      <w:pgSz w:w="11906" w:h="16838" w:code="9"/>
      <w:pgMar w:top="2041" w:right="1474" w:bottom="1418" w:left="1588" w:header="851" w:footer="1418" w:gutter="0"/>
      <w:cols w:space="425"/>
      <w:docGrid w:type="linesAndChars" w:linePitch="581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0CB" w:rsidRDefault="005E10CB" w:rsidP="000448A8">
      <w:pPr>
        <w:spacing w:after="0"/>
      </w:pPr>
      <w:r>
        <w:separator/>
      </w:r>
    </w:p>
  </w:endnote>
  <w:endnote w:type="continuationSeparator" w:id="0">
    <w:p w:rsidR="005E10CB" w:rsidRDefault="005E10CB" w:rsidP="000448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09974"/>
      <w:docPartObj>
        <w:docPartGallery w:val="Page Numbers (Bottom of Page)"/>
        <w:docPartUnique/>
      </w:docPartObj>
    </w:sdtPr>
    <w:sdtEndPr/>
    <w:sdtContent>
      <w:p w:rsidR="0009776A" w:rsidRDefault="0009776A" w:rsidP="0009776A">
        <w:pPr>
          <w:pStyle w:val="a5"/>
          <w:adjustRightInd w:val="0"/>
          <w:snapToGrid/>
          <w:jc w:val="center"/>
        </w:pPr>
        <w:r w:rsidRPr="0009776A"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 w:rsidRPr="0009776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9776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9776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9776A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Pr="0009776A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 w:rsidRPr="0009776A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0CB" w:rsidRDefault="005E10CB" w:rsidP="000448A8">
      <w:pPr>
        <w:spacing w:after="0"/>
      </w:pPr>
      <w:r>
        <w:separator/>
      </w:r>
    </w:p>
  </w:footnote>
  <w:footnote w:type="continuationSeparator" w:id="0">
    <w:p w:rsidR="005E10CB" w:rsidRDefault="005E10CB" w:rsidP="000448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oNotDisplayPageBoundaries/>
  <w:mirrorMargins/>
  <w:bordersDoNotSurroundHeader/>
  <w:bordersDoNotSurroundFooter/>
  <w:proofState w:spelling="clean"/>
  <w:defaultTabStop w:val="420"/>
  <w:drawingGridHorizontalSpacing w:val="158"/>
  <w:drawingGridVerticalSpacing w:val="5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12E"/>
    <w:rsid w:val="00017463"/>
    <w:rsid w:val="000328B3"/>
    <w:rsid w:val="000448A8"/>
    <w:rsid w:val="000636E1"/>
    <w:rsid w:val="00075E17"/>
    <w:rsid w:val="0009776A"/>
    <w:rsid w:val="000A61A7"/>
    <w:rsid w:val="000D6249"/>
    <w:rsid w:val="00111979"/>
    <w:rsid w:val="00115384"/>
    <w:rsid w:val="001242C2"/>
    <w:rsid w:val="0012787F"/>
    <w:rsid w:val="00134F5D"/>
    <w:rsid w:val="00170D30"/>
    <w:rsid w:val="001F76C5"/>
    <w:rsid w:val="00294554"/>
    <w:rsid w:val="00315123"/>
    <w:rsid w:val="00335BEE"/>
    <w:rsid w:val="00360915"/>
    <w:rsid w:val="003834D6"/>
    <w:rsid w:val="00387D5A"/>
    <w:rsid w:val="003A400C"/>
    <w:rsid w:val="003C21A0"/>
    <w:rsid w:val="003C7371"/>
    <w:rsid w:val="003D4C86"/>
    <w:rsid w:val="003E18E6"/>
    <w:rsid w:val="004874B4"/>
    <w:rsid w:val="00494F89"/>
    <w:rsid w:val="004A4DB1"/>
    <w:rsid w:val="004B3D72"/>
    <w:rsid w:val="004D6E35"/>
    <w:rsid w:val="004D6E9F"/>
    <w:rsid w:val="005148DE"/>
    <w:rsid w:val="005320E2"/>
    <w:rsid w:val="00575BB6"/>
    <w:rsid w:val="005908BC"/>
    <w:rsid w:val="0059531B"/>
    <w:rsid w:val="005D27A9"/>
    <w:rsid w:val="005E10CB"/>
    <w:rsid w:val="00664FFA"/>
    <w:rsid w:val="00676436"/>
    <w:rsid w:val="006834BC"/>
    <w:rsid w:val="006A2625"/>
    <w:rsid w:val="006D53C4"/>
    <w:rsid w:val="006F2AB9"/>
    <w:rsid w:val="00707945"/>
    <w:rsid w:val="007244D2"/>
    <w:rsid w:val="007419B9"/>
    <w:rsid w:val="007436CD"/>
    <w:rsid w:val="00746C72"/>
    <w:rsid w:val="007579EB"/>
    <w:rsid w:val="00787B36"/>
    <w:rsid w:val="00787F72"/>
    <w:rsid w:val="008075DB"/>
    <w:rsid w:val="00861D0E"/>
    <w:rsid w:val="008B4C86"/>
    <w:rsid w:val="008D361B"/>
    <w:rsid w:val="008D7EEB"/>
    <w:rsid w:val="009052A1"/>
    <w:rsid w:val="00905950"/>
    <w:rsid w:val="00993CAA"/>
    <w:rsid w:val="009B6B29"/>
    <w:rsid w:val="009C3ADF"/>
    <w:rsid w:val="009C5F63"/>
    <w:rsid w:val="009D5322"/>
    <w:rsid w:val="009D54BF"/>
    <w:rsid w:val="009E4294"/>
    <w:rsid w:val="00A01228"/>
    <w:rsid w:val="00A02155"/>
    <w:rsid w:val="00A10D74"/>
    <w:rsid w:val="00A329CB"/>
    <w:rsid w:val="00A40896"/>
    <w:rsid w:val="00A4140C"/>
    <w:rsid w:val="00A422D7"/>
    <w:rsid w:val="00A70C07"/>
    <w:rsid w:val="00AA1D05"/>
    <w:rsid w:val="00AA76BC"/>
    <w:rsid w:val="00B05835"/>
    <w:rsid w:val="00B10AFA"/>
    <w:rsid w:val="00B743B6"/>
    <w:rsid w:val="00BF5132"/>
    <w:rsid w:val="00C02737"/>
    <w:rsid w:val="00C073B1"/>
    <w:rsid w:val="00C422CC"/>
    <w:rsid w:val="00C802A9"/>
    <w:rsid w:val="00C97219"/>
    <w:rsid w:val="00CC4811"/>
    <w:rsid w:val="00CE7E6B"/>
    <w:rsid w:val="00CF4E3B"/>
    <w:rsid w:val="00DB0581"/>
    <w:rsid w:val="00DC37EF"/>
    <w:rsid w:val="00DC5213"/>
    <w:rsid w:val="00DC66A9"/>
    <w:rsid w:val="00DD5603"/>
    <w:rsid w:val="00DE4F31"/>
    <w:rsid w:val="00DE6B65"/>
    <w:rsid w:val="00E8612E"/>
    <w:rsid w:val="00EA025B"/>
    <w:rsid w:val="00EB3A60"/>
    <w:rsid w:val="00EB4756"/>
    <w:rsid w:val="00EB55C3"/>
    <w:rsid w:val="00EE2791"/>
    <w:rsid w:val="00F51A98"/>
    <w:rsid w:val="00FD07F8"/>
    <w:rsid w:val="00FE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DFFE7"/>
  <w15:docId w15:val="{6EB45830-8BEF-4EA9-9F64-6DBD64CD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6A"/>
    <w:pPr>
      <w:adjustRightInd w:val="0"/>
      <w:snapToGrid w:val="0"/>
      <w:spacing w:after="200"/>
    </w:pPr>
    <w:rPr>
      <w:rFonts w:ascii="Times New Roman" w:eastAsia="方正仿宋_GBK" w:hAnsi="Times New Roman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8A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48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48A8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48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1DE72-600E-418F-8615-B59E1C7A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LDPY</dc:creator>
  <cp:lastModifiedBy>Lenovo</cp:lastModifiedBy>
  <cp:revision>9</cp:revision>
  <dcterms:created xsi:type="dcterms:W3CDTF">2023-03-08T08:30:00Z</dcterms:created>
  <dcterms:modified xsi:type="dcterms:W3CDTF">2023-03-09T01:15:00Z</dcterms:modified>
</cp:coreProperties>
</file>