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0" w:lineRule="exact"/>
        <w:textAlignment w:val="auto"/>
        <w:rPr>
          <w:rFonts w:hint="eastAsia" w:ascii="仿宋_GB2312" w:hAnsi="Calibri" w:eastAsia="仿宋_GB2312" w:cs="Times New Roman"/>
          <w:color w:val="auto"/>
          <w:sz w:val="24"/>
          <w:szCs w:val="22"/>
          <w:lang w:val="en-US" w:eastAsia="zh-CN" w:bidi="ar-SA"/>
        </w:rPr>
      </w:pP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color w:val="auto"/>
          <w:kern w:val="0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40"/>
          <w:szCs w:val="40"/>
        </w:rPr>
        <w:t>中牟县2023年公开招聘中学教师报名登记表</w:t>
      </w:r>
      <w:bookmarkEnd w:id="0"/>
    </w:p>
    <w:p>
      <w:pPr>
        <w:widowControl/>
        <w:jc w:val="left"/>
        <w:rPr>
          <w:rFonts w:ascii="Times New Roman" w:hAnsi="Times New Roman" w:eastAsia="黑体" w:cs="Times New Roman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28"/>
          <w:szCs w:val="28"/>
          <w:lang w:eastAsia="zh-CN"/>
        </w:rPr>
        <w:t>意向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28"/>
          <w:szCs w:val="28"/>
        </w:rPr>
        <w:t>学段：高中</w:t>
      </w:r>
      <w:r>
        <w:rPr>
          <w:rFonts w:hint="eastAsia" w:ascii="黑体" w:hAnsi="黑体" w:eastAsia="方正黑体_GBK" w:cs="Times New Roman"/>
          <w:color w:val="auto"/>
          <w:kern w:val="0"/>
          <w:sz w:val="28"/>
          <w:szCs w:val="28"/>
        </w:rPr>
        <w:t xml:space="preserve">□     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28"/>
          <w:szCs w:val="28"/>
        </w:rPr>
        <w:t>初中</w:t>
      </w:r>
      <w:r>
        <w:rPr>
          <w:rFonts w:ascii="Times New Roman" w:hAnsi="Times New Roman" w:eastAsia="方正黑体_GBK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黑体" w:hAnsi="黑体" w:eastAsia="方正黑体_GBK" w:cs="Times New Roman"/>
          <w:color w:val="auto"/>
          <w:kern w:val="0"/>
          <w:sz w:val="28"/>
          <w:szCs w:val="28"/>
        </w:rPr>
        <w:t xml:space="preserve">□        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28"/>
          <w:szCs w:val="28"/>
        </w:rPr>
        <w:t>学科：</w:t>
      </w:r>
      <w:r>
        <w:rPr>
          <w:rFonts w:ascii="Times New Roman" w:hAnsi="Times New Roman" w:eastAsia="方正黑体_GBK" w:cs="Times New Roman"/>
          <w:color w:val="auto"/>
          <w:kern w:val="0"/>
          <w:sz w:val="28"/>
          <w:szCs w:val="28"/>
        </w:rPr>
        <w:t>_______________</w:t>
      </w:r>
    </w:p>
    <w:tbl>
      <w:tblPr>
        <w:tblStyle w:val="2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066"/>
        <w:gridCol w:w="827"/>
        <w:gridCol w:w="351"/>
        <w:gridCol w:w="377"/>
        <w:gridCol w:w="501"/>
        <w:gridCol w:w="894"/>
        <w:gridCol w:w="425"/>
        <w:gridCol w:w="537"/>
        <w:gridCol w:w="914"/>
        <w:gridCol w:w="1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90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napToGrid w:val="0"/>
              <w:spacing w:line="480" w:lineRule="auto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应聘者承诺：</w:t>
            </w:r>
          </w:p>
          <w:p>
            <w:pPr>
              <w:widowControl/>
              <w:autoSpaceDE w:val="0"/>
              <w:snapToGrid w:val="0"/>
              <w:spacing w:line="480" w:lineRule="auto"/>
              <w:ind w:firstLine="420" w:firstLineChars="20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、本人符合报名条件，所提供材料均真实有效；在招聘全过程中，若本人被查出与拟聘用岗位要求的资格条件不符或提供虚假信息，自愿放弃。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、录用后，本人保证在中牟县任教三年以上。</w:t>
            </w:r>
          </w:p>
          <w:p>
            <w:pPr>
              <w:widowControl/>
              <w:autoSpaceDE w:val="0"/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承诺人签名（手写）：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近期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寸</w:t>
            </w:r>
          </w:p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籍贯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邮箱</w:t>
            </w:r>
          </w:p>
        </w:tc>
        <w:tc>
          <w:tcPr>
            <w:tcW w:w="32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本科学历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本科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院校及专业</w:t>
            </w:r>
          </w:p>
        </w:tc>
        <w:tc>
          <w:tcPr>
            <w:tcW w:w="3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院校及专业</w:t>
            </w: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749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教师资格证种类及学科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普通话等级</w:t>
            </w:r>
          </w:p>
        </w:tc>
        <w:tc>
          <w:tcPr>
            <w:tcW w:w="2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教师资格证书号码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个人</w:t>
            </w:r>
          </w:p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简历</w:t>
            </w:r>
          </w:p>
        </w:tc>
        <w:tc>
          <w:tcPr>
            <w:tcW w:w="74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autoSpaceDE w:val="0"/>
              <w:snapToGrid w:val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2098" w:right="1474" w:bottom="1985" w:left="1588" w:header="850" w:footer="992" w:gutter="0"/>
      <w:cols w:space="425" w:num="1"/>
      <w:docGrid w:type="lines" w:linePitch="326" w:charSpace="11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D7123"/>
    <w:rsid w:val="30ED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2023-03-17T08:37:00Z</dcterms:created>
  <dc:creator>Administrator</dc:creator>
  <cp:lastModifiedBy>Administrator</cp:lastModifiedBy>
  <dcterms:modified xsi:type="dcterms:W3CDTF">2023-03-17T08:38:23Z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