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C4" w:rsidRPr="006A38C4" w:rsidRDefault="006A38C4" w:rsidP="006A38C4">
      <w:pPr>
        <w:widowControl/>
        <w:jc w:val="center"/>
        <w:rPr>
          <w:rFonts w:ascii="宋体" w:eastAsia="宋体" w:hAnsi="宋体" w:cs="宋体"/>
          <w:kern w:val="0"/>
          <w:sz w:val="24"/>
          <w:szCs w:val="24"/>
        </w:rPr>
      </w:pPr>
      <w:r w:rsidRPr="006A38C4">
        <w:rPr>
          <w:rFonts w:ascii="宋体" w:eastAsia="宋体" w:hAnsi="宋体" w:cs="宋体"/>
          <w:kern w:val="0"/>
          <w:szCs w:val="21"/>
        </w:rPr>
        <w:t>湖南省2022年考试录用公务员专业指导目录</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862"/>
        <w:gridCol w:w="1201"/>
        <w:gridCol w:w="2466"/>
        <w:gridCol w:w="1031"/>
        <w:gridCol w:w="1315"/>
        <w:gridCol w:w="862"/>
        <w:gridCol w:w="1485"/>
      </w:tblGrid>
      <w:tr w:rsidR="006A38C4" w:rsidRPr="006A38C4" w:rsidTr="006A38C4">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center"/>
              <w:rPr>
                <w:rFonts w:ascii="宋体" w:eastAsia="宋体" w:hAnsi="宋体" w:cs="宋体"/>
                <w:kern w:val="0"/>
                <w:sz w:val="24"/>
                <w:szCs w:val="24"/>
              </w:rPr>
            </w:pPr>
            <w:r w:rsidRPr="006A38C4">
              <w:rPr>
                <w:rFonts w:ascii="宋体" w:eastAsia="宋体" w:hAnsi="宋体" w:cs="宋体"/>
                <w:kern w:val="0"/>
                <w:szCs w:val="21"/>
              </w:rPr>
              <w:t>湖南省2022年考试录用公务员专业指导目录</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说明：</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一、本专业指导目录是根据教育部《学位授予和人才培养学科目录》《普通高等学校本科专业目录》《普通高等学校高等职业教育（专科）专业目录》及近年来的专业备案审批和新增专业情况整理而成。</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二、本专业指导目录的专业分类按照公务员招录职位需求进行归类，与教育学科分类没有直接对应关系，并对教育部相关专业目录中的专业类进行了整合，一个专业仅出现在一个类中，不再重复出现。</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三、由于各类院校专业名称设置不统一、每年新设专业较多，存在部分专业未列入本专业指导目录的情形，所学专业未列入本专业指导目录的考生是否可以报考相近专业的职位，具体由招录机关根据考生所学课程进行认定。</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序号</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学科类别名称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研究生专业目录</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本科专业目录</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专科专业目录</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学科名称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专业名称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学科名称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专业名称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学科名称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专业名称</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文史哲大类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马克思主义哲学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哲学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逻辑学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外国哲学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宗教学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逻辑学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伦理学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伦理学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美学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宗教学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科学技术哲学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中国语言文学类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文艺学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中国语言文学类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汉语言文学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中国语言文化类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汉语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语言学及应用语言学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汉语言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文秘</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汉语言文字学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汉语国际教育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文秘速录</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中国古典文献学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中国少数民族语言文学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少数民族古籍修复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中国古代文学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古典文献学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中国少数民族语言文化</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中国现当代文学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秘书学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中国少数民族语言文学（分语族）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应用语言学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比较文学与世界文学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中国语言与文化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手语翻译</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中国语言文化</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对外汉语</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外国语言文学类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英国语言文学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外国语言文学类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英语</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外国语言文化类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应用英语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其他外国语言文学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商务英语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商务英语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外国语言学及应用语言学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翻译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旅游英语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翻译学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其他外国语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商务日语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翻译硕士</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旅游日语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其他应用外国</w:t>
            </w:r>
            <w:r w:rsidRPr="006A38C4">
              <w:rPr>
                <w:rFonts w:ascii="宋体" w:eastAsia="宋体" w:hAnsi="宋体" w:cs="宋体"/>
                <w:kern w:val="0"/>
                <w:szCs w:val="21"/>
              </w:rPr>
              <w:lastRenderedPageBreak/>
              <w:t>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新闻传播学类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新闻传播学类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新闻传播学类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图文信息处理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传播学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广播电视学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网络新闻与传播</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新闻与传播硕士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广告学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版面编辑与校对</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出版硕士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编辑出版学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出版商务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传播学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出版与电脑编辑技术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数字出版</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数字出版</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网络与新媒体</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新闻采编与制作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时尚传播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传播与策划</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国际新闻与传播</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出版信息管理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会展</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文史哲大类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史学理论及史学史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文物鉴定与修复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考古学及博物馆学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世界史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文物修复与保护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历史地理学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考古学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考古探掘技术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历史文献学（含：敦煌学、古文字学）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文物与博物馆学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文物博物馆服务与管理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专门史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文物保护技术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中国古代史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外国语言与外国历史</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中国近现代史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文化遗产</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世界史</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文物与博物馆硕士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经济和管理学大类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政治经济学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经济财务类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财政</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经济思想史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经济统计学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税务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财政学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资产评估与管理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西方经济学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税收学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政府采购管理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世界经济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人口、资源与环境经济学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国际金融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国民经济学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保险学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证券与期货</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区域经济学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投资学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信托与租赁</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财政学（含税收学）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国际经济与贸易</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保险</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金融学（含保险学）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贸易经济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投资与理财</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产业经济学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国民经济管理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信用管理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国际贸易学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资源与环境经济学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农村金融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劳动经济学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互联网金融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统计学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能源经济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国际贸易实务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数量经济学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金融数学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国际经济与贸易</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国防经济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信用管理</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税务硕士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经济与金融</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劳动经济学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国际商务硕士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经济工程</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应用统计硕士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数字经济</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保险硕士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精算学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资产评估硕士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互联网金融</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审计硕士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金融科技</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税务</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经济和管理学大类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管理科学与工程类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管理科学与工程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管理科学与工程类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管理科学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管理科学与工程类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工程造价</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信息管理与信息系统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建设工程管理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项目管理硕士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建筑经济管理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工业工程与管理硕士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房地产开发与管理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建设项目信息化管理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工程造价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建设工程监理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保密管理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房地产经营与管理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邮政管理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房地产检测与估价</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大数据管理与应用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物业管理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工程审计</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计算金融</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应急管理</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工业工程</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标准化工程</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质量管理工程</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工商管理类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工商管理类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工商管理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工商管理类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财务管理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企业管理（含：财务管理、市场营销、人力资源管理）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市场营销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技术经济及管理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会计电算化</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生态经济与管理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财务管理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审计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工商管理硕士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国际商务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会计信息管理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人力资源管理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国际商务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审计学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服务外包</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资产评估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经济信息管理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物流工程与管理硕士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物业管理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报关与国际货运</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文化产业管理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商务经纪与代理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劳动关系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国际文化贸易</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体育经济与管理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工商企业管理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财务会计教育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市场营销教育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商检技术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零售业管理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连锁经营管理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电子商务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市场管理与服务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电子商务及法律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品牌代理经营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跨境电子商务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市场营销</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汽车营销与服务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财务会计与审计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广告策划与营销</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会计信息技术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电子商务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国际会计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移动商务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网络营销</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酒店管理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文化创意与策划</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会展经济与管理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文化市场经营管理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旅游管理与服务教育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公共文化服务与管理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会展策划与管理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媒体营销</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采购管理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中小企业创业与经营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供应链管理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商务数据分析与应用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跨境电子商务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葡萄酒营销与</w:t>
            </w:r>
            <w:r w:rsidRPr="006A38C4">
              <w:rPr>
                <w:rFonts w:ascii="宋体" w:eastAsia="宋体" w:hAnsi="宋体" w:cs="宋体"/>
                <w:kern w:val="0"/>
                <w:szCs w:val="21"/>
              </w:rPr>
              <w:lastRenderedPageBreak/>
              <w:t>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导游</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旅行社经营管理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景区开发与管理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酒店管理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休闲服务与管理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旅游传媒</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餐饮管理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研学旅行管理与服务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物流信息技术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物流金融管理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工程物流管理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冷链物流技术与管理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采购与供应管理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农林经济管理类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农业经济管理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农业经济管理类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农林经济管理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农林管理类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农业经济管理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林业经济管理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农村区域发展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农村经营管理</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金融服务与管理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产业经济与组织</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食品经济与管理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农业科技组织与服务</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农业管理硕士</w:t>
            </w:r>
          </w:p>
        </w:tc>
        <w:tc>
          <w:tcPr>
            <w:tcW w:w="0" w:type="auto"/>
            <w:gridSpan w:val="4"/>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农村发展硕士</w:t>
            </w: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经济和管理学大类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行政管理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行政管理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社会工作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社会医学与卫生事业管理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公共事业管理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社会福利事业管理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教育经济与管理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劳动与社会保障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青少年工作与管理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社会保障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土地资源管理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社区管理与服务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公共政策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公共关系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公共安全与危机管理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公共关系学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人民武装</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土地资源管理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海关管理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民政管理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公共管理硕士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人力资源管理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海事管理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劳动与社会保障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健康服务与管理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网络舆情监测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海警后勤管理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公共事务管理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医疗产品管理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行政管理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医疗保险</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质量管理与认证</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养老服务管理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知识产权管理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老年服务与管理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家政服务与管理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婚庆服务与管理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社区康复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现代殡葬技术与管理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公益慈善事业管理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幼儿发展与健康管理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陵园服务与管理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图书档案管理类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图书馆学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图书档案管理类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图书档案管理类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图书档案管理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情报学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档案学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档案学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信息资源管理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图书情报硕士</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法学理论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法律实务类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司法助理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法律史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知识产权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法律文秘</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宪法学与行政法学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监狱学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法律事务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刑法学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信用风险管理与法律防控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检察事务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民商法学(含：劳动法学、社会保障法学)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国际经贸规则</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刑事执行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诉讼法学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司法警察学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民事执行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社区矫正</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行政执行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环境与资源保护法学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司法警务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国际法学(含：国际公法、国际私法、国际经济法)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社区矫正</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军事法学</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法律硕士</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政治学理论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政治学与行政学</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中外政治制度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国际政治</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科学社会主义与国际共产主义运动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外交学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中共党史（含党的学说与党的建设）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思想政治教育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国际政治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国际事务与国际关系</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国际关系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政治学、经济学与哲学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外交学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科学社会主义</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马克思主义基本原理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中国共产党历史</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马克思主义发展史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马克思主义理论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马克思主义中国化研究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国际组织与全球治理</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国外马克思主义研究</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思想政治教育</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中国近现代史基本问题研究</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社会学</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人口学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社会工作</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家政学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民俗学（含中国民间文学）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人类学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女性学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马克思主义民族理论与政策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中国少数民族经济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老年学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中国少数民族史</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中国少数民族艺术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社会工作硕士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治安学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治安管理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侦查学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网络空间安全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边防管理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信息网络安全监察</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禁毒学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防火管理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警犬技术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边防检查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经济犯罪侦查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边境管理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边防指挥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消防指挥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警察管理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警卫学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公共安全管理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公安情报学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森林消防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犯罪学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部队后勤管理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公安管理学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部队政治工作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涉外警务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警察指挥与战术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国内安全保卫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边防指挥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警务指挥与战术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船艇指挥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刑事科学技术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通信指挥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消防工程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消防指挥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交通管理工程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参谋业务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安全防范工程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抢险救援</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公安视听技术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刑事科学技术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抢险救援指挥与技术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警犬技术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火灾勘查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刑事侦查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网络安全与执法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国内安全保卫</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核生化消防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经济犯罪侦查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技术侦查学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禁毒</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海警执法</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公安政治工作</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移民管理</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出入境管理</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海警航舰指挥与技术</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数据警务技术</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刑事侦查技术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安全防范技术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司法信息技术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司法鉴定技术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司法信息安全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罪犯心理测量与矫正技术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戒毒矫治技术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职务犯罪预防与控制</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教育学原理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早期教育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课程与教学论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学前教育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学前教育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特殊教育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小学教育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比较教育学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教育技术学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语文教育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学前教育学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小学教育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数学教育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高等教育学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英语教育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成人教育学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人文教育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职业技术教育学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科学教育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特殊教育学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华文教育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教育技术学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教育康复学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教育硕士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认知科学与技术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汉语国际教育硕士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美术教育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思想政治教育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特殊教育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科学教育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现代教育技术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心理健康教育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体育人文社会学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体育教育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运动训练</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运动人体科学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运动训练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运动防护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体育教育训练学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社会体育指导与管理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社会体育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民族传统体育学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武术与民族传统体育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休闲体育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体育教育学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运动人体科学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高尔夫球运动与管理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运动康复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民族传统体育</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休闲体育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体育艺术表演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体能训练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体育运营与管理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冰雪运动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健身指导与管理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电子竞技运动与管理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体育保健与康复</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智能体育工程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电子竞技运动</w:t>
            </w:r>
            <w:r w:rsidRPr="006A38C4">
              <w:rPr>
                <w:rFonts w:ascii="宋体" w:eastAsia="宋体" w:hAnsi="宋体" w:cs="宋体"/>
                <w:kern w:val="0"/>
                <w:szCs w:val="21"/>
              </w:rPr>
              <w:lastRenderedPageBreak/>
              <w:t>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体育旅游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冰雪设施运维与管理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运动能力开发</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心理学类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基础心理学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心理学类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心理学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心理学类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心理咨询</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发展与教育心理学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应用心理学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应用心理学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应用心理硕士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理学大类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数学与统计类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基础数学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数学与统计类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数学与应用数学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统计学类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信息统计与分析</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计算数学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信息与计算科学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统计与会计核算</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概率论与数理统计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数理基础科学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应用数学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数据计算及应用</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运筹学与控制论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统计学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系统理论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应用统计学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系统分析与集成</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理论物理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粒子物理与原子核物理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应用物理学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原子与分子物理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声学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等离子体物理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核物理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凝聚态物理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系统科学与工程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声学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无线电物理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无机化学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分析化学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应用化学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有机化学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化学生物学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物理化学(含∶化学物理)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分子科学与工程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高分子化学与物理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能源化学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天文学类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天体物理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天文学类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天文学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天体测量与天体力学</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自然地理学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人文地理学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自然地理与资源环境</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地图学与地理信息系统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人文地理与城乡规划</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地理信息科学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气象学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大气科学技术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大气物理学与大气环境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应用气象学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大气探测技术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应用气象技术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防雷技术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物理海洋学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海洋生物学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海洋资源与环境</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海洋地质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军事海洋学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地球物理学类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固体地球物理学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地球物理学类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地球物理学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空间物理学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空间科学与技术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防灾减灾科学与工程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理学大类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矿物学、岩石学、矿床学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地球化学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古生物学与地层学(含：古人类学)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地球信息科学与技术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构造地质学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古生物学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第四纪地质学</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生物科学类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生物信息学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水生生物学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生态学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微生物学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整合科学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神经生物学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神经科学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遗传学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发育生物学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细胞生物学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生物化学与分子生物学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生物物理学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生态学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力学类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一般力学与力学基础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力学类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理论与应用力学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固体力学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工程力学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流体力学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工程力学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机械制造及其自动化</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机械设计与制</w:t>
            </w:r>
            <w:r w:rsidRPr="006A38C4">
              <w:rPr>
                <w:rFonts w:ascii="宋体" w:eastAsia="宋体" w:hAnsi="宋体" w:cs="宋体"/>
                <w:kern w:val="0"/>
                <w:szCs w:val="21"/>
              </w:rPr>
              <w:lastRenderedPageBreak/>
              <w:t>造</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机械电子工程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机械设计制造及其自动化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机械制造与自动化</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机械设计及理论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材料成型及控制工程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数控技术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车辆工程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机械电子工程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精密机械技术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光学工程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特种加工技术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精密仪器及机械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过程装备与控制工程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材料成型与控制技术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测试计量技术及仪器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车辆工程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金属材料与热处理技术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仪器仪表工程硕士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汽车服务工程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铸造技术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机械工艺技术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锻压技术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车辆工程硕士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微机电系统工程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焊接技术与自动化</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机电技术教育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机械产品检测检验技术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航天工程硕士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汽车维修工程教育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理化测试与质检技术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测控技术与仪器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模具设计与制造</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兵器工程硕士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智能制造工程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电机与电器技术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工业设计工程硕士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智能车辆工程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电线电缆制造技术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农机装备工程硕士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仿生科学与工程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内燃机制造与维修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智能制造技术硕士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新能源汽车工程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机械装备制造技术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机器人工程硕士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精密仪器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智能感知工程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自动化生产设备应用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机电设备安装技术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机电设备维修与管理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数控设备应用与维护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制冷与空调技术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光电制造与应</w:t>
            </w:r>
            <w:r w:rsidRPr="006A38C4">
              <w:rPr>
                <w:rFonts w:ascii="宋体" w:eastAsia="宋体" w:hAnsi="宋体" w:cs="宋体"/>
                <w:kern w:val="0"/>
                <w:szCs w:val="21"/>
              </w:rPr>
              <w:lastRenderedPageBreak/>
              <w:t>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新能源装备技术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汽车制造与装配技术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汽车检测与维修技术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汽车电子技术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汽车造型技术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汽车试验技术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汽车改装技术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新能源汽车技术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材料物理与化学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材料科学与工程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黑色冶金技术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材料物理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轧钢工程技术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材料加工工程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钢铁冶金设备应用技术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冶金物理化学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冶金工程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金属材料质量检测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钢铁冶金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金属材料工程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铁矿资源综合利用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有色金属冶金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无机非金属材料工程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有色冶金技术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高分子材料与工程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有色冶金设备应用技术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冶金工程硕士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复合材料与工程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金属压力加工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功能材料</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金属精密成型技术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纳米材料与技术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新能源材料与器件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高分子材料工程技术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焊接技术与工程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复合材料工程技术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宝石及材料工艺学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非金属矿物材料技术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粉体材料科学与工程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光伏材料制备技术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材料设计科学与工程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炭素加工技术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复合材料成型工程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硅材料制备技术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智能材料与结构</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橡胶工程技术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建筑材料工程技术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建筑材料检测技术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建筑装饰材料技术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建筑材料设备应用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新型建筑材料技术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建筑材料生产与管理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储能材料技术</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动力工程及工程热物理类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工程热物理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能源动力类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能源与动力工程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能源动力类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电厂热能动力装置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热能工程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能源与环境系统工程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城市热能应用技术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动力机械及工程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新能源科学与工程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核电站动力设备运行与维护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流体机械及工程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储能科学与工程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火电厂集控运行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制冷及低温工程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电厂化学与环保技术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化工过程机械</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电厂热工自动化技术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动力工程硕士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风力发电工程技术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航空发动机工程硕士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风电系统运行与维护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燃气轮机工程硕士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生物质能应用技术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航天动力工程硕士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光伏发电技术与应用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清洁能源技术硕士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工业节能技术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储能技术硕士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节电技术与管理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太阳能光热技术与应用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农村能源与环境技术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氢能技术应用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电气工程类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电机与电器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电气类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电气工程及其自动化</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电力技术类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发电厂及电力系统</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电力系统及其自动化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智能电网信息工程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供用电技术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高电压与绝缘技术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光源与照明</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电力系统自动化技术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电力电子与电力传动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电气工程与智能控制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高压输配电线路施工运行与维护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电工理论与新技术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电机电器智能化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电力系统继电保护与自动化技术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电气工程硕士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电缆工程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水电站机电设备与自动化</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电网监控技术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电力客户服务与管理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水电站与电力网</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电源变换技术与应用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农业电气化技术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分布式发电与微电网技术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机场电工技术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电子信息类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物理电子学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电子信息类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电子信息工程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电子信息类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电子信息工程技术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电路与系统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应用电子技术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微电子学与固体电子学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微电子技术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电磁场与微波技术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微电子科学与工程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智能产品开发</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通信与信息系统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光电信息科学与工程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智能终端技术与应用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信号与信息处理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智能监控技术应用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新一代电子信息技术（含量子技术等）硕士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广播电视工程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汽车智能技术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通信工程（含宽带网络、移动通信等）硕士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水声工程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电子产品质量检测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集成电路工程硕士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电子封装技术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电子产品营销与服务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光电信息工程硕士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集成电路设计与集成系统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电子电路设计与工艺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人工智能硕士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电子制造技术与设备</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生物医学工程硕士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电磁场与无线技术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电子测量技术与仪器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电波传播与天线</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电子工艺与管理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电子信息科学与技术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声像工程技术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电信工程及管理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移动互联应用技术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应用电子技术教育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光电技术应用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人工智能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光伏工程技术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光电显示技术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移动应用开发</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移动通信技术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通信系统运行管理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通信工程设计与监理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电信服务与管理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光通信技术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广播电视技术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人工智能技术服务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集成电路技术应用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计算机系统结构</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计算机科学与技术</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物联网应用技术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计算机软件与理论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软件工程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计算机应用技术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计算机网络技术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软件工程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信息安全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计算机信息管</w:t>
            </w:r>
            <w:r w:rsidRPr="006A38C4">
              <w:rPr>
                <w:rFonts w:ascii="宋体" w:eastAsia="宋体" w:hAnsi="宋体" w:cs="宋体"/>
                <w:kern w:val="0"/>
                <w:szCs w:val="21"/>
              </w:rPr>
              <w:lastRenderedPageBreak/>
              <w:t>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计算机技术硕士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物联网工程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计算机系统与维护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大数据技术与工程硕士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数字媒体技术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软件技术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网络与信息安全硕士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软件与信息服务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空间信息与数字技术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动漫制作技术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电子与计算机工程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嵌入式技术与应用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数据科学与大数据技术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数字展示技术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网络空间安全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数字媒体应用技术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新媒体技术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信息安全与管理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电影制作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云计算技术与应用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保密技术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物联网工程技术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服务科学与工程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数字媒体设备管理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虚拟现实技术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大数据技术与应用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区块链工程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虚拟现实应用技术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控制科学与工程类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控制理论与控制工程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自动化类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自动化</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自动化类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机电一体化技术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检测技术与自动化装置</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轨道交通信号与控制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电气自动化技术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系统工程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机器人工程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工业过程自动化技术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模式识别与智能系统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邮政工程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智能控制技术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导航、制导与控制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核电技术与控制工程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工业网络技术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控制工程硕士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智能装备与系统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工业自动化仪表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工业智能</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液压与气动技术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电梯工程技术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工业机器人技术</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lastRenderedPageBreak/>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土建类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建筑历史与理论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土建类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土建类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建筑设计及其理论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城乡规划</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建筑装饰工程技术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城市规划与设计(含风景园林规划与设计）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土木工程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古建筑工程技术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建筑技术科学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建筑环境与能源应用工程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建筑室内设计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岩土工程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给排水科学与工程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风景园林设计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结构工程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城市地下空间工程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园林工程技术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市政工程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历史建筑保护工程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建筑动画与模型制作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供热、供燃气、通风及空调工程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风景园林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城乡规划</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防灾减灾工程及防护工程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道路桥梁与渡河工程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村镇建设与管理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桥梁与隧道工程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建筑电气与智能化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城市信息化管理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城乡规划学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风景园林学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智能建造</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地下与隧道工程技术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建筑学硕士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土木、水利与交通工程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土木工程检测技术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城市规划硕士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土木、水利与海洋工程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建筑钢结构工程技术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土木工程硕士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人居环境科学与技术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建筑设备工程技术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供热通风与空调工程技术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农田水土工程硕士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智慧建筑与建造</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建筑电气工程技术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市政工程硕士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建筑智能化工程技术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人工环境工程硕士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工业设备安装工程技术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消防工程技术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市政工程技术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城市燃气工程技术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给排水工程技术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水文学及水资源</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水利水电工程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水文与水资源工程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水力学及河流动力学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水文与水资源工程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水文测报技术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水工结构工程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港口航道与海岸工程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水政水资源管理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水利水电工程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水务工程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水利工程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港口、海岸及近海工程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水利水电工程技术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水利水电工程管理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水利水电建筑工程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机电排灌工程技术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港口航道与治河工程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水务管理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水电站动力设备</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水电站电气设备</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水电站运行与管理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水利机电设备运行与管理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水土保持技术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水环境监测与治理</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大地测量学与测量工程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工程测量技术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摄影测量与遥感</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遥感科学与技术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摄影测量与遥感技术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地图制图学与地理信息工程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导航工程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地理国情监测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测绘地理信息技术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地理空间信息工程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地籍测绘与土地管理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矿山测量</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测绘与地质工程技术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导航与位置服</w:t>
            </w:r>
            <w:r w:rsidRPr="006A38C4">
              <w:rPr>
                <w:rFonts w:ascii="宋体" w:eastAsia="宋体" w:hAnsi="宋体" w:cs="宋体"/>
                <w:kern w:val="0"/>
                <w:szCs w:val="21"/>
              </w:rPr>
              <w:lastRenderedPageBreak/>
              <w:t>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地图制图与数字传播技术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地理国情监测技术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国土测绘与规划</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权籍信息化管理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地矿类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矿产普查与勘探</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地矿类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地矿类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国土资源调查与管理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地球探测与信息技术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勘查技术与工程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地质调查与矿产普查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资源勘查工程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矿产地质与勘查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采矿工程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采矿工程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岩矿分析与鉴定</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矿物加工工程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石油工程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宝玉石鉴定与加工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安全技术及工程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矿物加工工程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煤田地质与勘查技术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油气井工程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油气储运工程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工程地质勘查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油气田开发工程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地下水科学与工程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水文与工程地质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油气储运工程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矿物资源工程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钻探技术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海洋油气工程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矿山地质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矿业工程硕士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旅游地学与规划工程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地球物理勘探技术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石油与天然气工程硕士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地质灾害调查与防治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环境地质工程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岩土工程技术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钻井技术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油气开采技术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油气储运技术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油气地质勘探技术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油田化学应用技术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石油工程技术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煤矿开采技术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矿井建设</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矿山机电技术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矿井通风与安全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综合机械化采煤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选煤技术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煤炭深加工与利用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煤化分析与检验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煤层气采输技术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矿井运输与提升</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金属与非金属矿开采技术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矿物加工技术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矿业装备维护技术</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轻工纺织类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轻工纺织类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轻化工程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轻工纺织类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高分子材料加工技术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纺织材料与纺织品设计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包装工程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制浆造纸技术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纺织化学与染整工程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印刷工程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香料香精工艺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服装设计与工程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表面精饰工艺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制浆造纸工程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服装设计与工程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家具设计与制造</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制糖工程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服装设计与工艺教育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化妆品技术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发酵工程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非织造材料与工程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皮革加工技术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皮革化学与工程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丝绸设计与工程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皮具制作与工艺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香料香精技术与工程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鞋类设计与工艺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轻化工程（含皮革、纸张、织物加工等）硕士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化妆品技术与工程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乐器制造与维护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陶瓷制造工艺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包装工程技术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包装策划与设计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包装设备应用技术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食品包装技术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数字图文信息技术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印刷设备应用技术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印刷媒体设计与制作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印刷媒体技术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数字印刷技术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现代纺织技术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丝绸技术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染整技术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纺织机电技术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纺织品检验与贸易</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纺织品设计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家用纺织品设计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纺织材料与应用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针织技术与针织服装</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皮革服装制作与工艺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服装陈列与展示设计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珠宝首饰技术与管理</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交通运输类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道路与铁道工程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交通运输类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交通运输</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交通运输类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铁道机车车辆制造与维护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交通信息工程及控制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铁道通信信号设备制造与维护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交通运输规划与管理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铁道施工和养路机械制造与维护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载运工具运用工程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航海技术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船舶与海洋结构物设计制造</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轮机工程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船舶机械工程技术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轮机工程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船舶与海洋工</w:t>
            </w:r>
            <w:r w:rsidRPr="006A38C4">
              <w:rPr>
                <w:rFonts w:ascii="宋体" w:eastAsia="宋体" w:hAnsi="宋体" w:cs="宋体"/>
                <w:kern w:val="0"/>
                <w:szCs w:val="21"/>
              </w:rPr>
              <w:lastRenderedPageBreak/>
              <w:t>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船舶电气工程</w:t>
            </w:r>
            <w:r w:rsidRPr="006A38C4">
              <w:rPr>
                <w:rFonts w:ascii="宋体" w:eastAsia="宋体" w:hAnsi="宋体" w:cs="宋体"/>
                <w:kern w:val="0"/>
                <w:szCs w:val="21"/>
              </w:rPr>
              <w:lastRenderedPageBreak/>
              <w:t>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水声工程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飞行器设计与工程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船舶舾装工程技术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飞行器动力工程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船舶涂装工程技术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航空宇航推进理论与工程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飞行器制造工程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航空宇航制造工程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飞行器环境与生命保障工程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船舶通信与导航</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人机与环境工程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航空航天工程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船舶动力工程技术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轨道交通运输硕士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交通设备与控制工程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飞行器制造技术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道路交通运输硕士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救助与打捞工程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水路交通运输硕士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船舶电子电气工程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航空发动机装试技术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航空交通运输硕士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海洋工程与技术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飞机机载设备制造技术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管道交通运输硕士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海洋资源开发技术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飞机机载设备维修技术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飞行器适航技术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航空电子电气技术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飞行器质量与可靠性</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航空材料精密成型技术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轨道交通电气与控制</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无人机应用技术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邮轮工程与管理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导弹维修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海洋机器人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铁道机车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飞行器控制与信息工程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铁道车辆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无人驾驶航空器系统工程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铁道供电技术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铁道机械化维修技术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铁道信号自动控制</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铁道通信与信息化技术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铁道交通运营</w:t>
            </w:r>
            <w:r w:rsidRPr="006A38C4">
              <w:rPr>
                <w:rFonts w:ascii="宋体" w:eastAsia="宋体" w:hAnsi="宋体" w:cs="宋体"/>
                <w:kern w:val="0"/>
                <w:szCs w:val="21"/>
              </w:rPr>
              <w:lastRenderedPageBreak/>
              <w:t>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铁路物流管理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铁路桥梁与隧道工程技术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高速铁道工程技术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高速铁路客运乘务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动车组检修技术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智能交通技术运用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道路桥梁工程技术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道路运输与路政管理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道路养护与管理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公路机械化施工技术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工程机械运用技术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交通运营管理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交通枢纽运营管理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汽车运用与维修技术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汽车车身维修技术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汽车运用安全管理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新能源汽车运用与维修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航海技术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国际邮轮乘务管理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船舶电子电气技术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船舶检验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港口机械与自动控制</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港口电气技术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港口与航道工程技术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港口与航运管理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港口物流管理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轮机工程技术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水上救捞技术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水路运输与海事管理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集装箱运输管理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民航运输</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民航通信技术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定翼机驾驶技术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直升机驾驶技术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空中乘务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民航安全技术管理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民航空中安全保卫</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机场运行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飞机机电设备维修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飞机电子设备维修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飞机部件修理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航空地面设备维修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机场场务技术与管理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航空油料</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航空物流</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通用航空器维修</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通用航空航务技术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飞机结构修理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管道工程技术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管道运输管理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城市轨道交通车辆技术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城市轨道交通机电技术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城市轨道交通通信信号技术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城市轨道交通供配电技术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城市轨道交通工程技术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城市轨道交通运营管理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邮政通信管理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快递运营管理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高铁综合维修技术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兵器科学与技术类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武器系统与运用工程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兵器类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武器系统与工程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兵器发射理论与技术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武器发射工程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火炮、自动武器与弹药工程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探测制导与控制技术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军事化学与烟火技术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弹药工程与爆炸技术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特种能源技术与工程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装甲车辆工程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信息对抗技术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智能无人系统技术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核科学与技术类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核能科学与工程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核工程与核技术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核燃料循环与材料</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辐射防护与核安全</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核技术及应用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工程物理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辐射防护及环境保护</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核化工与核燃料工程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核能工程硕士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农林工程类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农业机械化工程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农林工程类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农业水土工程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农业机械化及其自动化</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农业生物环境与能源工程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农业电气化</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农业电气化与自动化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农业建筑环境</w:t>
            </w:r>
            <w:r w:rsidRPr="006A38C4">
              <w:rPr>
                <w:rFonts w:ascii="宋体" w:eastAsia="宋体" w:hAnsi="宋体" w:cs="宋体"/>
                <w:kern w:val="0"/>
                <w:szCs w:val="21"/>
              </w:rPr>
              <w:lastRenderedPageBreak/>
              <w:t>与能源工程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农业水利工程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木材科学与技术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林产化学加工工程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木材科学与工程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林产化工</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土地整治工程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农业智能装备工程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家具设计与工程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环境科学与工程类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环境与安全类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环境与安全类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环境监测与控制技术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农村环境保护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水质科学与技术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室内环境检测与控制技术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环境信息技术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环境生态工程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核与辐射检测防护技术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环保设备工程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环境规划与管理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资源环境科学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环境评价与咨询服务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应急技术与管理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污染修复与生态工程技术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职业卫生工程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清洁生产与减排技术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资源综合利用与管理技术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安全健康与环保</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化工安全技术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救援技术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工程安全评价与监理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安全生产监测监控</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职业卫生技术</w:t>
            </w:r>
            <w:r w:rsidRPr="006A38C4">
              <w:rPr>
                <w:rFonts w:ascii="宋体" w:eastAsia="宋体" w:hAnsi="宋体" w:cs="宋体"/>
                <w:kern w:val="0"/>
                <w:szCs w:val="21"/>
              </w:rPr>
              <w:lastRenderedPageBreak/>
              <w:t>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环境卫生工程技术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水净化与安全技术</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化学工程与技术类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化工与制药类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化学工程与工艺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化工与制药类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食品生物技术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化学工艺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制药工程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化工生物技术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生物化工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药品生物技术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化学工程与工业生物工程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农业生物技术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工业催化</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资源循环科学与工程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生物产品检验检疫</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能源化学工程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应用化工技术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生物制药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石油炼制技术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生物医学工程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石油化工技术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假肢矫形工程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高分子合成技术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化工安全工程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精细化工技术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涂料工程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海洋化工技术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精细化工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工业分析技术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临床工程技术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化工装备技术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化工自动化技术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合成生物学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涂装防护技术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烟花爆竹技术与管理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煤化工技术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化学制药技术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生物制药技术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中药制药技术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药物制剂技术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食品与生物类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食品检验与生物类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食品科学与工程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食品检验与生物类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粮食、油脂及植物蛋白工程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食品质量与安全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酿酒技术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农产品加工及贮藏工程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粮食工程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食品质量与安全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水产品加工及贮藏工程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乳品工程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食品贮运与营销</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生物医学工程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酿酒工程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食品检测技术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葡萄与葡萄酒工程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食品营养与卫生</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生物技术与工程硕士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食品营养与检验教育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食品营养与检测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制药工程硕士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烹饪与营养教育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保健品开发与管理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食品安全与检测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化妆品经营与管理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发酵工程硕士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食品营养与健康</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粮食工程技术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食品加工与安全硕士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食用菌科学与工程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粮油储藏与检测技术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白酒酿造工程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烹调工艺与营养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营养配餐</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中西面点工艺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西餐工艺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食品药品监督管理</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作物学类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作物栽培学与耕作学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植物生产类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作物生产技术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作物遗传育种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种子生产与经营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种子科学与技术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植物保护</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设施农业与装备</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烟草学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现代农业技术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作物信息学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种子科学与工程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休闲农业</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草业科学与技术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设施农业科学与工程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生态农业技术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茶学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园艺技术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烟草</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植物保护与检疫技术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应用生物科学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茶树栽培与茶叶加工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农艺教育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中草药栽培技术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园艺教育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烟草栽培与加工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智慧农业</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棉花加工与经营管理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菌物科学与工</w:t>
            </w:r>
            <w:r w:rsidRPr="006A38C4">
              <w:rPr>
                <w:rFonts w:ascii="宋体" w:eastAsia="宋体" w:hAnsi="宋体" w:cs="宋体"/>
                <w:kern w:val="0"/>
                <w:szCs w:val="21"/>
              </w:rPr>
              <w:lastRenderedPageBreak/>
              <w:t>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农产品加工与</w:t>
            </w:r>
            <w:r w:rsidRPr="006A38C4">
              <w:rPr>
                <w:rFonts w:ascii="宋体" w:eastAsia="宋体" w:hAnsi="宋体" w:cs="宋体"/>
                <w:kern w:val="0"/>
                <w:szCs w:val="21"/>
              </w:rPr>
              <w:lastRenderedPageBreak/>
              <w:t>质量检测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农药化肥</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绿色食品生产与检验</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草业科学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农资营销与服务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草坪科学与工程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农产品流通与管理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农业装备应用技术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茶艺与茶叶营销</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食用菌生产与加工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林业与园艺学类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果树学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蔬菜学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森林保护</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园林技术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茶学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森林资源保护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林木遗传育种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经济林培育与利用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森林培育</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野生植物资源保护与利用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森林保护学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野生动物资源保护与利用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森林经理学</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森林生态旅游</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野生动植物保护与利用</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森林防火指挥与通讯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园林植物与观赏园艺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自然保护区建设与管理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水土保持与荒漠化防治</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木工设备应用技术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药用植物资源工程</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木材加工技术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风景园林历史与理论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林业调查与信息处理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观赏园艺</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林业信息技术与管理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园林植物应用与生态</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环境景观与地域文化</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风景园林硕士</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林业硕士</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农艺与种业硕士</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植物保护与农业资源利用类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土壤学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自然保护与环境生态类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农业资源与环境</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植物营养学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野生动物与自</w:t>
            </w:r>
            <w:r w:rsidRPr="006A38C4">
              <w:rPr>
                <w:rFonts w:ascii="宋体" w:eastAsia="宋体" w:hAnsi="宋体" w:cs="宋体"/>
                <w:kern w:val="0"/>
                <w:szCs w:val="21"/>
              </w:rPr>
              <w:lastRenderedPageBreak/>
              <w:t>然保护区管理</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植物病理学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水土保持与荒漠化防治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农业昆虫与害虫防治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生物质科学与工程</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农药学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农业环境保护</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农业资源与环境</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土地资源学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资源利用与植物保护硕士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农学大类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畜牧畜医学类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动物遗传育种与繁殖</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动物生产与动物医学类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畜牧畜医类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畜牧兽医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动物营养与饲料科学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草业科学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蜂学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动物药学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特种经济动物饲养（含：蚕、蜂等）</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动物防疫与检疫</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基础兽医学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动物医学检验技术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预防兽医学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动植物检疫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宠物养护与驯导</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临床兽医学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实验动物学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实验动物技术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动物生产与畜牧工程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经济动物学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饲料与动物营养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中兽药学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马业科学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特种动物养殖</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兽医硕士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中兽医学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畜牧工程技术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畜牧硕士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蚕桑技术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草业技术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养蜂与蜂产品加工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畜牧业经济管理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宠物临床诊疗技术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水产养殖</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水产养殖学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水产养殖技术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捕捞学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海洋渔业科学与技术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海洋渔业技术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渔业资源</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水族科学与技术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水族科学与技术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渔业发展硕士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水生动物医学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水生动物医学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渔业经济管理</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基础医学类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人体解剖与组织胚胎学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基础医学类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基础医学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免疫学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病原生物学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生物医学科学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病理学与病理生理学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放射医学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航空、航天与航海医学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内科学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临床医学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儿科学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麻醉学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老年医学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医学影像学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神经病学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眼视光医学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中医骨伤</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精神病与精神卫生学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精神医学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针灸推拿</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皮肤病与性病学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放射医学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蒙医学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影像医学与核医学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藏医学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临床检验诊断学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中西医临床医学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维医学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儿科学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傣医学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外科学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哈医学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妇产科学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眼科学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耳鼻咽喉科学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肿瘤学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康复医学与理疗学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运动医学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麻醉学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急诊医学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口腔基础医学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口腔临床医学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中西医结合基础</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中西医结合临床</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临床医学硕士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口腔医学硕士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中医基础理论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中医临床基础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针灸推拿学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中医医史文献</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蒙医学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方剂学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藏医学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中医诊断学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维医学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中医内科学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壮医学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中医外科学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哈医学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中医骨伤科学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傣医学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中医妇科学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回医学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中医儿科学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中医康复学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中医五官科学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中医养生学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针灸推拿学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中医儿科学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民族医学(含：藏医学、蒙医学等)</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中医骨伤科学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中医硕士</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药物化学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中药生产与加工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药剂学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药物制剂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药品生产技术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兽药制药技术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药物分析学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中药资源与开发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药品质量与安全</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微生物与生化药学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临床药学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制药设备应用技术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药事管理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药品经营与管理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中草药资源</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药物分析</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药品服务与管理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中药学硕士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药物化学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药学硕士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海洋药学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藏药学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蒙药学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蒙药学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维药学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中药制药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藏药学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中草药栽培与鉴定</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化妆品科学与技术</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公共卫生与预防医学类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流行病与卫生统计学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公共卫生与预防医学类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预防医学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公共卫生类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预防医学</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劳动卫生与环境卫生学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食品卫生与营养学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公共卫生管理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营养与食品卫生学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妇幼保健医学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卫生监督</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少儿卫生与妇幼保健学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全球健康学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卫生信息管理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卫生毒理学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卫生监督</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人口与家庭发展服务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军事预防医学</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生殖健康服务与管理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公共卫生硕士</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健康管理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医学营养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中医养生保健</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医疗器械经营与管理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医学技术类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医学技术</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医学技术</w:t>
            </w:r>
            <w:r w:rsidRPr="006A38C4">
              <w:rPr>
                <w:rFonts w:ascii="宋体" w:eastAsia="宋体" w:hAnsi="宋体" w:cs="宋体"/>
                <w:kern w:val="0"/>
                <w:szCs w:val="21"/>
              </w:rPr>
              <w:lastRenderedPageBreak/>
              <w:t>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lastRenderedPageBreak/>
              <w:t>医学检验技术</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医学技</w:t>
            </w:r>
            <w:r w:rsidRPr="006A38C4">
              <w:rPr>
                <w:rFonts w:ascii="宋体" w:eastAsia="宋体" w:hAnsi="宋体" w:cs="宋体"/>
                <w:kern w:val="0"/>
                <w:szCs w:val="21"/>
              </w:rPr>
              <w:lastRenderedPageBreak/>
              <w:t>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lastRenderedPageBreak/>
              <w:t>医学检验技术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医学实验技术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医学生物技术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医学影像技术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医学影像技术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眼视光学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医学美容技术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康复治疗学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口腔医学技术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口腔医学技术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卫生检验与检疫技术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卫生检验与检疫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眼视光技术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听力与言语康复学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放射治疗技术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康复物理治疗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呼吸治疗技术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康复作业治疗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康复治疗技术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智能医学工程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言语听觉康复技术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中医康复技术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医疗设备应用技术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精密医疗器械技术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医疗器械维护与管理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康复工程技术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康复辅助器具技术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假肢与矫形器技术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老年保健与管理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护理硕士</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护理</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助产学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助产</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法医学类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法医学</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r>
      <w:tr w:rsidR="006A38C4" w:rsidRPr="006A38C4" w:rsidTr="006A38C4">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艺术大类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艺术学</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艺术史论</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艺术类</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视觉传播设计与制作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音乐表演</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广告设计与制作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戏剧戏曲学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数字媒体艺术设计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电影学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作曲与作曲技术理论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产品艺术设计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广播电视艺术学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舞蹈表演</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家具艺术设计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美术学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皮具艺术设计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设计艺术学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舞蹈编导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服装与服饰设计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设计学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室内艺术设计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航空服务艺术与管理</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展示艺术设计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流行音乐</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曲目硕士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音乐治疗</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电影硕士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流行舞蹈</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雕刻艺术设计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广播电视硕士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表演</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包装艺术设计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陶瓷设计与工艺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美术硕士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电影学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刺绣设计与工艺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艺术设计硕士</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戏剧影视文学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玉器设计与工艺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广播电视编导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首饰设计与工艺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戏剧影视导演</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工艺美术品设计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戏剧影视美术设计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动漫设计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录音艺术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游戏设计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播音与主持艺术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人物形象设计</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动画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摄影与摄像艺术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影视摄影与制作</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美术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影视技术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表演艺术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戏剧教育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戏剧影视表演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美术学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歌舞表演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绘画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戏曲表演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雕塑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曲艺表演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摄影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音乐剧表演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书法学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中国画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国际标准舞</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实验艺术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跨媒体艺术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模特与礼仪</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文物保护与修复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现代流行音乐</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漫画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作曲技术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艺术设计学</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视觉传达设计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钢琴伴奏</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环境设计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钢琴调律</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产品设计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舞蹈编导</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服装与服饰设计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戏曲导演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公共艺术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舞台艺术设计与制作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工艺美术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音乐表演</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数字媒体艺术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民族表演艺术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艺术与科技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民族美术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陶瓷艺术设计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民族服装与服饰</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新媒体艺术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民族传统技艺</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包装设计</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播音与主持</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广播影视节目制作</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影视编导</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影视美术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影视多媒体技术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影视动画</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影视照明技术与艺术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音像技术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录音技术与艺术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摄影摄像技术</w:t>
            </w:r>
          </w:p>
        </w:tc>
      </w:tr>
      <w:tr w:rsidR="006A38C4" w:rsidRPr="006A38C4" w:rsidTr="006A38C4">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 w:val="24"/>
                <w:szCs w:val="24"/>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音乐传播</w:t>
            </w:r>
          </w:p>
        </w:tc>
      </w:tr>
      <w:tr w:rsidR="006A38C4" w:rsidRPr="006A38C4" w:rsidTr="006A38C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军事学大类</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A38C4" w:rsidRPr="006A38C4" w:rsidRDefault="006A38C4" w:rsidP="006A38C4">
            <w:pPr>
              <w:widowControl/>
              <w:jc w:val="left"/>
              <w:rPr>
                <w:rFonts w:ascii="宋体" w:eastAsia="宋体" w:hAnsi="宋体" w:cs="宋体"/>
                <w:kern w:val="0"/>
                <w:sz w:val="24"/>
                <w:szCs w:val="24"/>
              </w:rPr>
            </w:pPr>
            <w:r w:rsidRPr="006A38C4">
              <w:rPr>
                <w:rFonts w:ascii="宋体" w:eastAsia="宋体" w:hAnsi="宋体" w:cs="宋体"/>
                <w:kern w:val="0"/>
                <w:szCs w:val="21"/>
              </w:rPr>
              <w:t>略</w:t>
            </w:r>
          </w:p>
        </w:tc>
      </w:tr>
    </w:tbl>
    <w:p w:rsidR="005E20F3" w:rsidRDefault="005E20F3">
      <w:bookmarkStart w:id="0" w:name="_GoBack"/>
      <w:bookmarkEnd w:id="0"/>
    </w:p>
    <w:sectPr w:rsidR="005E2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E6"/>
    <w:rsid w:val="003335E6"/>
    <w:rsid w:val="005E20F3"/>
    <w:rsid w:val="006A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434981">
      <w:bodyDiv w:val="1"/>
      <w:marLeft w:val="0"/>
      <w:marRight w:val="0"/>
      <w:marTop w:val="0"/>
      <w:marBottom w:val="0"/>
      <w:divBdr>
        <w:top w:val="none" w:sz="0" w:space="0" w:color="auto"/>
        <w:left w:val="none" w:sz="0" w:space="0" w:color="auto"/>
        <w:bottom w:val="none" w:sz="0" w:space="0" w:color="auto"/>
        <w:right w:val="none" w:sz="0" w:space="0" w:color="auto"/>
      </w:divBdr>
      <w:divsChild>
        <w:div w:id="1740784358">
          <w:marLeft w:val="0"/>
          <w:marRight w:val="0"/>
          <w:marTop w:val="0"/>
          <w:marBottom w:val="0"/>
          <w:divBdr>
            <w:top w:val="none" w:sz="0" w:space="0" w:color="auto"/>
            <w:left w:val="none" w:sz="0" w:space="0" w:color="auto"/>
            <w:bottom w:val="none" w:sz="0" w:space="0" w:color="auto"/>
            <w:right w:val="none" w:sz="0" w:space="0" w:color="auto"/>
          </w:divBdr>
        </w:div>
      </w:divsChild>
    </w:div>
    <w:div w:id="1537085559">
      <w:bodyDiv w:val="1"/>
      <w:marLeft w:val="0"/>
      <w:marRight w:val="0"/>
      <w:marTop w:val="0"/>
      <w:marBottom w:val="0"/>
      <w:divBdr>
        <w:top w:val="none" w:sz="0" w:space="0" w:color="auto"/>
        <w:left w:val="none" w:sz="0" w:space="0" w:color="auto"/>
        <w:bottom w:val="none" w:sz="0" w:space="0" w:color="auto"/>
        <w:right w:val="none" w:sz="0" w:space="0" w:color="auto"/>
      </w:divBdr>
      <w:divsChild>
        <w:div w:id="1851142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3492</Words>
  <Characters>19908</Characters>
  <Application>Microsoft Office Word</Application>
  <DocSecurity>0</DocSecurity>
  <Lines>165</Lines>
  <Paragraphs>46</Paragraphs>
  <ScaleCrop>false</ScaleCrop>
  <Company/>
  <LinksUpToDate>false</LinksUpToDate>
  <CharactersWithSpaces>23354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2022-03-28T05:07:00Z</dcterms:created>
  <dcterms:modified xsi:type="dcterms:W3CDTF">2022-03-28T05:10:00Z</dcterms:modified>
</cp:coreProperties>
</file>