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400" w:lineRule="atLeast"/>
        <w:ind w:right="835"/>
        <w:rPr>
          <w:rFonts w:hint="eastAsia" w:ascii="黑体" w:hAnsi="宋体" w:eastAsia="黑体" w:cs="黑体"/>
          <w:color w:val="333333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400" w:lineRule="atLeast"/>
        <w:ind w:right="835"/>
        <w:rPr>
          <w:rFonts w:hint="eastAsia" w:ascii="黑体" w:hAnsi="宋体" w:eastAsia="黑体" w:cs="黑体"/>
          <w:color w:val="333333"/>
          <w:sz w:val="32"/>
          <w:szCs w:val="32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color="auto" w:fill="FFFFFF"/>
        </w:rPr>
        <w:t>附件1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t>津市</w:t>
      </w: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  <w:lang w:eastAsia="zh-CN"/>
        </w:rPr>
        <w:t>市第一</w:t>
      </w: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t>中</w:t>
      </w: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  <w:lang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t>招聘高中教师岗位数量及条件一览表</w:t>
      </w:r>
      <w:bookmarkEnd w:id="0"/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</w:p>
    <w:tbl>
      <w:tblPr>
        <w:tblStyle w:val="3"/>
        <w:tblW w:w="9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268"/>
        <w:gridCol w:w="851"/>
        <w:gridCol w:w="850"/>
        <w:gridCol w:w="992"/>
        <w:gridCol w:w="2410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3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8"/>
              </w:rPr>
              <w:t>用人</w:t>
            </w:r>
          </w:p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8"/>
              </w:rPr>
              <w:t>引进岗位</w:t>
            </w:r>
          </w:p>
        </w:tc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8"/>
              </w:rPr>
              <w:t>引进计划</w:t>
            </w:r>
          </w:p>
        </w:tc>
        <w:tc>
          <w:tcPr>
            <w:tcW w:w="8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8"/>
              </w:rPr>
              <w:t>最低学历学位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16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737" w:type="dxa"/>
            <w:vMerge w:val="restart"/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8"/>
              </w:rPr>
              <w:t>津市市第一中学</w:t>
            </w: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spacing w:val="1"/>
                <w:w w:val="83"/>
                <w:kern w:val="0"/>
                <w:sz w:val="28"/>
                <w:szCs w:val="28"/>
                <w:fitText w:val="1400" w:id="1684088216"/>
              </w:rPr>
              <w:t>高中</w:t>
            </w:r>
            <w:r>
              <w:rPr>
                <w:rFonts w:hint="eastAsia" w:ascii="仿宋_GB2312" w:hAnsi="华文仿宋" w:eastAsia="仿宋_GB2312" w:cs="宋体"/>
                <w:spacing w:val="1"/>
                <w:w w:val="83"/>
                <w:kern w:val="0"/>
                <w:sz w:val="28"/>
                <w:szCs w:val="28"/>
                <w:fitText w:val="1400" w:id="1684088216"/>
                <w:lang w:val="en-US" w:eastAsia="zh-CN"/>
              </w:rPr>
              <w:t>语文</w:t>
            </w:r>
            <w:r>
              <w:rPr>
                <w:rFonts w:hint="eastAsia" w:ascii="仿宋_GB2312" w:hAnsi="华文仿宋" w:eastAsia="仿宋_GB2312" w:cs="宋体"/>
                <w:spacing w:val="1"/>
                <w:w w:val="83"/>
                <w:kern w:val="0"/>
                <w:sz w:val="28"/>
                <w:szCs w:val="28"/>
                <w:fitText w:val="1400" w:id="1684088216"/>
              </w:rPr>
              <w:t>教</w:t>
            </w:r>
            <w:r>
              <w:rPr>
                <w:rFonts w:hint="eastAsia" w:ascii="仿宋_GB2312" w:hAnsi="华文仿宋" w:eastAsia="仿宋_GB2312" w:cs="宋体"/>
                <w:spacing w:val="0"/>
                <w:w w:val="83"/>
                <w:kern w:val="0"/>
                <w:sz w:val="28"/>
                <w:szCs w:val="28"/>
                <w:fitText w:val="1400" w:id="1684088216"/>
              </w:rPr>
              <w:t>师</w:t>
            </w:r>
          </w:p>
        </w:tc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50" w:type="dxa"/>
            <w:vMerge w:val="restart"/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color w:val="000000"/>
                <w:kern w:val="0"/>
                <w:sz w:val="28"/>
                <w:szCs w:val="28"/>
              </w:rPr>
              <w:t>全日制本科</w:t>
            </w:r>
            <w:r>
              <w:rPr>
                <w:rFonts w:hint="eastAsia" w:ascii="仿宋_GB2312" w:hAnsi="楷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楷体" w:eastAsia="仿宋_GB2312" w:cs="宋体"/>
                <w:color w:val="000000"/>
                <w:kern w:val="0"/>
                <w:sz w:val="28"/>
                <w:szCs w:val="28"/>
              </w:rPr>
              <w:t>学士</w:t>
            </w:r>
          </w:p>
        </w:tc>
        <w:tc>
          <w:tcPr>
            <w:tcW w:w="992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仿宋_GB2312" w:hAnsi="华文仿宋" w:eastAsia="仿宋_GB2312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spacing w:val="-8"/>
                <w:kern w:val="0"/>
                <w:sz w:val="28"/>
                <w:szCs w:val="28"/>
              </w:rPr>
              <w:t>30岁及以下</w:t>
            </w: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华文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  <w:lang w:val="en-US" w:eastAsia="zh-CN"/>
              </w:rPr>
              <w:t>汉语言文学</w:t>
            </w:r>
          </w:p>
        </w:tc>
        <w:tc>
          <w:tcPr>
            <w:tcW w:w="163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80" w:lineRule="exact"/>
              <w:rPr>
                <w:rFonts w:ascii="仿宋_GB2312" w:hAnsi="华文仿宋" w:eastAsia="仿宋_GB2312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spacing w:val="-8"/>
                <w:kern w:val="0"/>
                <w:sz w:val="28"/>
                <w:szCs w:val="28"/>
              </w:rPr>
              <w:t>具有相应学科高中及以上教师资格证；具有硕士研究生及以上学历学位人员，年龄可放宽至35岁；最低服务年限5年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73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spacing w:val="1"/>
                <w:w w:val="83"/>
                <w:kern w:val="0"/>
                <w:sz w:val="28"/>
                <w:szCs w:val="28"/>
                <w:fitText w:val="1400" w:id="245121320"/>
              </w:rPr>
              <w:t>高中物理教</w:t>
            </w:r>
            <w:r>
              <w:rPr>
                <w:rFonts w:hint="eastAsia" w:ascii="仿宋_GB2312" w:hAnsi="华文仿宋" w:eastAsia="仿宋_GB2312" w:cs="宋体"/>
                <w:spacing w:val="0"/>
                <w:w w:val="83"/>
                <w:kern w:val="0"/>
                <w:sz w:val="28"/>
                <w:szCs w:val="28"/>
                <w:fitText w:val="1400" w:id="245121320"/>
              </w:rPr>
              <w:t>师</w:t>
            </w:r>
          </w:p>
        </w:tc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50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>物理学类</w:t>
            </w:r>
          </w:p>
        </w:tc>
        <w:tc>
          <w:tcPr>
            <w:tcW w:w="163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注：</w:t>
      </w:r>
      <w:r>
        <w:rPr>
          <w:rFonts w:hint="eastAsia" w:ascii="仿宋" w:hAnsi="仿宋" w:eastAsia="仿宋"/>
          <w:sz w:val="32"/>
          <w:szCs w:val="32"/>
        </w:rPr>
        <w:t>1.每个岗位的招聘计划执行</w:t>
      </w:r>
      <w:r>
        <w:rPr>
          <w:rFonts w:ascii="仿宋" w:hAnsi="仿宋" w:eastAsia="仿宋"/>
          <w:sz w:val="32"/>
          <w:szCs w:val="32"/>
        </w:rPr>
        <w:fldChar w:fldCharType="begin"/>
      </w:r>
      <w:r>
        <w:rPr>
          <w:rFonts w:ascii="仿宋" w:hAnsi="仿宋" w:eastAsia="仿宋"/>
          <w:sz w:val="32"/>
          <w:szCs w:val="32"/>
        </w:rPr>
        <w:instrText xml:space="preserve"> </w:instrText>
      </w:r>
      <w:r>
        <w:rPr>
          <w:rFonts w:hint="eastAsia" w:ascii="仿宋" w:hAnsi="仿宋" w:eastAsia="仿宋"/>
          <w:sz w:val="32"/>
          <w:szCs w:val="32"/>
        </w:rPr>
        <w:instrText xml:space="preserve">= 1 \* ROMAN</w:instrText>
      </w:r>
      <w:r>
        <w:rPr>
          <w:rFonts w:ascii="仿宋" w:hAnsi="仿宋" w:eastAsia="仿宋"/>
          <w:sz w:val="32"/>
          <w:szCs w:val="32"/>
        </w:rPr>
        <w:instrText xml:space="preserve"> </w:instrText>
      </w:r>
      <w:r>
        <w:rPr>
          <w:rFonts w:ascii="仿宋" w:hAnsi="仿宋" w:eastAsia="仿宋"/>
          <w:sz w:val="32"/>
          <w:szCs w:val="32"/>
        </w:rPr>
        <w:fldChar w:fldCharType="separate"/>
      </w:r>
      <w:r>
        <w:rPr>
          <w:rFonts w:ascii="仿宋" w:hAnsi="仿宋" w:eastAsia="仿宋"/>
          <w:sz w:val="32"/>
          <w:szCs w:val="32"/>
        </w:rPr>
        <w:t>I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类招聘优先原则。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2.不接受津市在编、在职在岗教师及特岗教师报名。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3.年龄要求：本科学历要求199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年1月1日（含）以后出生，硕士研究生学历要求198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年1月1日（含）以后出生。</w:t>
      </w:r>
    </w:p>
    <w:p>
      <w:pPr>
        <w:spacing w:line="500" w:lineRule="exact"/>
        <w:ind w:firstLine="640" w:firstLineChars="200"/>
        <w:rPr>
          <w:rFonts w:ascii="华文仿宋" w:hAnsi="华文仿宋" w:eastAsia="华文仿宋" w:cs="宋体"/>
          <w:color w:val="000000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4. 202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highlight w:val="none"/>
        </w:rPr>
        <w:t>年应届毕业生须在202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highlight w:val="none"/>
        </w:rPr>
        <w:t>年7月31日前提供毕业证及相应教师资格证原件。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mMDA2NjZmMWVhYmNjN2FlODViNjJjODUxZDE1MjEifQ=="/>
  </w:docVars>
  <w:rsids>
    <w:rsidRoot w:val="7FD170A4"/>
    <w:rsid w:val="7FD1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2023-03-31T08:37:00Z</dcterms:created>
  <dc:creator>Mona Ma.</dc:creator>
  <cp:lastModifiedBy>Mona Ma.</cp:lastModifiedBy>
  <dcterms:modified xsi:type="dcterms:W3CDTF">2023-03-31T08:38:15Z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CDB17882829247C1BF583B8644996993</vt:lpwstr>
  </property>
</Properties>
</file>