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附件：</w:t>
      </w:r>
    </w:p>
    <w:p>
      <w:pPr>
        <w:pStyle w:val="7"/>
        <w:spacing w:before="0" w:beforeAutospacing="0" w:after="0" w:afterAutospacing="0"/>
        <w:ind w:firstLine="480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ascii="仿宋" w:hAnsi="仿宋" w:eastAsia="仿宋"/>
          <w:b/>
          <w:sz w:val="32"/>
          <w:szCs w:val="32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年伊春市友好区第三中学赴外招聘教师报名登记表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443"/>
        <w:gridCol w:w="754"/>
        <w:gridCol w:w="868"/>
        <w:gridCol w:w="1499"/>
        <w:gridCol w:w="116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16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43" w:type="dxa"/>
          </w:tcPr>
          <w:p>
            <w:pPr>
              <w:pStyle w:val="7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4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868" w:type="dxa"/>
          </w:tcPr>
          <w:p>
            <w:pPr>
              <w:pStyle w:val="7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164" w:type="dxa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578" w:type="dxa"/>
            <w:vMerge w:val="restart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6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443" w:type="dxa"/>
          </w:tcPr>
          <w:p>
            <w:pPr>
              <w:pStyle w:val="7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4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868" w:type="dxa"/>
          </w:tcPr>
          <w:p>
            <w:pPr>
              <w:pStyle w:val="7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1164" w:type="dxa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578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16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065" w:type="dxa"/>
            <w:gridSpan w:val="3"/>
          </w:tcPr>
          <w:p>
            <w:pPr>
              <w:pStyle w:val="7"/>
              <w:ind w:firstLine="48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99" w:type="dxa"/>
          </w:tcPr>
          <w:p>
            <w:pPr>
              <w:pStyle w:val="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户口所在地</w:t>
            </w:r>
          </w:p>
        </w:tc>
        <w:tc>
          <w:tcPr>
            <w:tcW w:w="1164" w:type="dxa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578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6" w:type="dxa"/>
            <w:vMerge w:val="restart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全日制教育</w:t>
            </w:r>
          </w:p>
        </w:tc>
        <w:tc>
          <w:tcPr>
            <w:tcW w:w="162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499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毕业院校、专业及时间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216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毕业证编号</w:t>
            </w:r>
          </w:p>
        </w:tc>
        <w:tc>
          <w:tcPr>
            <w:tcW w:w="162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499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高考录取批次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16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3065" w:type="dxa"/>
            <w:gridSpan w:val="3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  <w:tc>
          <w:tcPr>
            <w:tcW w:w="1499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59" w:type="dxa"/>
            <w:gridSpan w:val="2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教师资格证层次 （小学、初中、高中）　</w:t>
            </w:r>
          </w:p>
        </w:tc>
        <w:tc>
          <w:tcPr>
            <w:tcW w:w="1622" w:type="dxa"/>
            <w:gridSpan w:val="2"/>
          </w:tcPr>
          <w:p>
            <w:pPr>
              <w:pStyle w:val="7"/>
              <w:rPr>
                <w:rFonts w:ascii="仿宋" w:hAnsi="仿宋" w:eastAsia="仿宋"/>
              </w:rPr>
            </w:pPr>
          </w:p>
        </w:tc>
        <w:tc>
          <w:tcPr>
            <w:tcW w:w="1499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教师资格证专业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216" w:type="dxa"/>
            <w:vMerge w:val="restart"/>
          </w:tcPr>
          <w:p>
            <w:pPr>
              <w:pStyle w:val="7"/>
              <w:rPr>
                <w:rFonts w:ascii="仿宋" w:hAnsi="仿宋" w:eastAsia="仿宋"/>
              </w:rPr>
            </w:pPr>
          </w:p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第一学历</w:t>
            </w: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5863" w:type="dxa"/>
            <w:gridSpan w:val="5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16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5863" w:type="dxa"/>
            <w:gridSpan w:val="5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16" w:type="dxa"/>
            <w:vMerge w:val="restart"/>
          </w:tcPr>
          <w:p>
            <w:pPr>
              <w:pStyle w:val="7"/>
              <w:rPr>
                <w:rFonts w:ascii="仿宋" w:hAnsi="仿宋" w:eastAsia="仿宋"/>
              </w:rPr>
            </w:pPr>
          </w:p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第二学历</w:t>
            </w: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学历学位</w:t>
            </w:r>
          </w:p>
        </w:tc>
        <w:tc>
          <w:tcPr>
            <w:tcW w:w="5863" w:type="dxa"/>
            <w:gridSpan w:val="5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16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  <w:tc>
          <w:tcPr>
            <w:tcW w:w="1443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毕业院校</w:t>
            </w:r>
          </w:p>
        </w:tc>
        <w:tc>
          <w:tcPr>
            <w:tcW w:w="5863" w:type="dxa"/>
            <w:gridSpan w:val="5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216" w:type="dxa"/>
          </w:tcPr>
          <w:p>
            <w:pPr>
              <w:pStyle w:val="7"/>
              <w:ind w:firstLine="240" w:firstLineChars="1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简历</w:t>
            </w:r>
          </w:p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（从高中开始）</w:t>
            </w:r>
          </w:p>
        </w:tc>
        <w:tc>
          <w:tcPr>
            <w:tcW w:w="7306" w:type="dxa"/>
            <w:gridSpan w:val="6"/>
            <w:tcBorders>
              <w:bottom w:val="single" w:color="auto" w:sz="4" w:space="0"/>
            </w:tcBorders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16" w:type="dxa"/>
            <w:vMerge w:val="restart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诚信证明</w:t>
            </w:r>
          </w:p>
        </w:tc>
        <w:tc>
          <w:tcPr>
            <w:tcW w:w="7306" w:type="dxa"/>
            <w:gridSpan w:val="6"/>
            <w:tcBorders>
              <w:bottom w:val="nil"/>
            </w:tcBorders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本人承诺所填信息及上报材料真实有效，如弄虚作假，后果由本人承担。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216" w:type="dxa"/>
            <w:vMerge w:val="continue"/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</w:p>
        </w:tc>
        <w:tc>
          <w:tcPr>
            <w:tcW w:w="7306" w:type="dxa"/>
            <w:gridSpan w:val="6"/>
            <w:tcBorders>
              <w:top w:val="nil"/>
            </w:tcBorders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1216" w:type="dxa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招考单位审查意见</w:t>
            </w:r>
          </w:p>
        </w:tc>
        <w:tc>
          <w:tcPr>
            <w:tcW w:w="1443" w:type="dxa"/>
            <w:tcBorders>
              <w:right w:val="nil"/>
            </w:tcBorders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签名（盖章）                                                                                </w:t>
            </w:r>
          </w:p>
        </w:tc>
        <w:tc>
          <w:tcPr>
            <w:tcW w:w="1622" w:type="dxa"/>
            <w:gridSpan w:val="2"/>
            <w:tcBorders>
              <w:left w:val="nil"/>
              <w:right w:val="single" w:color="000000" w:themeColor="text1" w:sz="4" w:space="0"/>
            </w:tcBorders>
          </w:tcPr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　</w:t>
            </w:r>
          </w:p>
          <w:p>
            <w:pPr>
              <w:pStyle w:val="7"/>
              <w:rPr>
                <w:rFonts w:ascii="仿宋" w:hAnsi="仿宋" w:eastAsia="仿宋"/>
              </w:rPr>
            </w:pPr>
          </w:p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  日</w:t>
            </w:r>
          </w:p>
        </w:tc>
        <w:tc>
          <w:tcPr>
            <w:tcW w:w="1499" w:type="dxa"/>
            <w:tcBorders>
              <w:left w:val="single" w:color="000000" w:themeColor="text1" w:sz="4" w:space="0"/>
            </w:tcBorders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主管部门审查意见</w:t>
            </w:r>
          </w:p>
        </w:tc>
        <w:tc>
          <w:tcPr>
            <w:tcW w:w="2742" w:type="dxa"/>
            <w:gridSpan w:val="2"/>
          </w:tcPr>
          <w:p>
            <w:pPr>
              <w:pStyle w:val="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签名（盖章）                                                                                </w:t>
            </w:r>
          </w:p>
          <w:p>
            <w:pPr>
              <w:pStyle w:val="7"/>
              <w:ind w:firstLine="48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</w:p>
          <w:p>
            <w:pPr>
              <w:pStyle w:val="7"/>
              <w:ind w:firstLine="1080" w:firstLineChars="4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月 日</w:t>
            </w:r>
          </w:p>
        </w:tc>
      </w:tr>
    </w:tbl>
    <w:p>
      <w:pPr>
        <w:rPr>
          <w:rFonts w:ascii="仿宋_GB2312" w:hAnsi="仿宋_GB2312" w:eastAsia="仿宋_GB2312" w:cs="仿宋_GB2312"/>
          <w:kern w:val="44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kern w:val="44"/>
          <w:sz w:val="32"/>
          <w:szCs w:val="32"/>
        </w:rPr>
      </w:pPr>
    </w:p>
    <w:p>
      <w:pPr>
        <w:pStyle w:val="2"/>
        <w:rPr>
          <w:rFonts w:ascii="仿宋_GB2312" w:hAnsi="仿宋_GB2312" w:eastAsia="仿宋_GB2312" w:cs="仿宋_GB2312"/>
          <w:szCs w:val="32"/>
        </w:rPr>
      </w:pPr>
    </w:p>
    <w:p>
      <w:pPr>
        <w:rPr>
          <w:rFonts w:ascii="仿宋_GB2312" w:hAnsi="仿宋_GB2312" w:eastAsia="仿宋_GB2312" w:cs="仿宋_GB2312"/>
          <w:kern w:val="44"/>
          <w:sz w:val="32"/>
          <w:szCs w:val="32"/>
        </w:rPr>
      </w:pPr>
    </w:p>
    <w:p/>
    <w:p/>
    <w:p/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yefv8kBAACZAwAADgAAAGRycy9lMm9Eb2MueG1srVPNjtMwEL4j8Q6W&#10;79Rph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J5+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2M0ZDAwZGY3MzA3NTg3ZjZkODNiM2I3NjYwNTcifQ=="/>
  </w:docVars>
  <w:rsids>
    <w:rsidRoot w:val="00C97449"/>
    <w:rsid w:val="00061553"/>
    <w:rsid w:val="00111BBD"/>
    <w:rsid w:val="00291E1E"/>
    <w:rsid w:val="00307A62"/>
    <w:rsid w:val="003A30D6"/>
    <w:rsid w:val="00550C88"/>
    <w:rsid w:val="005569D1"/>
    <w:rsid w:val="005F15B8"/>
    <w:rsid w:val="007F5DE1"/>
    <w:rsid w:val="008315E1"/>
    <w:rsid w:val="00A35AEC"/>
    <w:rsid w:val="00B24BD1"/>
    <w:rsid w:val="00B816FE"/>
    <w:rsid w:val="00BF60C7"/>
    <w:rsid w:val="00C97449"/>
    <w:rsid w:val="00CB7616"/>
    <w:rsid w:val="00CC1276"/>
    <w:rsid w:val="00DA5AA2"/>
    <w:rsid w:val="00EE3749"/>
    <w:rsid w:val="00F24944"/>
    <w:rsid w:val="00FB2E03"/>
    <w:rsid w:val="00FE0D9C"/>
    <w:rsid w:val="016B0FF3"/>
    <w:rsid w:val="036019C9"/>
    <w:rsid w:val="03802B4C"/>
    <w:rsid w:val="068840DC"/>
    <w:rsid w:val="06AF1CDF"/>
    <w:rsid w:val="06DD0268"/>
    <w:rsid w:val="077F2613"/>
    <w:rsid w:val="078D0D5A"/>
    <w:rsid w:val="0C5110BA"/>
    <w:rsid w:val="0C9E3BD3"/>
    <w:rsid w:val="0CEC7E00"/>
    <w:rsid w:val="0DC811CE"/>
    <w:rsid w:val="0E696054"/>
    <w:rsid w:val="0ECE6613"/>
    <w:rsid w:val="0F2C1D70"/>
    <w:rsid w:val="0F6C7BBE"/>
    <w:rsid w:val="10212440"/>
    <w:rsid w:val="10BF3075"/>
    <w:rsid w:val="128E5230"/>
    <w:rsid w:val="14E72183"/>
    <w:rsid w:val="15083DB5"/>
    <w:rsid w:val="16623103"/>
    <w:rsid w:val="16B42071"/>
    <w:rsid w:val="18CE7C0B"/>
    <w:rsid w:val="19993659"/>
    <w:rsid w:val="1A6E30FF"/>
    <w:rsid w:val="1AB81E71"/>
    <w:rsid w:val="1C454A94"/>
    <w:rsid w:val="1C953B9E"/>
    <w:rsid w:val="1EB61689"/>
    <w:rsid w:val="20B732A3"/>
    <w:rsid w:val="21265326"/>
    <w:rsid w:val="21BC73FF"/>
    <w:rsid w:val="21DE1B1F"/>
    <w:rsid w:val="228319BB"/>
    <w:rsid w:val="22B3116C"/>
    <w:rsid w:val="232353B7"/>
    <w:rsid w:val="23DA5FB2"/>
    <w:rsid w:val="240C240D"/>
    <w:rsid w:val="27BD1BA5"/>
    <w:rsid w:val="2A212820"/>
    <w:rsid w:val="2A4515F5"/>
    <w:rsid w:val="2B4B6FB7"/>
    <w:rsid w:val="2C550B33"/>
    <w:rsid w:val="2C72304A"/>
    <w:rsid w:val="2C973CD0"/>
    <w:rsid w:val="2D995F42"/>
    <w:rsid w:val="2EFF1629"/>
    <w:rsid w:val="30191C64"/>
    <w:rsid w:val="30FE07E0"/>
    <w:rsid w:val="34047362"/>
    <w:rsid w:val="34B51F42"/>
    <w:rsid w:val="34C165CB"/>
    <w:rsid w:val="36A0505B"/>
    <w:rsid w:val="3B6B06C0"/>
    <w:rsid w:val="3CAB292A"/>
    <w:rsid w:val="3E3D7C01"/>
    <w:rsid w:val="3FD62C15"/>
    <w:rsid w:val="4068144B"/>
    <w:rsid w:val="40AC2B93"/>
    <w:rsid w:val="42701396"/>
    <w:rsid w:val="42902F4D"/>
    <w:rsid w:val="434141BE"/>
    <w:rsid w:val="44356BFB"/>
    <w:rsid w:val="47AA6FFB"/>
    <w:rsid w:val="48DC0E54"/>
    <w:rsid w:val="4A7543AD"/>
    <w:rsid w:val="4F87232E"/>
    <w:rsid w:val="4FF8338E"/>
    <w:rsid w:val="50CB4E18"/>
    <w:rsid w:val="51A5344D"/>
    <w:rsid w:val="529D1BB9"/>
    <w:rsid w:val="5373587B"/>
    <w:rsid w:val="53D10C0A"/>
    <w:rsid w:val="558C69CE"/>
    <w:rsid w:val="55A737AD"/>
    <w:rsid w:val="57DB7486"/>
    <w:rsid w:val="59051152"/>
    <w:rsid w:val="5924386B"/>
    <w:rsid w:val="597616B1"/>
    <w:rsid w:val="59E702D9"/>
    <w:rsid w:val="5DD645C3"/>
    <w:rsid w:val="5E1C2D56"/>
    <w:rsid w:val="60EF6068"/>
    <w:rsid w:val="61BA53A3"/>
    <w:rsid w:val="62597F7D"/>
    <w:rsid w:val="63347F28"/>
    <w:rsid w:val="65B24B50"/>
    <w:rsid w:val="66B22EDE"/>
    <w:rsid w:val="671F697C"/>
    <w:rsid w:val="688A494A"/>
    <w:rsid w:val="6AC36CDE"/>
    <w:rsid w:val="6ACB3224"/>
    <w:rsid w:val="6B87307E"/>
    <w:rsid w:val="6CE12C2A"/>
    <w:rsid w:val="6D166961"/>
    <w:rsid w:val="6DD4077E"/>
    <w:rsid w:val="710B44B6"/>
    <w:rsid w:val="71A66D30"/>
    <w:rsid w:val="727A5032"/>
    <w:rsid w:val="72DA6F04"/>
    <w:rsid w:val="734F1449"/>
    <w:rsid w:val="73C42655"/>
    <w:rsid w:val="74181888"/>
    <w:rsid w:val="748F369A"/>
    <w:rsid w:val="75370B2A"/>
    <w:rsid w:val="762A0D6C"/>
    <w:rsid w:val="792B766D"/>
    <w:rsid w:val="7B744343"/>
    <w:rsid w:val="7C9A11A5"/>
    <w:rsid w:val="7E693FED"/>
    <w:rsid w:val="7EA25565"/>
    <w:rsid w:val="7EB05D93"/>
    <w:rsid w:val="7F93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widowControl/>
      <w:jc w:val="left"/>
      <w:textAlignment w:val="baseline"/>
    </w:pPr>
    <w:rPr>
      <w:rFonts w:ascii="宋体" w:hAnsi="宋体" w:eastAsia="仿宋"/>
      <w:kern w:val="44"/>
      <w:sz w:val="32"/>
      <w:szCs w:val="44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after="240"/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Char1"/>
    <w:basedOn w:val="1"/>
    <w:qFormat/>
    <w:uiPriority w:val="0"/>
    <w:pPr>
      <w:spacing w:line="240" w:lineRule="atLeast"/>
      <w:ind w:left="420" w:firstLine="420"/>
    </w:p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7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3530</Words>
  <Characters>3688</Characters>
  <Lines>1</Lines>
  <Paragraphs>1</Paragraphs>
  <TotalTime>6</TotalTime>
  <ScaleCrop>false</ScaleCrop>
  <LinksUpToDate>false</LinksUpToDate>
  <CharactersWithSpaces>4068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2020-10-10T06:05:00Z</dcterms:created>
  <dc:creator>PC</dc:creator>
  <cp:lastModifiedBy>414老大</cp:lastModifiedBy>
  <cp:lastPrinted>2022-09-13T03:10:00Z</cp:lastPrinted>
  <dcterms:modified xsi:type="dcterms:W3CDTF">2023-04-13T07:14:43Z</dcterms:modified>
  <dc:title>金林区就业资金整改情况说明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8D86BE8B02CA4DEFA4C67FA9F2376AD4_13</vt:lpwstr>
  </property>
  <property fmtid="{D5CDD505-2E9C-101B-9397-08002B2CF9AE}" pid="4" name="commondata">
    <vt:lpwstr>eyJoZGlkIjoiM2RkMjYxY2JmMjRjNjgyYzMyNGY0NGZkMmU5OGMzYzAifQ==</vt:lpwstr>
  </property>
</Properties>
</file>