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E8E8E8"/>
          <w:lang w:val="en-US" w:eastAsia="zh-CN" w:bidi="ar"/>
        </w:rPr>
        <w:t>附件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E8E8E8"/>
          <w:lang w:val="en-US" w:eastAsia="zh-CN" w:bidi="ar"/>
        </w:rPr>
        <w:t>1：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新宋体" w:hAnsi="新宋体" w:eastAsia="新宋体" w:cs="新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E8E8E8"/>
          <w:lang w:val="en-US" w:eastAsia="zh-CN" w:bidi="ar"/>
        </w:rPr>
        <w:t>兴文县事业单位</w:t>
      </w:r>
      <w:r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E8E8E8"/>
          <w:lang w:val="en-US" w:eastAsia="zh-CN" w:bidi="ar"/>
        </w:rPr>
        <w:t>2023年上半年公开考核招聘工作人员岗位表</w:t>
      </w:r>
    </w:p>
    <w:tbl>
      <w:tblPr>
        <w:tblW w:w="132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794"/>
        <w:gridCol w:w="386"/>
        <w:gridCol w:w="1340"/>
        <w:gridCol w:w="387"/>
        <w:gridCol w:w="659"/>
        <w:gridCol w:w="3109"/>
        <w:gridCol w:w="523"/>
        <w:gridCol w:w="1884"/>
        <w:gridCol w:w="523"/>
        <w:gridCol w:w="1204"/>
        <w:gridCol w:w="14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3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45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23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2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专业技能考核方式</w:t>
            </w:r>
          </w:p>
        </w:tc>
        <w:tc>
          <w:tcPr>
            <w:tcW w:w="4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约定事项</w:t>
            </w:r>
          </w:p>
        </w:tc>
        <w:tc>
          <w:tcPr>
            <w:tcW w:w="5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4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学历（学位）要求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2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4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兴文县城乡居民养老保险管理中心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工伤保险待遇计发、病历审核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XW202301001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1.兴文县机关事业单位在编在职人员不能报考；2.最低服务年限为3周年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0831-8825713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兴文县地质环境监测站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XW202301002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地质资源与地质工程（一级学科0818）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1.兴文县机关事业单位在编在职人员不能报考；2.最低服务年限为3周年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0831-8825713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兴文县人才工作服务中心派驻古宋镇重大项目服务中心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XW202301003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能源动力（一级学科0858）、电气工程（一级学科 0808）、电子科学与技术（一级学科 0774、0809）、材料科学与工程（一级学科0805、0773）、化学工程与技术（一级学科 0817）、材料与化工（一级学科0856）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1.兴文县机关事业单位在编在职人员不能报考；2.最低服务年限为5周年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0831-8825713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兴文县人才工作服务中心派驻四川兴文经开区管委会企业服务中心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XW202301004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能源动力（一级学科0858）、电气工程（一级学科 0808）、电子科学与技术（一级学科 0774、0809）、材料科学与工程（一级学科0805、0773）、化学工程与技术（一级学科 0817）、材料与化工（一级学科0856）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1.兴文县机关事业单位在编在职人员不能报考；2.最低服务年限为3周年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0831-8825713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兴文县人才工作服务中心派驻县土地开发储备中心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XW202301005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风景园林学（一级学科0973、0834）、风景园林（一级学科0953）、城市规划（一级学科0853）、城乡规划学（0833）、设计学（0872、1305）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1.兴文县机关事业单位在编在职人员不能报考；2.最低服务年限为3周年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0831-8825713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兴文县人才工作服务中心派驻县社会救助中心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XW202301006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社会学（一级学科0303）、公共管理（一级学科1204、1252）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1.兴文县机关事业单位在编在职人员不能报考；2.最低服务年限为3周年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0831-8825713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兴文县人才工作服务中心派驻县农村公路建设项目管理处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XW202301007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交通运输工程（一级学科 0823）、土木工程（一级学科0814）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1.兴文县机关事业单位在编在职人员不能报考；2.最低服务年限为3周年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0831-8825713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兴文县林业科技教育培训中心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林业技术工作员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XW202301008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林学（一级学科0907）、林业（一级学科0954）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1.兴文县机关事业单位在编在职人员不能报考；2.最低服务年限为3周年。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0831-8825713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兴文县工业发展服务中心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产业发展工作人员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XW202301009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应用经济学（一级学科0202）、统计学（一级学科0270、0714）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1.兴文县机关事业单位在编在职人员不能报考；2.最低服务年限为3周年。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0831-8825713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兴文县人民医院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五官科医师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XW202301010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1.具有住院医师规范化培训合格证书、2.具有临床类别执业医师资格证书、3.取得临床类别中级及以上专业技术资格证书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1.兴文县机关事业单位在编在职人员不能报考；2.最低服务年限为3周年。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0831-8825713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兴文县人民医院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内科医师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XW202301011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中西医结合临床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1.兴文县机关事业单位在编在职人员不能报考；2.最低服务年限为3周年。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0831-8825713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四川省兴文中学校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XW202301012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中国语言文学（一级学科0501)、学科教学（语文）045103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具有高级中学及以上语文教师资格证书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1.兴文县机关事业单位在编在职人员不能报考；2.最低服务年限为3周年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0831-8825713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四川省兴文中学校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XW202301013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历史学（学科门类06）、学科教学（历史）045109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具有高级中学及以上历史教师资格证书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1.兴文县机关事业单位在编在职人员不能报考；2.最低服务年限为3周年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0831-8825713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四川省兴文中学校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XW202301014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物理学（一级学科0702）、学科教学（物理）045105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具有高级中学及以上物理教师资格证书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1.兴文县机关事业单位在编在职人员不能报考；2.最低服务年限为3周年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0831-8825713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四川省兴文中学校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XW202301015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化学（一级学科0703）、学科教学（化学）045106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具有高级中学及以上化学教师资格证书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1.兴文县机关事业单位在编在职人员不能报考；2.最低服务年限为3周年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0831-8825713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四川省兴文中学校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高中心理学教师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XW202301016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心理学（一级学科0402、0771）、心理健康教育045116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具有高级中学及以上心理健康教育教师资格证书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说课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1.兴文县机关事业单位在编在职人员不能报考；2.最低服务年限为3周年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0831-8825713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C153431"/>
    <w:rsid w:val="7C15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2023-04-17T09:02:00Z</dcterms:created>
  <dc:creator>Administrator</dc:creator>
  <cp:lastModifiedBy>Administrator</cp:lastModifiedBy>
  <dcterms:modified xsi:type="dcterms:W3CDTF">2023-04-17T09:08:25Z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CB743FD592974917BA68E19DBA886251</vt:lpwstr>
  </property>
</Properties>
</file>