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9CCF" w14:textId="77777777" w:rsidR="00CF2B83" w:rsidRDefault="00CF2B83" w:rsidP="00CF2B83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德阳市罗江区公开考核招聘</w:t>
      </w:r>
      <w:r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届四川省属公费</w:t>
      </w:r>
    </w:p>
    <w:p w14:paraId="47FBA6D6" w14:textId="77777777" w:rsidR="00CF2B83" w:rsidRDefault="00CF2B83" w:rsidP="00CF2B83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师范生学历证明书</w:t>
      </w:r>
    </w:p>
    <w:p w14:paraId="1C3C4054" w14:textId="77777777" w:rsidR="00CF2B83" w:rsidRDefault="00CF2B83" w:rsidP="00CF2B83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7C8F29" w14:textId="77777777" w:rsidR="00CF2B83" w:rsidRDefault="00CF2B83" w:rsidP="00CF2B83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Ansi="仿宋_GB2312" w:cs="仿宋_GB2312" w:hint="eastAsia"/>
          <w:sz w:val="32"/>
        </w:rPr>
        <w:t>德阳市罗江区人力资源和社会保障局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1B8CFE06" w14:textId="77777777" w:rsidR="00CF2B83" w:rsidRDefault="00CF2B83" w:rsidP="00CF2B83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AF9F5C3" w14:textId="77777777" w:rsidR="00CF2B83" w:rsidRDefault="00CF2B83" w:rsidP="00CF2B8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，公民身份号码为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，报考公开考核招聘2023届四川省属公费师范生，现证明:</w:t>
      </w:r>
    </w:p>
    <w:p w14:paraId="3255FB8E" w14:textId="77777777" w:rsidR="00CF2B83" w:rsidRDefault="00CF2B83" w:rsidP="00CF2B8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其毕业证书最迟2023年7月31日取得，该证落款日期将在此范围内，资格终审提交该证;其学历为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，专业为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，方向为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7A03587" w14:textId="77777777" w:rsidR="00CF2B83" w:rsidRDefault="00CF2B83" w:rsidP="00CF2B8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本证明书若有不属实或达不到的，则确定其不能进入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公招相应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后续程序，已聘用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则单位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解聘。本证明书一式一份。</w:t>
      </w:r>
    </w:p>
    <w:p w14:paraId="483245B3" w14:textId="77777777" w:rsidR="00CF2B83" w:rsidRDefault="00CF2B83" w:rsidP="00CF2B83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A8ACB5" w14:textId="77777777" w:rsidR="00CF2B83" w:rsidRDefault="00CF2B83" w:rsidP="00CF2B83">
      <w:pPr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盖院教学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办、学院、校教务处、学校公章之一)</w:t>
      </w:r>
    </w:p>
    <w:p w14:paraId="20F67CF0" w14:textId="77777777" w:rsidR="00CF2B83" w:rsidRDefault="00CF2B83" w:rsidP="00CF2B83">
      <w:pPr>
        <w:spacing w:line="520" w:lineRule="exact"/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年___月___日</w:t>
      </w:r>
    </w:p>
    <w:p w14:paraId="2B23CD38" w14:textId="77777777" w:rsidR="00CF2B83" w:rsidRDefault="00CF2B83" w:rsidP="00CF2B83">
      <w:pPr>
        <w:spacing w:line="52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84A281" w14:textId="77777777" w:rsidR="00CF2B83" w:rsidRDefault="00CF2B83" w:rsidP="00CF2B83">
      <w:pPr>
        <w:spacing w:line="52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考生确认签字:</w:t>
      </w:r>
    </w:p>
    <w:p w14:paraId="565AFB70" w14:textId="77777777" w:rsidR="00CF2B83" w:rsidRDefault="00CF2B83" w:rsidP="00CF2B83">
      <w:pPr>
        <w:spacing w:line="520" w:lineRule="exact"/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年___月___日</w:t>
      </w:r>
    </w:p>
    <w:p w14:paraId="7B6CE9F3" w14:textId="77777777" w:rsidR="00CF2B83" w:rsidRDefault="00CF2B83" w:rsidP="00CF2B83">
      <w:pPr>
        <w:spacing w:line="520" w:lineRule="exact"/>
        <w:rPr>
          <w:rFonts w:hint="eastAsia"/>
        </w:rPr>
      </w:pPr>
    </w:p>
    <w:p w14:paraId="1C580F8F" w14:textId="77777777" w:rsidR="00CF2B83" w:rsidRDefault="00CF2B83" w:rsidP="00CF2B83">
      <w:pPr>
        <w:pStyle w:val="a0"/>
        <w:rPr>
          <w:rFonts w:hint="eastAsia"/>
        </w:rPr>
      </w:pPr>
    </w:p>
    <w:p w14:paraId="79599339" w14:textId="77777777" w:rsidR="00CF2B83" w:rsidRDefault="00CF2B83" w:rsidP="00CF2B83">
      <w:pPr>
        <w:spacing w:line="52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要求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无方向，则填无。</w:t>
      </w:r>
    </w:p>
    <w:p w14:paraId="11880665" w14:textId="77777777" w:rsidR="0069421F" w:rsidRDefault="0069421F"/>
    <w:sectPr w:rsidR="0069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47C8" w14:textId="77777777" w:rsidR="009560E1" w:rsidRDefault="009560E1" w:rsidP="00CF2B83">
      <w:r>
        <w:separator/>
      </w:r>
    </w:p>
  </w:endnote>
  <w:endnote w:type="continuationSeparator" w:id="0">
    <w:p w14:paraId="3A60B220" w14:textId="77777777" w:rsidR="009560E1" w:rsidRDefault="009560E1" w:rsidP="00CF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5AD0" w14:textId="77777777" w:rsidR="009560E1" w:rsidRDefault="009560E1" w:rsidP="00CF2B83">
      <w:r>
        <w:separator/>
      </w:r>
    </w:p>
  </w:footnote>
  <w:footnote w:type="continuationSeparator" w:id="0">
    <w:p w14:paraId="4D9B26D3" w14:textId="77777777" w:rsidR="009560E1" w:rsidRDefault="009560E1" w:rsidP="00CF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1F"/>
    <w:rsid w:val="00123735"/>
    <w:rsid w:val="0069421F"/>
    <w:rsid w:val="009560E1"/>
    <w:rsid w:val="00C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DC301A-5DCC-4602-92A7-07331C0F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2B8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F2B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F2B83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CF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F2B83"/>
    <w:rPr>
      <w:sz w:val="18"/>
      <w:szCs w:val="18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CF2B83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CF2B83"/>
    <w:rPr>
      <w:rFonts w:ascii="Calibri" w:eastAsia="宋体" w:hAnsi="Calibri" w:cs="Times New Roman"/>
      <w:szCs w:val="24"/>
      <w14:ligatures w14:val="none"/>
    </w:rPr>
  </w:style>
  <w:style w:type="paragraph" w:styleId="a0">
    <w:name w:val="Body Text First Indent"/>
    <w:basedOn w:val="a8"/>
    <w:link w:val="aa"/>
    <w:qFormat/>
    <w:rsid w:val="00CF2B83"/>
    <w:pPr>
      <w:spacing w:after="0"/>
      <w:ind w:firstLine="420"/>
    </w:pPr>
    <w:rPr>
      <w:sz w:val="32"/>
      <w:szCs w:val="32"/>
    </w:rPr>
  </w:style>
  <w:style w:type="character" w:customStyle="1" w:styleId="aa">
    <w:name w:val="正文文本首行缩进 字符"/>
    <w:basedOn w:val="a9"/>
    <w:link w:val="a0"/>
    <w:rsid w:val="00CF2B83"/>
    <w:rPr>
      <w:rFonts w:ascii="Calibri" w:eastAsia="宋体" w:hAnsi="Calibri" w:cs="Times New Roman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2284716653@qq.com</dc:creator>
  <cp:keywords/>
  <dc:description/>
  <cp:lastModifiedBy>2284716653@qq.com</cp:lastModifiedBy>
  <cp:revision>2</cp:revision>
  <dcterms:created xsi:type="dcterms:W3CDTF">2023-04-21T09:09:00Z</dcterms:created>
  <dcterms:modified xsi:type="dcterms:W3CDTF">2023-04-21T09:10:00Z</dcterms:modified>
</cp:coreProperties>
</file>