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附件2：</w:t>
      </w:r>
    </w:p>
    <w:tbl>
      <w:tblPr>
        <w:tblStyle w:val="4"/>
        <w:tblW w:w="9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833"/>
        <w:gridCol w:w="440"/>
        <w:gridCol w:w="736"/>
        <w:gridCol w:w="355"/>
        <w:gridCol w:w="1271"/>
        <w:gridCol w:w="138"/>
        <w:gridCol w:w="953"/>
        <w:gridCol w:w="615"/>
        <w:gridCol w:w="827"/>
        <w:gridCol w:w="1659"/>
        <w:gridCol w:w="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41" w:hRule="atLeast"/>
          <w:jc w:val="center"/>
        </w:trPr>
        <w:tc>
          <w:tcPr>
            <w:tcW w:w="929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pacing w:val="-14"/>
                <w:kern w:val="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color w:val="000000"/>
                <w:sz w:val="44"/>
                <w:szCs w:val="44"/>
                <w:lang w:val="en-US" w:eastAsia="zh-CN"/>
              </w:rPr>
              <w:t>2023年君山区中小学</w:t>
            </w:r>
            <w:r>
              <w:rPr>
                <w:rFonts w:hint="eastAsia" w:ascii="宋体" w:hAnsi="宋体"/>
                <w:b/>
                <w:color w:val="000000"/>
                <w:sz w:val="44"/>
                <w:szCs w:val="44"/>
              </w:rPr>
              <w:t>骨干教师</w:t>
            </w:r>
            <w:r>
              <w:rPr>
                <w:rFonts w:hint="eastAsia" w:ascii="宋体" w:hAnsi="宋体"/>
                <w:b/>
                <w:color w:val="000000"/>
                <w:sz w:val="44"/>
                <w:szCs w:val="44"/>
                <w:lang w:eastAsia="zh-CN"/>
              </w:rPr>
              <w:t>选调</w:t>
            </w:r>
            <w:r>
              <w:rPr>
                <w:rFonts w:hint="eastAsia" w:ascii="宋体" w:hAnsi="宋体" w:cs="宋体"/>
                <w:b/>
                <w:color w:val="000000"/>
                <w:spacing w:val="-23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6" w:hRule="atLeast"/>
          <w:jc w:val="center"/>
        </w:trPr>
        <w:tc>
          <w:tcPr>
            <w:tcW w:w="9293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应聘单位：        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应聘岗位：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         报名序号：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    别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    族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03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5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30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5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贴相片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（三张）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03" w:hRule="atLeast"/>
          <w:jc w:val="center"/>
        </w:trPr>
        <w:tc>
          <w:tcPr>
            <w:tcW w:w="2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职称、执（职）业资格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30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档案保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管单位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5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03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有何特长</w:t>
            </w:r>
          </w:p>
        </w:tc>
        <w:tc>
          <w:tcPr>
            <w:tcW w:w="31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03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72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03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6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1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658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学习简历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2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989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主要任教以及任职经历</w:t>
            </w:r>
          </w:p>
        </w:tc>
        <w:tc>
          <w:tcPr>
            <w:tcW w:w="782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098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近5 年获得的主要荣誉和获奖情况</w:t>
            </w:r>
          </w:p>
        </w:tc>
        <w:tc>
          <w:tcPr>
            <w:tcW w:w="782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8" w:hRule="atLeast"/>
          <w:jc w:val="center"/>
        </w:trPr>
        <w:tc>
          <w:tcPr>
            <w:tcW w:w="1466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工作单位、职务</w:t>
            </w:r>
          </w:p>
        </w:tc>
        <w:tc>
          <w:tcPr>
            <w:tcW w:w="2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4" w:hRule="atLeast"/>
          <w:jc w:val="center"/>
        </w:trPr>
        <w:tc>
          <w:tcPr>
            <w:tcW w:w="146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3" w:hRule="atLeast"/>
          <w:jc w:val="center"/>
        </w:trPr>
        <w:tc>
          <w:tcPr>
            <w:tcW w:w="146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0" w:hRule="atLeast"/>
          <w:jc w:val="center"/>
        </w:trPr>
        <w:tc>
          <w:tcPr>
            <w:tcW w:w="146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45" w:hRule="atLeast"/>
          <w:jc w:val="center"/>
        </w:trPr>
        <w:tc>
          <w:tcPr>
            <w:tcW w:w="146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0" w:hRule="atLeast"/>
          <w:jc w:val="center"/>
        </w:trPr>
        <w:tc>
          <w:tcPr>
            <w:tcW w:w="14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028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782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65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本人承诺所提供的材料和填报的信息真实有效，符合应聘岗位所需的资格条件。如有弄虚作假，自动取消考试和聘用资格，并承担相应责任。  </w:t>
            </w:r>
          </w:p>
          <w:p>
            <w:pPr>
              <w:ind w:firstLine="3465" w:firstLineChars="16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3465" w:firstLineChars="16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应聘人签名：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年    月  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394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选调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审查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7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经审查，符合应聘资格条件。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审查人签名：        单位（章） 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1680" w:firstLineChars="8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    月   日</w:t>
            </w:r>
          </w:p>
        </w:tc>
        <w:tc>
          <w:tcPr>
            <w:tcW w:w="40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经审查，符合应聘资格条件。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审查人签名：        单位（章） 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1470" w:firstLineChars="7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    月  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935" w:hRule="atLeast"/>
          <w:jc w:val="center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82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520" w:firstLineChars="1200"/>
              <w:jc w:val="left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ind w:firstLine="630" w:firstLineChars="300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</w:rPr>
        <w:t>说明：应聘对象必须如实填写上述内容，如填报虚假信息者，取消考试或聘用资格</w:t>
      </w:r>
    </w:p>
    <w:sectPr>
      <w:headerReference r:id="rId3" w:type="default"/>
      <w:footerReference r:id="rId4" w:type="default"/>
      <w:pgSz w:w="11906" w:h="16838"/>
      <w:pgMar w:top="161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DE1MGYyYTc2N2I0MmM3NGE4MWVkYmUxMWI5Y2MifQ=="/>
  </w:docVars>
  <w:rsids>
    <w:rsidRoot w:val="DB4D1570"/>
    <w:rsid w:val="057F4375"/>
    <w:rsid w:val="223A1612"/>
    <w:rsid w:val="477D1C46"/>
    <w:rsid w:val="51237133"/>
    <w:rsid w:val="7476AC03"/>
    <w:rsid w:val="7EBB2F89"/>
    <w:rsid w:val="9FFFEF4F"/>
    <w:rsid w:val="B8F76E06"/>
    <w:rsid w:val="C876DEDC"/>
    <w:rsid w:val="DB4D1570"/>
    <w:rsid w:val="EFFE3F3B"/>
    <w:rsid w:val="FFBF3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359</Characters>
  <Lines>0</Lines>
  <Paragraphs>0</Paragraphs>
  <TotalTime>17</TotalTime>
  <ScaleCrop>false</ScaleCrop>
  <LinksUpToDate>false</LinksUpToDate>
  <CharactersWithSpaces>490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2023-04-22T15:54:00Z</dcterms:created>
  <dc:creator>admin</dc:creator>
  <cp:lastModifiedBy>口天wu</cp:lastModifiedBy>
  <cp:lastPrinted>2023-04-27T12:24:00Z</cp:lastPrinted>
  <dcterms:modified xsi:type="dcterms:W3CDTF">2023-04-27T06:47:13Z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300A6D435E6C43DB8BE384C7F6EAAFE7_13</vt:lpwstr>
  </property>
</Properties>
</file>