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ind w:left="0" w:right="0"/>
        <w:jc w:val="center"/>
      </w:pPr>
      <w:r>
        <w:rPr>
          <w:rStyle w:val="8"/>
          <w:rFonts w:hint="eastAsia" w:ascii="宋体" w:hAnsi="宋体" w:eastAsia="宋体" w:cs="宋体"/>
          <w:i w:val="0"/>
          <w:iCs w:val="0"/>
          <w:caps w:val="0"/>
          <w:color w:val="525353"/>
          <w:spacing w:val="0"/>
          <w:sz w:val="43"/>
          <w:szCs w:val="43"/>
          <w:bdr w:val="none" w:color="auto" w:sz="0" w:space="0"/>
          <w:shd w:val="clear" w:fill="FFFFFF"/>
        </w:rPr>
        <w:t>浦北县教育局关于举办县直学校教师招聘双选会的公告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pPr>
      <w:r>
        <w:rPr>
          <w:rFonts w:hint="eastAsia" w:ascii="宋体" w:hAnsi="宋体" w:eastAsia="宋体" w:cs="宋体"/>
          <w:i w:val="0"/>
          <w:iCs w:val="0"/>
          <w:caps w:val="0"/>
          <w:color w:val="525353"/>
          <w:spacing w:val="0"/>
          <w:sz w:val="31"/>
          <w:szCs w:val="31"/>
          <w:bdr w:val="none" w:color="auto" w:sz="0" w:space="0"/>
          <w:shd w:val="clear" w:fill="FFFFFF"/>
        </w:rPr>
        <w:t>根据浦北县</w:t>
      </w:r>
      <w:r>
        <w:rPr>
          <w:rFonts w:ascii="Calibri" w:hAnsi="Calibri" w:eastAsia="宋体" w:cs="Calibri"/>
          <w:i w:val="0"/>
          <w:iCs w:val="0"/>
          <w:caps w:val="0"/>
          <w:color w:val="525353"/>
          <w:spacing w:val="0"/>
          <w:sz w:val="31"/>
          <w:szCs w:val="31"/>
          <w:bdr w:val="none" w:color="auto" w:sz="0" w:space="0"/>
          <w:shd w:val="clear" w:fill="FFFFFF"/>
        </w:rPr>
        <w:t>2023</w:t>
      </w:r>
      <w:r>
        <w:rPr>
          <w:rFonts w:hint="eastAsia" w:ascii="宋体" w:hAnsi="宋体" w:eastAsia="宋体" w:cs="宋体"/>
          <w:i w:val="0"/>
          <w:iCs w:val="0"/>
          <w:caps w:val="0"/>
          <w:color w:val="525353"/>
          <w:spacing w:val="0"/>
          <w:sz w:val="31"/>
          <w:szCs w:val="31"/>
          <w:bdr w:val="none" w:color="auto" w:sz="0" w:space="0"/>
          <w:shd w:val="clear" w:fill="FFFFFF"/>
        </w:rPr>
        <w:t>年赴高校现场招聘县直学校教师的工作计划，以及当前剩余岗位情况，浦北县教育局定于</w:t>
      </w:r>
      <w:r>
        <w:rPr>
          <w:rFonts w:hint="default" w:ascii="Calibri" w:hAnsi="Calibri" w:eastAsia="宋体" w:cs="Calibri"/>
          <w:i w:val="0"/>
          <w:iCs w:val="0"/>
          <w:caps w:val="0"/>
          <w:color w:val="525353"/>
          <w:spacing w:val="0"/>
          <w:sz w:val="31"/>
          <w:szCs w:val="31"/>
          <w:bdr w:val="none" w:color="auto" w:sz="0" w:space="0"/>
          <w:shd w:val="clear" w:fill="FFFFFF"/>
        </w:rPr>
        <w:t>2023</w:t>
      </w:r>
      <w:r>
        <w:rPr>
          <w:rFonts w:hint="eastAsia" w:ascii="宋体" w:hAnsi="宋体" w:eastAsia="宋体" w:cs="宋体"/>
          <w:i w:val="0"/>
          <w:iCs w:val="0"/>
          <w:caps w:val="0"/>
          <w:color w:val="525353"/>
          <w:spacing w:val="0"/>
          <w:sz w:val="31"/>
          <w:szCs w:val="31"/>
          <w:bdr w:val="none" w:color="auto" w:sz="0" w:space="0"/>
          <w:shd w:val="clear" w:fill="FFFFFF"/>
        </w:rPr>
        <w:t>年</w:t>
      </w:r>
      <w:r>
        <w:rPr>
          <w:rFonts w:hint="default" w:ascii="Calibri" w:hAnsi="Calibri" w:eastAsia="宋体" w:cs="Calibri"/>
          <w:i w:val="0"/>
          <w:iCs w:val="0"/>
          <w:caps w:val="0"/>
          <w:color w:val="525353"/>
          <w:spacing w:val="0"/>
          <w:sz w:val="31"/>
          <w:szCs w:val="31"/>
          <w:bdr w:val="none" w:color="auto" w:sz="0" w:space="0"/>
          <w:shd w:val="clear" w:fill="FFFFFF"/>
        </w:rPr>
        <w:t>5</w:t>
      </w:r>
      <w:r>
        <w:rPr>
          <w:rFonts w:hint="eastAsia" w:ascii="宋体" w:hAnsi="宋体" w:eastAsia="宋体" w:cs="宋体"/>
          <w:i w:val="0"/>
          <w:iCs w:val="0"/>
          <w:caps w:val="0"/>
          <w:color w:val="525353"/>
          <w:spacing w:val="0"/>
          <w:sz w:val="31"/>
          <w:szCs w:val="31"/>
          <w:bdr w:val="none" w:color="auto" w:sz="0" w:space="0"/>
          <w:shd w:val="clear" w:fill="FFFFFF"/>
        </w:rPr>
        <w:t>月</w:t>
      </w:r>
      <w:r>
        <w:rPr>
          <w:rFonts w:hint="default" w:ascii="Calibri" w:hAnsi="Calibri" w:eastAsia="宋体" w:cs="Calibri"/>
          <w:i w:val="0"/>
          <w:iCs w:val="0"/>
          <w:caps w:val="0"/>
          <w:color w:val="525353"/>
          <w:spacing w:val="0"/>
          <w:sz w:val="31"/>
          <w:szCs w:val="31"/>
          <w:bdr w:val="none" w:color="auto" w:sz="0" w:space="0"/>
          <w:shd w:val="clear" w:fill="FFFFFF"/>
        </w:rPr>
        <w:t>13</w:t>
      </w:r>
      <w:r>
        <w:rPr>
          <w:rFonts w:hint="eastAsia" w:ascii="宋体" w:hAnsi="宋体" w:eastAsia="宋体" w:cs="宋体"/>
          <w:i w:val="0"/>
          <w:iCs w:val="0"/>
          <w:caps w:val="0"/>
          <w:color w:val="525353"/>
          <w:spacing w:val="0"/>
          <w:sz w:val="31"/>
          <w:szCs w:val="31"/>
          <w:bdr w:val="none" w:color="auto" w:sz="0" w:space="0"/>
          <w:shd w:val="clear" w:fill="FFFFFF"/>
        </w:rPr>
        <w:t>日</w:t>
      </w:r>
      <w:r>
        <w:rPr>
          <w:rFonts w:hint="default" w:ascii="Calibri" w:hAnsi="Calibri" w:eastAsia="宋体" w:cs="Calibri"/>
          <w:i w:val="0"/>
          <w:iCs w:val="0"/>
          <w:caps w:val="0"/>
          <w:color w:val="525353"/>
          <w:spacing w:val="0"/>
          <w:sz w:val="31"/>
          <w:szCs w:val="31"/>
          <w:bdr w:val="none" w:color="auto" w:sz="0" w:space="0"/>
          <w:shd w:val="clear" w:fill="FFFFFF"/>
        </w:rPr>
        <w:t>9</w:t>
      </w:r>
      <w:r>
        <w:rPr>
          <w:rFonts w:hint="eastAsia" w:ascii="宋体" w:hAnsi="宋体" w:eastAsia="宋体" w:cs="宋体"/>
          <w:i w:val="0"/>
          <w:iCs w:val="0"/>
          <w:caps w:val="0"/>
          <w:color w:val="525353"/>
          <w:spacing w:val="0"/>
          <w:sz w:val="31"/>
          <w:szCs w:val="31"/>
          <w:bdr w:val="none" w:color="auto" w:sz="0" w:space="0"/>
          <w:shd w:val="clear" w:fill="FFFFFF"/>
        </w:rPr>
        <w:t>：</w:t>
      </w:r>
      <w:r>
        <w:rPr>
          <w:rFonts w:hint="default" w:ascii="Calibri" w:hAnsi="Calibri" w:eastAsia="宋体" w:cs="Calibri"/>
          <w:i w:val="0"/>
          <w:iCs w:val="0"/>
          <w:caps w:val="0"/>
          <w:color w:val="525353"/>
          <w:spacing w:val="0"/>
          <w:sz w:val="31"/>
          <w:szCs w:val="31"/>
          <w:bdr w:val="none" w:color="auto" w:sz="0" w:space="0"/>
          <w:shd w:val="clear" w:fill="FFFFFF"/>
        </w:rPr>
        <w:t>00</w:t>
      </w:r>
      <w:r>
        <w:rPr>
          <w:rFonts w:hint="eastAsia" w:ascii="宋体" w:hAnsi="宋体" w:eastAsia="宋体" w:cs="宋体"/>
          <w:i w:val="0"/>
          <w:iCs w:val="0"/>
          <w:caps w:val="0"/>
          <w:color w:val="525353"/>
          <w:spacing w:val="0"/>
          <w:sz w:val="31"/>
          <w:szCs w:val="31"/>
          <w:bdr w:val="none" w:color="auto" w:sz="0" w:space="0"/>
          <w:shd w:val="clear" w:fill="FFFFFF"/>
        </w:rPr>
        <w:t>在浦北县实验小学圆梦楼一楼举办浦北县县直学校教师招聘双选会，招聘县直学校教师</w:t>
      </w:r>
      <w:r>
        <w:rPr>
          <w:rFonts w:hint="default" w:ascii="Calibri" w:hAnsi="Calibri" w:eastAsia="宋体" w:cs="Calibri"/>
          <w:i w:val="0"/>
          <w:iCs w:val="0"/>
          <w:caps w:val="0"/>
          <w:color w:val="525353"/>
          <w:spacing w:val="0"/>
          <w:sz w:val="31"/>
          <w:szCs w:val="31"/>
          <w:bdr w:val="none" w:color="auto" w:sz="0" w:space="0"/>
          <w:shd w:val="clear" w:fill="FFFFFF"/>
        </w:rPr>
        <w:t>25</w:t>
      </w:r>
      <w:r>
        <w:rPr>
          <w:rFonts w:hint="eastAsia" w:ascii="宋体" w:hAnsi="宋体" w:eastAsia="宋体" w:cs="宋体"/>
          <w:i w:val="0"/>
          <w:iCs w:val="0"/>
          <w:caps w:val="0"/>
          <w:color w:val="525353"/>
          <w:spacing w:val="0"/>
          <w:sz w:val="31"/>
          <w:szCs w:val="31"/>
          <w:bdr w:val="none" w:color="auto" w:sz="0" w:space="0"/>
          <w:shd w:val="clear" w:fill="FFFFFF"/>
        </w:rPr>
        <w:t>名。本次双选会采取现场报名、笔试、面试、签约的形式进行，报名</w:t>
      </w:r>
      <w:bookmarkStart w:id="0" w:name="_GoBack"/>
      <w:bookmarkEnd w:id="0"/>
      <w:r>
        <w:rPr>
          <w:rFonts w:hint="eastAsia" w:ascii="宋体" w:hAnsi="宋体" w:eastAsia="宋体" w:cs="宋体"/>
          <w:i w:val="0"/>
          <w:iCs w:val="0"/>
          <w:caps w:val="0"/>
          <w:color w:val="525353"/>
          <w:spacing w:val="0"/>
          <w:sz w:val="31"/>
          <w:szCs w:val="31"/>
          <w:bdr w:val="none" w:color="auto" w:sz="0" w:space="0"/>
          <w:shd w:val="clear" w:fill="FFFFFF"/>
        </w:rPr>
        <w:t>岗位、条件、要求及流程详见《</w:t>
      </w:r>
      <w:r>
        <w:rPr>
          <w:rFonts w:hint="default" w:ascii="Calibri" w:hAnsi="Calibri" w:eastAsia="宋体" w:cs="Calibri"/>
          <w:i w:val="0"/>
          <w:iCs w:val="0"/>
          <w:caps w:val="0"/>
          <w:color w:val="525353"/>
          <w:spacing w:val="0"/>
          <w:sz w:val="31"/>
          <w:szCs w:val="31"/>
          <w:bdr w:val="none" w:color="auto" w:sz="0" w:space="0"/>
          <w:shd w:val="clear" w:fill="FFFFFF"/>
        </w:rPr>
        <w:t>2022-2023</w:t>
      </w:r>
      <w:r>
        <w:rPr>
          <w:rFonts w:hint="eastAsia" w:ascii="宋体" w:hAnsi="宋体" w:eastAsia="宋体" w:cs="宋体"/>
          <w:i w:val="0"/>
          <w:iCs w:val="0"/>
          <w:caps w:val="0"/>
          <w:color w:val="525353"/>
          <w:spacing w:val="0"/>
          <w:sz w:val="31"/>
          <w:szCs w:val="31"/>
          <w:bdr w:val="none" w:color="auto" w:sz="0" w:space="0"/>
          <w:shd w:val="clear" w:fill="FFFFFF"/>
        </w:rPr>
        <w:t>年浦北县赴高校现场招聘县直学校教师公告》，请有志于投身教育事业的</w:t>
      </w:r>
      <w:r>
        <w:rPr>
          <w:rFonts w:hint="default" w:ascii="Calibri" w:hAnsi="Calibri" w:eastAsia="宋体" w:cs="Calibri"/>
          <w:i w:val="0"/>
          <w:iCs w:val="0"/>
          <w:caps w:val="0"/>
          <w:color w:val="525353"/>
          <w:spacing w:val="0"/>
          <w:sz w:val="31"/>
          <w:szCs w:val="31"/>
          <w:bdr w:val="none" w:color="auto" w:sz="0" w:space="0"/>
          <w:shd w:val="clear" w:fill="FFFFFF"/>
        </w:rPr>
        <w:t>2023</w:t>
      </w:r>
      <w:r>
        <w:rPr>
          <w:rFonts w:hint="eastAsia" w:ascii="宋体" w:hAnsi="宋体" w:eastAsia="宋体" w:cs="宋体"/>
          <w:i w:val="0"/>
          <w:iCs w:val="0"/>
          <w:caps w:val="0"/>
          <w:color w:val="525353"/>
          <w:spacing w:val="0"/>
          <w:sz w:val="31"/>
          <w:szCs w:val="31"/>
          <w:bdr w:val="none" w:color="auto" w:sz="0" w:space="0"/>
          <w:shd w:val="clear" w:fill="FFFFFF"/>
        </w:rPr>
        <w:t>年应届大学毕业生踊跃报名，于</w:t>
      </w:r>
      <w:r>
        <w:rPr>
          <w:rFonts w:hint="default" w:ascii="Calibri" w:hAnsi="Calibri" w:eastAsia="宋体" w:cs="Calibri"/>
          <w:i w:val="0"/>
          <w:iCs w:val="0"/>
          <w:caps w:val="0"/>
          <w:color w:val="525353"/>
          <w:spacing w:val="0"/>
          <w:sz w:val="31"/>
          <w:szCs w:val="31"/>
          <w:bdr w:val="none" w:color="auto" w:sz="0" w:space="0"/>
          <w:shd w:val="clear" w:fill="FFFFFF"/>
        </w:rPr>
        <w:t>5</w:t>
      </w:r>
      <w:r>
        <w:rPr>
          <w:rFonts w:hint="eastAsia" w:ascii="宋体" w:hAnsi="宋体" w:eastAsia="宋体" w:cs="宋体"/>
          <w:i w:val="0"/>
          <w:iCs w:val="0"/>
          <w:caps w:val="0"/>
          <w:color w:val="525353"/>
          <w:spacing w:val="0"/>
          <w:sz w:val="31"/>
          <w:szCs w:val="31"/>
          <w:bdr w:val="none" w:color="auto" w:sz="0" w:space="0"/>
          <w:shd w:val="clear" w:fill="FFFFFF"/>
        </w:rPr>
        <w:t>月</w:t>
      </w:r>
      <w:r>
        <w:rPr>
          <w:rFonts w:hint="default" w:ascii="Calibri" w:hAnsi="Calibri" w:eastAsia="宋体" w:cs="Calibri"/>
          <w:i w:val="0"/>
          <w:iCs w:val="0"/>
          <w:caps w:val="0"/>
          <w:color w:val="525353"/>
          <w:spacing w:val="0"/>
          <w:sz w:val="31"/>
          <w:szCs w:val="31"/>
          <w:bdr w:val="none" w:color="auto" w:sz="0" w:space="0"/>
          <w:shd w:val="clear" w:fill="FFFFFF"/>
        </w:rPr>
        <w:t>12</w:t>
      </w:r>
      <w:r>
        <w:rPr>
          <w:rFonts w:hint="eastAsia" w:ascii="宋体" w:hAnsi="宋体" w:eastAsia="宋体" w:cs="宋体"/>
          <w:i w:val="0"/>
          <w:iCs w:val="0"/>
          <w:caps w:val="0"/>
          <w:color w:val="525353"/>
          <w:spacing w:val="0"/>
          <w:sz w:val="31"/>
          <w:szCs w:val="31"/>
          <w:bdr w:val="none" w:color="auto" w:sz="0" w:space="0"/>
          <w:shd w:val="clear" w:fill="FFFFFF"/>
        </w:rPr>
        <w:t>日前将报名表和简历发送到</w:t>
      </w:r>
      <w:r>
        <w:rPr>
          <w:rFonts w:hint="default" w:ascii="Calibri" w:hAnsi="Calibri" w:eastAsia="宋体" w:cs="Calibri"/>
          <w:i w:val="0"/>
          <w:iCs w:val="0"/>
          <w:caps w:val="0"/>
          <w:color w:val="525353"/>
          <w:spacing w:val="0"/>
          <w:sz w:val="31"/>
          <w:szCs w:val="31"/>
          <w:bdr w:val="none" w:color="auto" w:sz="0" w:space="0"/>
          <w:shd w:val="clear" w:fill="FFFFFF"/>
        </w:rPr>
        <w:t>pbjyrs8212919@163.com </w:t>
      </w:r>
      <w:r>
        <w:rPr>
          <w:rFonts w:hint="eastAsia" w:ascii="宋体" w:hAnsi="宋体" w:eastAsia="宋体" w:cs="宋体"/>
          <w:i w:val="0"/>
          <w:iCs w:val="0"/>
          <w:caps w:val="0"/>
          <w:color w:val="525353"/>
          <w:spacing w:val="0"/>
          <w:sz w:val="31"/>
          <w:szCs w:val="31"/>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1606" w:right="0" w:hanging="960"/>
      </w:pPr>
      <w:r>
        <w:rPr>
          <w:rFonts w:hint="eastAsia" w:ascii="宋体" w:hAnsi="宋体" w:eastAsia="宋体" w:cs="宋体"/>
          <w:i w:val="0"/>
          <w:iCs w:val="0"/>
          <w:caps w:val="0"/>
          <w:color w:val="525353"/>
          <w:spacing w:val="0"/>
          <w:sz w:val="31"/>
          <w:szCs w:val="31"/>
          <w:bdr w:val="none" w:color="auto" w:sz="0" w:space="0"/>
          <w:shd w:val="clear" w:fill="FFFFFF"/>
        </w:rPr>
        <w:t>附件：</w:t>
      </w:r>
      <w:r>
        <w:rPr>
          <w:rFonts w:hint="default" w:ascii="Calibri" w:hAnsi="Calibri" w:eastAsia="宋体" w:cs="Calibri"/>
          <w:i w:val="0"/>
          <w:iCs w:val="0"/>
          <w:caps w:val="0"/>
          <w:color w:val="525353"/>
          <w:spacing w:val="0"/>
          <w:sz w:val="31"/>
          <w:szCs w:val="31"/>
          <w:bdr w:val="none" w:color="auto" w:sz="0" w:space="0"/>
          <w:shd w:val="clear" w:fill="FFFFFF"/>
        </w:rPr>
        <w:t>2022-2023</w:t>
      </w:r>
      <w:r>
        <w:rPr>
          <w:rFonts w:hint="eastAsia" w:ascii="宋体" w:hAnsi="宋体" w:eastAsia="宋体" w:cs="宋体"/>
          <w:i w:val="0"/>
          <w:iCs w:val="0"/>
          <w:caps w:val="0"/>
          <w:color w:val="525353"/>
          <w:spacing w:val="0"/>
          <w:sz w:val="31"/>
          <w:szCs w:val="31"/>
          <w:bdr w:val="none" w:color="auto" w:sz="0" w:space="0"/>
          <w:shd w:val="clear" w:fill="FFFFFF"/>
        </w:rPr>
        <w:t>年浦北县赴高校现场招聘县直学校教师公告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jc w:val="center"/>
      </w:pPr>
      <w:r>
        <w:rPr>
          <w:rFonts w:hint="eastAsia" w:ascii="宋体" w:hAnsi="宋体" w:eastAsia="宋体" w:cs="宋体"/>
          <w:i w:val="0"/>
          <w:iCs w:val="0"/>
          <w:caps w:val="0"/>
          <w:color w:val="525353"/>
          <w:spacing w:val="0"/>
          <w:sz w:val="31"/>
          <w:szCs w:val="31"/>
          <w:bdr w:val="none" w:color="auto" w:sz="0" w:space="0"/>
          <w:shd w:val="clear" w:fill="FFFFFF"/>
        </w:rPr>
        <w:t> 浦北县教育局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jc w:val="center"/>
      </w:pPr>
      <w:r>
        <w:rPr>
          <w:rFonts w:hint="default" w:ascii="Calibri" w:hAnsi="Calibri" w:eastAsia="宋体" w:cs="Calibri"/>
          <w:i w:val="0"/>
          <w:iCs w:val="0"/>
          <w:caps w:val="0"/>
          <w:color w:val="525353"/>
          <w:spacing w:val="0"/>
          <w:sz w:val="31"/>
          <w:szCs w:val="31"/>
          <w:bdr w:val="none" w:color="auto" w:sz="0" w:space="0"/>
          <w:shd w:val="clear" w:fill="FFFFFF"/>
        </w:rPr>
        <w:t>2023</w:t>
      </w:r>
      <w:r>
        <w:rPr>
          <w:rFonts w:hint="eastAsia" w:ascii="宋体" w:hAnsi="宋体" w:eastAsia="宋体" w:cs="宋体"/>
          <w:i w:val="0"/>
          <w:iCs w:val="0"/>
          <w:caps w:val="0"/>
          <w:color w:val="525353"/>
          <w:spacing w:val="0"/>
          <w:sz w:val="31"/>
          <w:szCs w:val="31"/>
          <w:bdr w:val="none" w:color="auto" w:sz="0" w:space="0"/>
          <w:shd w:val="clear" w:fill="FFFFFF"/>
        </w:rPr>
        <w:t>年</w:t>
      </w:r>
      <w:r>
        <w:rPr>
          <w:rFonts w:hint="default" w:ascii="Calibri" w:hAnsi="Calibri" w:eastAsia="宋体" w:cs="Calibri"/>
          <w:i w:val="0"/>
          <w:iCs w:val="0"/>
          <w:caps w:val="0"/>
          <w:color w:val="525353"/>
          <w:spacing w:val="0"/>
          <w:sz w:val="31"/>
          <w:szCs w:val="31"/>
          <w:bdr w:val="none" w:color="auto" w:sz="0" w:space="0"/>
          <w:shd w:val="clear" w:fill="FFFFFF"/>
        </w:rPr>
        <w:t>5</w:t>
      </w:r>
      <w:r>
        <w:rPr>
          <w:rFonts w:hint="eastAsia" w:ascii="宋体" w:hAnsi="宋体" w:eastAsia="宋体" w:cs="宋体"/>
          <w:i w:val="0"/>
          <w:iCs w:val="0"/>
          <w:caps w:val="0"/>
          <w:color w:val="525353"/>
          <w:spacing w:val="0"/>
          <w:sz w:val="31"/>
          <w:szCs w:val="31"/>
          <w:bdr w:val="none" w:color="auto" w:sz="0" w:space="0"/>
          <w:shd w:val="clear" w:fill="FFFFFF"/>
        </w:rPr>
        <w:t>月</w:t>
      </w:r>
      <w:r>
        <w:rPr>
          <w:rFonts w:hint="default" w:ascii="Calibri" w:hAnsi="Calibri" w:eastAsia="宋体" w:cs="Calibri"/>
          <w:i w:val="0"/>
          <w:iCs w:val="0"/>
          <w:caps w:val="0"/>
          <w:color w:val="525353"/>
          <w:spacing w:val="0"/>
          <w:sz w:val="31"/>
          <w:szCs w:val="31"/>
          <w:bdr w:val="none" w:color="auto" w:sz="0" w:space="0"/>
          <w:shd w:val="clear" w:fill="FFFFFF"/>
        </w:rPr>
        <w:t>6</w:t>
      </w:r>
      <w:r>
        <w:rPr>
          <w:rFonts w:hint="eastAsia" w:ascii="宋体" w:hAnsi="宋体" w:eastAsia="宋体" w:cs="宋体"/>
          <w:i w:val="0"/>
          <w:iCs w:val="0"/>
          <w:caps w:val="0"/>
          <w:color w:val="525353"/>
          <w:spacing w:val="0"/>
          <w:sz w:val="31"/>
          <w:szCs w:val="31"/>
          <w:bdr w:val="none" w:color="auto" w:sz="0" w:space="0"/>
          <w:shd w:val="clear" w:fill="FFFFFF"/>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jc w:val="center"/>
      </w:pPr>
      <w:r>
        <w:rPr>
          <w:rFonts w:hint="eastAsia" w:ascii="宋体" w:hAnsi="宋体" w:eastAsia="宋体" w:cs="宋体"/>
          <w:i w:val="0"/>
          <w:iCs w:val="0"/>
          <w:caps w:val="0"/>
          <w:color w:val="525353"/>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jc w:val="center"/>
      </w:pPr>
      <w:r>
        <w:rPr>
          <w:rFonts w:hint="eastAsia" w:ascii="宋体" w:hAnsi="宋体" w:eastAsia="宋体" w:cs="宋体"/>
          <w:i w:val="0"/>
          <w:iCs w:val="0"/>
          <w:caps w:val="0"/>
          <w:color w:val="525353"/>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jc w:val="center"/>
      </w:pPr>
      <w:r>
        <w:rPr>
          <w:rFonts w:ascii="黑体" w:hAnsi="宋体" w:eastAsia="黑体" w:cs="黑体"/>
          <w:i w:val="0"/>
          <w:iCs w:val="0"/>
          <w:caps w:val="0"/>
          <w:color w:val="525353"/>
          <w:spacing w:val="0"/>
          <w:sz w:val="43"/>
          <w:szCs w:val="43"/>
          <w:bdr w:val="none" w:color="auto" w:sz="0" w:space="0"/>
          <w:shd w:val="clear" w:fill="FFFFFF"/>
        </w:rPr>
        <w:t>2022-</w:t>
      </w:r>
      <w:r>
        <w:rPr>
          <w:rFonts w:hint="eastAsia" w:ascii="黑体" w:hAnsi="宋体" w:eastAsia="黑体" w:cs="黑体"/>
          <w:i w:val="0"/>
          <w:iCs w:val="0"/>
          <w:caps w:val="0"/>
          <w:color w:val="525353"/>
          <w:spacing w:val="0"/>
          <w:sz w:val="43"/>
          <w:szCs w:val="43"/>
          <w:bdr w:val="none" w:color="auto" w:sz="0" w:space="0"/>
          <w:shd w:val="clear" w:fill="FFFFFF"/>
        </w:rPr>
        <w:t>2023年浦北县赴高校现场招聘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jc w:val="center"/>
      </w:pPr>
      <w:r>
        <w:rPr>
          <w:rFonts w:hint="eastAsia" w:ascii="黑体" w:hAnsi="宋体" w:eastAsia="黑体" w:cs="黑体"/>
          <w:i w:val="0"/>
          <w:iCs w:val="0"/>
          <w:caps w:val="0"/>
          <w:color w:val="525353"/>
          <w:spacing w:val="0"/>
          <w:sz w:val="43"/>
          <w:szCs w:val="43"/>
          <w:bdr w:val="none" w:color="auto" w:sz="0" w:space="0"/>
          <w:shd w:val="clear" w:fill="FFFFFF"/>
        </w:rPr>
        <w:t>县直学校教师公告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为了解决我县中小学教师紧缺问题，完成高中、幼儿园教育普及的需要，根据《中共广西壮族自治区委员会 广西壮族自治区人民政府关于全面深化新时代教师队伍建设改革的实施意见》（桂发〔2018〕14号）《自治区教育厅自治区人力资源社会保障厅自治区党委编办关于印发&lt;中小学教师公开招聘改革指导意见&gt;的通知》（桂教规范〔2019〕19号）《中共广西壮族自治区委员会组织部广西壮族自治区人力资源和社会保障厅广西壮族自治区机构编制委员会办公室关于印发&lt;广西壮族自治区事业单位公开招聘人员实施办法&gt;的通知》（桂人社发〔2011〕155号）的相关精神，2023年浦北县县直学校计划赴高校现场招聘高中、初中、小学及幼儿园教师161名。现将有关事项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eastAsia" w:ascii="黑体" w:hAnsi="宋体" w:eastAsia="黑体" w:cs="黑体"/>
          <w:i w:val="0"/>
          <w:iCs w:val="0"/>
          <w:caps w:val="0"/>
          <w:color w:val="525353"/>
          <w:spacing w:val="0"/>
          <w:sz w:val="31"/>
          <w:szCs w:val="31"/>
          <w:bdr w:val="none" w:color="auto" w:sz="0" w:space="0"/>
          <w:shd w:val="clear" w:fill="FFFFFF"/>
        </w:rPr>
        <w:t>一、招聘对象和条件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ascii="楷体_GB2312" w:hAnsi="微软雅黑" w:eastAsia="楷体_GB2312" w:cs="楷体_GB2312"/>
          <w:i w:val="0"/>
          <w:iCs w:val="0"/>
          <w:caps w:val="0"/>
          <w:color w:val="525353"/>
          <w:spacing w:val="0"/>
          <w:sz w:val="31"/>
          <w:szCs w:val="31"/>
          <w:bdr w:val="none" w:color="auto" w:sz="0" w:space="0"/>
          <w:shd w:val="clear" w:fill="FFFFFF"/>
        </w:rPr>
        <w:t>（一）招聘对象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年龄在18-35周岁的2023年普通高校大专及以上的应届毕业生，具体招聘岗位及人数见附件1。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（二）招聘条件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1.拥护中国共产党；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2.具有中华人民共和国国籍；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3.遵纪守法，品行端正，具有良好的思想品德；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4.适应岗位要求的身体条件；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5.幼儿园、小学岗位需大专及以上学历，高中、初中岗位需本科及以上学历，并取得相应的教师资格证书和普通话等级证书：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2023年毕业的普通高校应届考生在报名时未能获得学历证书的，也可报名参加考试，但必须在考核前提供学历证书原件，否则取消聘用资格。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6.符合招聘岗位规定的其它条件（具体招聘岗位及人数见附件）的，专业审核按《广西壮族自治区公务员考试专业分类指导目录（2023年版）》进行。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楷体_GB2312" w:hAnsi="微软雅黑" w:eastAsia="楷体_GB2312" w:cs="楷体_GB2312"/>
          <w:i w:val="0"/>
          <w:iCs w:val="0"/>
          <w:caps w:val="0"/>
          <w:color w:val="525353"/>
          <w:spacing w:val="0"/>
          <w:sz w:val="31"/>
          <w:szCs w:val="31"/>
          <w:bdr w:val="none" w:color="auto" w:sz="0" w:space="0"/>
          <w:shd w:val="clear" w:fill="FFFFFF"/>
        </w:rPr>
        <w:t>（三）具有下列情形之一的，不得报考：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1.现役军人；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2.曾因犯罪受过刑事处罚的人员和曾被开除公职的人员；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3.被辞退或辞聘未满5年的人员；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4.受到党纪政纪处分期限未满或正在接受纪律审查的人员；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5.</w:t>
      </w:r>
      <w:r>
        <w:rPr>
          <w:rFonts w:hint="default" w:ascii="仿宋_GB2312" w:hAnsi="微软雅黑" w:eastAsia="仿宋_GB2312" w:cs="仿宋_GB2312"/>
          <w:i w:val="0"/>
          <w:iCs w:val="0"/>
          <w:caps w:val="0"/>
          <w:color w:val="525353"/>
          <w:spacing w:val="15"/>
          <w:sz w:val="31"/>
          <w:szCs w:val="31"/>
          <w:bdr w:val="none" w:color="auto" w:sz="0" w:space="0"/>
          <w:shd w:val="clear" w:fill="FFFFFF"/>
        </w:rPr>
        <w:t>处于刑事处罚期间或正在接受司法调查尚未做出结论的人</w:t>
      </w:r>
      <w:r>
        <w:rPr>
          <w:rFonts w:hint="default" w:ascii="仿宋_GB2312" w:hAnsi="微软雅黑" w:eastAsia="仿宋_GB2312" w:cs="仿宋_GB2312"/>
          <w:i w:val="0"/>
          <w:iCs w:val="0"/>
          <w:caps w:val="0"/>
          <w:color w:val="525353"/>
          <w:spacing w:val="0"/>
          <w:sz w:val="31"/>
          <w:szCs w:val="31"/>
          <w:bdr w:val="none" w:color="auto" w:sz="0" w:space="0"/>
          <w:shd w:val="clear" w:fill="FFFFFF"/>
        </w:rPr>
        <w:t>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6.</w:t>
      </w:r>
      <w:r>
        <w:rPr>
          <w:rFonts w:hint="default" w:ascii="仿宋_GB2312" w:hAnsi="微软雅黑" w:eastAsia="仿宋_GB2312" w:cs="仿宋_GB2312"/>
          <w:i w:val="0"/>
          <w:iCs w:val="0"/>
          <w:caps w:val="0"/>
          <w:color w:val="525353"/>
          <w:spacing w:val="15"/>
          <w:sz w:val="31"/>
          <w:szCs w:val="31"/>
          <w:bdr w:val="none" w:color="auto" w:sz="0" w:space="0"/>
          <w:shd w:val="clear" w:fill="FFFFFF"/>
        </w:rPr>
        <w:t>法律规定不得招聘为事业单位工作人员的其他情形的人</w:t>
      </w:r>
      <w:r>
        <w:rPr>
          <w:rFonts w:hint="default" w:ascii="仿宋_GB2312" w:hAnsi="微软雅黑" w:eastAsia="仿宋_GB2312" w:cs="仿宋_GB2312"/>
          <w:i w:val="0"/>
          <w:iCs w:val="0"/>
          <w:caps w:val="0"/>
          <w:color w:val="525353"/>
          <w:spacing w:val="0"/>
          <w:sz w:val="31"/>
          <w:szCs w:val="31"/>
          <w:bdr w:val="none" w:color="auto" w:sz="0" w:space="0"/>
          <w:shd w:val="clear" w:fill="FFFFFF"/>
        </w:rPr>
        <w:t>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7.在读的普通高校非2023年应届毕业生（其中，在读的非2023年应届毕业的专升本人员、研究生不得以已取得的学历、学位证书报考）；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8.本县教育事业单位在册正式工作人员（含聘用教师控制数和服务期内的特岗教师）。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本次招考所涉及的处罚期限以及户籍、现役、辞退等有关资格条件的时间计算，均以2023年6月30日为截止日期，年限按足年足月计。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eastAsia" w:ascii="黑体" w:hAnsi="宋体" w:eastAsia="黑体" w:cs="黑体"/>
          <w:i w:val="0"/>
          <w:iCs w:val="0"/>
          <w:caps w:val="0"/>
          <w:color w:val="525353"/>
          <w:spacing w:val="0"/>
          <w:sz w:val="31"/>
          <w:szCs w:val="31"/>
          <w:bdr w:val="none" w:color="auto" w:sz="0" w:space="0"/>
          <w:shd w:val="clear" w:fill="FFFFFF"/>
        </w:rPr>
        <w:t>二、招聘方式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jc w:val="both"/>
      </w:pPr>
      <w:r>
        <w:rPr>
          <w:rFonts w:hint="default" w:ascii="仿宋_GB2312" w:hAnsi="微软雅黑" w:eastAsia="仿宋_GB2312" w:cs="仿宋_GB2312"/>
          <w:i w:val="0"/>
          <w:iCs w:val="0"/>
          <w:caps w:val="0"/>
          <w:color w:val="525353"/>
          <w:spacing w:val="0"/>
          <w:sz w:val="31"/>
          <w:szCs w:val="31"/>
          <w:bdr w:val="none" w:color="auto" w:sz="0" w:space="0"/>
          <w:shd w:val="clear" w:fill="FFFFFF"/>
        </w:rPr>
        <w:t>本次招聘采用笔试+面试方式进行。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30"/>
      </w:pPr>
      <w:r>
        <w:rPr>
          <w:rFonts w:hint="default" w:ascii="仿宋_GB2312" w:hAnsi="微软雅黑" w:eastAsia="仿宋_GB2312" w:cs="仿宋_GB2312"/>
          <w:i w:val="0"/>
          <w:iCs w:val="0"/>
          <w:caps w:val="0"/>
          <w:color w:val="525353"/>
          <w:spacing w:val="0"/>
          <w:sz w:val="31"/>
          <w:szCs w:val="31"/>
          <w:bdr w:val="none" w:color="auto" w:sz="0" w:space="0"/>
          <w:shd w:val="clear" w:fill="FFFFFF"/>
        </w:rPr>
        <w:t>（一）笔试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30"/>
      </w:pPr>
      <w:r>
        <w:rPr>
          <w:rFonts w:hint="default" w:ascii="仿宋_GB2312" w:hAnsi="微软雅黑" w:eastAsia="仿宋_GB2312" w:cs="仿宋_GB2312"/>
          <w:i w:val="0"/>
          <w:iCs w:val="0"/>
          <w:caps w:val="0"/>
          <w:color w:val="525353"/>
          <w:spacing w:val="0"/>
          <w:sz w:val="31"/>
          <w:szCs w:val="31"/>
          <w:bdr w:val="none" w:color="auto" w:sz="0" w:space="0"/>
          <w:shd w:val="clear" w:fill="FFFFFF"/>
        </w:rPr>
        <w:t>1.笔试的组织实施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笔试在浦北县人力资源和社会保障局的指导下，由浦北县教育局负责组织实施。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2.笔试时间与科目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各高校笔试时间待与各高校商定再公布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考试科目：教育学与教育心理学知识共一科，笔试以闭卷方式进行，赋分100分。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3、照顾加分：少数民族考生加3分，以身份证、户口簿上记载为准，照顾加分计入笔试成绩。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420" w:right="0"/>
      </w:pPr>
      <w:r>
        <w:rPr>
          <w:rFonts w:hint="default" w:ascii="仿宋_GB2312" w:hAnsi="微软雅黑" w:eastAsia="仿宋_GB2312" w:cs="仿宋_GB2312"/>
          <w:i w:val="0"/>
          <w:iCs w:val="0"/>
          <w:caps w:val="0"/>
          <w:color w:val="525353"/>
          <w:spacing w:val="0"/>
          <w:sz w:val="31"/>
          <w:szCs w:val="31"/>
          <w:bdr w:val="none" w:color="auto" w:sz="0" w:space="0"/>
          <w:shd w:val="clear" w:fill="FFFFFF"/>
        </w:rPr>
        <w:t>（二）面试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jc w:val="both"/>
      </w:pPr>
      <w:r>
        <w:rPr>
          <w:rFonts w:hint="default" w:ascii="仿宋_GB2312" w:hAnsi="微软雅黑" w:eastAsia="仿宋_GB2312" w:cs="仿宋_GB2312"/>
          <w:i w:val="0"/>
          <w:iCs w:val="0"/>
          <w:caps w:val="0"/>
          <w:color w:val="525353"/>
          <w:spacing w:val="0"/>
          <w:sz w:val="31"/>
          <w:szCs w:val="31"/>
          <w:bdr w:val="none" w:color="auto" w:sz="0" w:space="0"/>
          <w:shd w:val="clear" w:fill="FFFFFF"/>
        </w:rPr>
        <w:t>1.试教内容：现行高一各学科上册、八年级各学科上册、5年级各学科上册、幼儿园主题式课程（大班秋季）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jc w:val="both"/>
      </w:pPr>
      <w:r>
        <w:rPr>
          <w:rFonts w:hint="default" w:ascii="仿宋_GB2312" w:hAnsi="微软雅黑" w:eastAsia="仿宋_GB2312" w:cs="仿宋_GB2312"/>
          <w:i w:val="0"/>
          <w:iCs w:val="0"/>
          <w:caps w:val="0"/>
          <w:color w:val="525353"/>
          <w:spacing w:val="0"/>
          <w:sz w:val="31"/>
          <w:szCs w:val="31"/>
          <w:bdr w:val="none" w:color="auto" w:sz="0" w:space="0"/>
          <w:shd w:val="clear" w:fill="FFFFFF"/>
        </w:rPr>
        <w:t>2.面试方式：面试采取试教和答辩的方式进行，面试主要考核面试人员的职业道德、心理素质、仪表仪态、言语表达、思维品质等教学基本素养和教学设计、教学实施、教学评价等教学基本技能。面试工作流程及其他相关要求按照桂人社发〔2012〕79号文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75"/>
        <w:jc w:val="both"/>
      </w:pPr>
      <w:r>
        <w:rPr>
          <w:rFonts w:hint="default" w:ascii="仿宋_GB2312" w:hAnsi="微软雅黑" w:eastAsia="仿宋_GB2312" w:cs="仿宋_GB2312"/>
          <w:i w:val="0"/>
          <w:iCs w:val="0"/>
          <w:caps w:val="0"/>
          <w:color w:val="525353"/>
          <w:spacing w:val="0"/>
          <w:sz w:val="31"/>
          <w:szCs w:val="31"/>
          <w:bdr w:val="none" w:color="auto" w:sz="0" w:space="0"/>
          <w:shd w:val="clear" w:fill="FFFFFF"/>
        </w:rPr>
        <w:t>面试分值满分100分，60分为合格，面试成绩取小数点后两位（小数点后第2位四舍五入），经市人力资源和社会保障局核准开考或因考生缺考，面试时达不到1∶3开考比例的，该岗位考生成绩须达到70分以上方为合格。考生成绩都达不到70分以上的，取消该岗位的招聘。面试成绩不合格者，不得确定为考核人选。面试成绩于面试结束当天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pPr>
      <w:r>
        <w:rPr>
          <w:rFonts w:hint="eastAsia" w:ascii="黑体" w:hAnsi="宋体" w:eastAsia="黑体" w:cs="黑体"/>
          <w:i w:val="0"/>
          <w:iCs w:val="0"/>
          <w:caps w:val="0"/>
          <w:color w:val="525353"/>
          <w:spacing w:val="0"/>
          <w:sz w:val="31"/>
          <w:szCs w:val="31"/>
          <w:bdr w:val="none" w:color="auto" w:sz="0" w:space="0"/>
          <w:shd w:val="clear" w:fill="FFFFFF"/>
        </w:rPr>
        <w:t>     三、岗位开考比例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原则上，招聘岗位名额与通过资格审查的报考人数达到1∶3比例方可开考。对招聘岗位名额与通过资格审查的报考人数的比例达不到1∶3的岗位，确因工作需要补缺的，由招聘单位及其主管部门向浦北县人力资源和社会保障局提出申请，并报钦州市人力资源和社会保障局审核同意后方可开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eastAsia" w:ascii="黑体" w:hAnsi="宋体" w:eastAsia="黑体" w:cs="黑体"/>
          <w:i w:val="0"/>
          <w:iCs w:val="0"/>
          <w:caps w:val="0"/>
          <w:color w:val="525353"/>
          <w:spacing w:val="0"/>
          <w:sz w:val="31"/>
          <w:szCs w:val="31"/>
          <w:bdr w:val="none" w:color="auto" w:sz="0" w:space="0"/>
          <w:shd w:val="clear" w:fill="FFFFFF"/>
        </w:rPr>
        <w:t>四、招聘时间及岗位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本次招聘教师分专场进行，每个专场的招聘时间及岗位由我县与高校商定公布，聘满为止（招聘时间及招聘岗位见附件2）。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eastAsia" w:ascii="黑体" w:hAnsi="宋体" w:eastAsia="黑体" w:cs="黑体"/>
          <w:i w:val="0"/>
          <w:iCs w:val="0"/>
          <w:caps w:val="0"/>
          <w:color w:val="525353"/>
          <w:spacing w:val="0"/>
          <w:sz w:val="31"/>
          <w:szCs w:val="31"/>
          <w:bdr w:val="none" w:color="auto" w:sz="0" w:space="0"/>
          <w:shd w:val="clear" w:fill="FFFFFF"/>
        </w:rPr>
        <w:t>五、招聘流程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参加招聘的考生必须在现场进行资格审核，审核时要提供有效身份证、普通话等级证、毕业生推荐表等材料（毕业生推荐表可在考核结束前提供）。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因疫情防控需要，本次招聘的对象、时间等将由各相关高校根据疫情和报名人数的情况与我县商定（附件2）。有意向应聘浦北县教师岗位的毕业生请注意学校的招聘信息。各高校专场毕业生的报名事宜由高校就业处组织进行线上报名，考试安排顺序在考前2天由高校公布给考生，考生按照公布的顺序和地点进行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招聘流程：招聘单位公布岗位→高校毕业生提交报名表（报名表见附件3）→招聘单位进行信息收集、归类→发布考试顺序、地点→现场资格审查→考生依次有序进行考试→公布成绩→确定考核体检人选名单→双方签定三方协议→体检、考核→公示→聘用上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eastAsia" w:ascii="黑体" w:hAnsi="宋体" w:eastAsia="黑体" w:cs="黑体"/>
          <w:i w:val="0"/>
          <w:iCs w:val="0"/>
          <w:caps w:val="0"/>
          <w:color w:val="525353"/>
          <w:spacing w:val="0"/>
          <w:sz w:val="31"/>
          <w:szCs w:val="31"/>
          <w:bdr w:val="none" w:color="auto" w:sz="0" w:space="0"/>
          <w:shd w:val="clear" w:fill="FFFFFF"/>
        </w:rPr>
        <w:t>六、考核、体检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00" w:lineRule="atLeast"/>
        <w:ind w:left="0" w:right="0" w:firstLine="645"/>
        <w:jc w:val="both"/>
      </w:pPr>
      <w:r>
        <w:rPr>
          <w:rFonts w:hint="default" w:ascii="仿宋_GB2312" w:hAnsi="微软雅黑" w:eastAsia="仿宋_GB2312" w:cs="仿宋_GB2312"/>
          <w:i w:val="0"/>
          <w:iCs w:val="0"/>
          <w:caps w:val="0"/>
          <w:color w:val="525353"/>
          <w:spacing w:val="0"/>
          <w:sz w:val="31"/>
          <w:szCs w:val="31"/>
          <w:bdr w:val="none" w:color="auto" w:sz="0" w:space="0"/>
          <w:shd w:val="clear" w:fill="FFFFFF"/>
        </w:rPr>
        <w:t>经考试程序后，确定考核人员名单。面试结束后，按考生总成绩从高分到低分以1:1的比例确定进入考核人员。总成绩=笔试成绩（含附加分）×40%+面试成绩×60%。总成绩相同时，以面试成绩高的确定为考核人选，如面试成绩也相同的，重新计算面试成绩小数点两位以后的分值，如还不能确定最高综合分的，需进行加试，加试方案另行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被确定为考核、体检人选，现场签订就业协议书。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600"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考核、体检工作由浦北县人力资源和社会保障局统一部署，考核参照国家公务员局《关于做好公务员录用考察工作的通知》（国公局发〔2013〕2号）的有关规定进行。体检工作按照桂人社规〔2019〕11号文件要求执行。体检标准参照最新的《公务员录用体检通用标准（试行）》及《公务员录用体检操作手册（试行）》执行，有国家制定的行业体检标准的按行业标准执行。体检费用由考生本人承担。具体工作由招聘单位及主管部门负责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eastAsia" w:ascii="黑体" w:hAnsi="宋体" w:eastAsia="黑体" w:cs="黑体"/>
          <w:i w:val="0"/>
          <w:iCs w:val="0"/>
          <w:caps w:val="0"/>
          <w:color w:val="525353"/>
          <w:spacing w:val="0"/>
          <w:sz w:val="31"/>
          <w:szCs w:val="31"/>
          <w:bdr w:val="none" w:color="auto" w:sz="0" w:space="0"/>
          <w:shd w:val="clear" w:fill="FFFFFF"/>
        </w:rPr>
        <w:t>七、公示、聘用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根据考核、体检结果，确定拟聘用人选，在钦州人才网和浦北县政府网进行公示。公示时间为7天，经公示无异议后，由浦北县人力资源和社会保障局按程序报中共浦北县委编委会审批，经批准聘用后，按有关程序办理聘用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本次教师招聘，高中、初中、小学岗位使用事业单位编制进行招聘，幼儿园岗位使用教师聘用控制数进行招聘，用人单位与聘用教师签订聘用合同，约定双方的权利和义务；在薪酬待遇、职称评定、竞争上岗、岗位交流等方面享受在编人员同等待遇，依法参加社会保险，按规定足额缴纳各项社会保险费；聘用人员名册报同级机构编制、财政、人社部门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eastAsia" w:ascii="黑体" w:hAnsi="宋体" w:eastAsia="黑体" w:cs="黑体"/>
          <w:i w:val="0"/>
          <w:iCs w:val="0"/>
          <w:caps w:val="0"/>
          <w:color w:val="525353"/>
          <w:spacing w:val="0"/>
          <w:sz w:val="31"/>
          <w:szCs w:val="31"/>
          <w:bdr w:val="none" w:color="auto" w:sz="0" w:space="0"/>
          <w:shd w:val="clear" w:fill="FFFFFF"/>
        </w:rPr>
        <w:t>八、联系方式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（一）县教育局联系电话：0777-8212919，联系人：张梁敏。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（二）县人社局联系电话：0777-8318016；联系人：容传柏。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（三）监督电话:0777-8212919。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pPr>
      <w:r>
        <w:rPr>
          <w:rFonts w:hint="default" w:ascii="仿宋_GB2312" w:hAnsi="微软雅黑" w:eastAsia="仿宋_GB2312" w:cs="仿宋_GB2312"/>
          <w:i w:val="0"/>
          <w:iCs w:val="0"/>
          <w:caps w:val="0"/>
          <w:color w:val="525353"/>
          <w:spacing w:val="0"/>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附件：1.2023年浦北县高校现场招聘县直学校教师岗位计划表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645"/>
      </w:pPr>
      <w:r>
        <w:rPr>
          <w:rFonts w:hint="default" w:ascii="仿宋_GB2312" w:hAnsi="微软雅黑" w:eastAsia="仿宋_GB2312" w:cs="仿宋_GB2312"/>
          <w:i w:val="0"/>
          <w:iCs w:val="0"/>
          <w:caps w:val="0"/>
          <w:color w:val="525353"/>
          <w:spacing w:val="0"/>
          <w:sz w:val="31"/>
          <w:szCs w:val="31"/>
          <w:bdr w:val="none" w:color="auto" w:sz="0" w:space="0"/>
          <w:shd w:val="clear" w:fill="FFFFFF"/>
        </w:rPr>
        <w:t>      2.2023年浦北县高校现场招聘县直学校教师时间安排表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585" w:lineRule="atLeast"/>
        <w:ind w:left="0" w:right="0" w:firstLine="1605"/>
      </w:pPr>
      <w:r>
        <w:rPr>
          <w:rFonts w:hint="default" w:ascii="仿宋_GB2312" w:hAnsi="微软雅黑" w:eastAsia="仿宋_GB2312" w:cs="仿宋_GB2312"/>
          <w:i w:val="0"/>
          <w:iCs w:val="0"/>
          <w:caps w:val="0"/>
          <w:color w:val="525353"/>
          <w:spacing w:val="0"/>
          <w:sz w:val="31"/>
          <w:szCs w:val="31"/>
          <w:bdr w:val="none" w:color="auto" w:sz="0" w:space="0"/>
          <w:shd w:val="clear" w:fill="FFFFFF"/>
        </w:rPr>
        <w:t>3.2023年浦北县高校现场招聘县直学校教师报名表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0"/>
        <w:rPr>
          <w:rFonts w:hint="eastAsia" w:ascii="微软雅黑" w:hAnsi="微软雅黑" w:eastAsia="微软雅黑" w:cs="微软雅黑"/>
          <w:i w:val="0"/>
          <w:iCs w:val="0"/>
          <w:caps w:val="0"/>
          <w:color w:val="525353"/>
          <w:spacing w:val="0"/>
          <w:sz w:val="30"/>
          <w:szCs w:val="30"/>
        </w:rPr>
      </w:pPr>
    </w:p>
    <w:tbl>
      <w:tblPr>
        <w:tblW w:w="9632" w:type="dxa"/>
        <w:tblInd w:w="0" w:type="dxa"/>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5"/>
        <w:gridCol w:w="466"/>
        <w:gridCol w:w="390"/>
        <w:gridCol w:w="324"/>
        <w:gridCol w:w="620"/>
        <w:gridCol w:w="543"/>
        <w:gridCol w:w="429"/>
        <w:gridCol w:w="1058"/>
        <w:gridCol w:w="505"/>
        <w:gridCol w:w="429"/>
        <w:gridCol w:w="657"/>
        <w:gridCol w:w="657"/>
        <w:gridCol w:w="505"/>
        <w:gridCol w:w="505"/>
        <w:gridCol w:w="1163"/>
        <w:gridCol w:w="514"/>
        <w:gridCol w:w="562"/>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294" w:hRule="atLeast"/>
        </w:trPr>
        <w:tc>
          <w:tcPr>
            <w:tcW w:w="771" w:type="dxa"/>
            <w:gridSpan w:val="2"/>
            <w:tcBorders>
              <w:top w:val="nil"/>
              <w:left w:val="nil"/>
              <w:bottom w:val="nil"/>
              <w:right w:val="nil"/>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4"/>
                <w:szCs w:val="24"/>
                <w:u w:val="single"/>
                <w:bdr w:val="none" w:color="auto" w:sz="0" w:space="0"/>
              </w:rPr>
              <w:t>附件1</w:t>
            </w:r>
          </w:p>
        </w:tc>
        <w:tc>
          <w:tcPr>
            <w:tcW w:w="39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324"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62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43"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429"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1058"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0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429"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657"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657"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0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0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1163"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14"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c>
          <w:tcPr>
            <w:tcW w:w="562"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9632" w:type="dxa"/>
            <w:gridSpan w:val="17"/>
            <w:tcBorders>
              <w:top w:val="nil"/>
              <w:left w:val="nil"/>
              <w:bottom w:val="nil"/>
              <w:right w:val="nil"/>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ascii="方正小标宋_GBK" w:hAnsi="方正小标宋_GBK" w:eastAsia="方正小标宋_GBK" w:cs="方正小标宋_GBK"/>
                <w:sz w:val="40"/>
                <w:szCs w:val="40"/>
                <w:bdr w:val="none" w:color="auto" w:sz="0" w:space="0"/>
              </w:rPr>
              <w:t>2022-2023年浦北县高校现场招聘县直学校教师岗位计划表（最新岗位剩余情况）</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307" w:hRule="atLeast"/>
        </w:trPr>
        <w:tc>
          <w:tcPr>
            <w:tcW w:w="30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宋体" w:hAnsi="宋体" w:eastAsia="宋体" w:cs="宋体"/>
                <w:sz w:val="22"/>
                <w:szCs w:val="22"/>
                <w:bdr w:val="none" w:color="auto" w:sz="0" w:space="0"/>
              </w:rPr>
              <w:t>序号</w:t>
            </w:r>
          </w:p>
        </w:tc>
        <w:tc>
          <w:tcPr>
            <w:tcW w:w="466" w:type="dxa"/>
            <w:vMerge w:val="restart"/>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ascii="仿宋" w:hAnsi="仿宋" w:eastAsia="仿宋" w:cs="仿宋"/>
                <w:sz w:val="22"/>
                <w:szCs w:val="22"/>
                <w:bdr w:val="none" w:color="auto" w:sz="0" w:space="0"/>
              </w:rPr>
              <w:t>主管</w:t>
            </w:r>
            <w:r>
              <w:rPr>
                <w:rStyle w:val="8"/>
                <w:rFonts w:hint="eastAsia" w:ascii="仿宋" w:hAnsi="仿宋" w:eastAsia="仿宋" w:cs="仿宋"/>
                <w:sz w:val="22"/>
                <w:szCs w:val="22"/>
                <w:bdr w:val="none" w:color="auto" w:sz="0" w:space="0"/>
              </w:rPr>
              <w:br w:type="textWrapping"/>
            </w:r>
            <w:r>
              <w:rPr>
                <w:rStyle w:val="8"/>
                <w:rFonts w:hint="eastAsia" w:ascii="仿宋" w:hAnsi="仿宋" w:eastAsia="仿宋" w:cs="仿宋"/>
                <w:sz w:val="22"/>
                <w:szCs w:val="22"/>
                <w:bdr w:val="none" w:color="auto" w:sz="0" w:space="0"/>
              </w:rPr>
              <w:t>部门</w:t>
            </w:r>
          </w:p>
        </w:tc>
        <w:tc>
          <w:tcPr>
            <w:tcW w:w="390" w:type="dxa"/>
            <w:vMerge w:val="restart"/>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招聘单位</w:t>
            </w:r>
          </w:p>
        </w:tc>
        <w:tc>
          <w:tcPr>
            <w:tcW w:w="324" w:type="dxa"/>
            <w:vMerge w:val="restart"/>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部门代码</w:t>
            </w:r>
          </w:p>
        </w:tc>
        <w:tc>
          <w:tcPr>
            <w:tcW w:w="620" w:type="dxa"/>
            <w:vMerge w:val="restart"/>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单位性质</w:t>
            </w:r>
          </w:p>
        </w:tc>
        <w:tc>
          <w:tcPr>
            <w:tcW w:w="543" w:type="dxa"/>
            <w:vMerge w:val="restart"/>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招聘岗位名称</w:t>
            </w:r>
          </w:p>
        </w:tc>
        <w:tc>
          <w:tcPr>
            <w:tcW w:w="429" w:type="dxa"/>
            <w:vMerge w:val="restart"/>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岗位编码</w:t>
            </w:r>
          </w:p>
        </w:tc>
        <w:tc>
          <w:tcPr>
            <w:tcW w:w="1058" w:type="dxa"/>
            <w:vMerge w:val="restart"/>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岗位说明</w:t>
            </w:r>
          </w:p>
        </w:tc>
        <w:tc>
          <w:tcPr>
            <w:tcW w:w="505" w:type="dxa"/>
            <w:vMerge w:val="restart"/>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岗位类别</w:t>
            </w:r>
          </w:p>
        </w:tc>
        <w:tc>
          <w:tcPr>
            <w:tcW w:w="429" w:type="dxa"/>
            <w:vMerge w:val="restart"/>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招聘人数</w:t>
            </w:r>
          </w:p>
        </w:tc>
        <w:tc>
          <w:tcPr>
            <w:tcW w:w="3487" w:type="dxa"/>
            <w:gridSpan w:val="5"/>
            <w:tcBorders>
              <w:top w:val="single" w:color="000000" w:sz="6" w:space="0"/>
              <w:left w:val="nil"/>
              <w:bottom w:val="single" w:color="000000" w:sz="6" w:space="0"/>
              <w:right w:val="nil"/>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招聘岗位资格条件</w:t>
            </w:r>
          </w:p>
        </w:tc>
        <w:tc>
          <w:tcPr>
            <w:tcW w:w="514"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面试方式</w:t>
            </w:r>
          </w:p>
        </w:tc>
        <w:tc>
          <w:tcPr>
            <w:tcW w:w="562" w:type="dxa"/>
            <w:vMerge w:val="restart"/>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备注</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471" w:hRule="atLeast"/>
        </w:trPr>
        <w:tc>
          <w:tcPr>
            <w:tcW w:w="30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29" w:type="dxa"/>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1058" w:type="dxa"/>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05" w:type="dxa"/>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29" w:type="dxa"/>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专业</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学历</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学位</w:t>
            </w:r>
          </w:p>
        </w:tc>
        <w:tc>
          <w:tcPr>
            <w:tcW w:w="50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年龄</w:t>
            </w:r>
          </w:p>
        </w:tc>
        <w:tc>
          <w:tcPr>
            <w:tcW w:w="1163"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仿宋" w:hAnsi="仿宋" w:eastAsia="仿宋" w:cs="仿宋"/>
                <w:sz w:val="22"/>
                <w:szCs w:val="22"/>
                <w:bdr w:val="none" w:color="auto" w:sz="0" w:space="0"/>
              </w:rPr>
              <w:t>职称或职业资格</w:t>
            </w:r>
          </w:p>
        </w:tc>
        <w:tc>
          <w:tcPr>
            <w:tcW w:w="51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62" w:type="dxa"/>
            <w:vMerge w:val="continue"/>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853" w:hRule="atLeast"/>
        </w:trPr>
        <w:tc>
          <w:tcPr>
            <w:tcW w:w="305" w:type="dxa"/>
            <w:tcBorders>
              <w:top w:val="nil"/>
              <w:left w:val="single" w:color="000000" w:sz="6" w:space="0"/>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宋体" w:hAnsi="宋体" w:eastAsia="宋体" w:cs="宋体"/>
                <w:sz w:val="22"/>
                <w:szCs w:val="22"/>
                <w:bdr w:val="none" w:color="auto" w:sz="0" w:space="0"/>
              </w:rPr>
              <w:t>1</w:t>
            </w:r>
          </w:p>
        </w:tc>
        <w:tc>
          <w:tcPr>
            <w:tcW w:w="466"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浦北县教育局</w:t>
            </w:r>
          </w:p>
        </w:tc>
        <w:tc>
          <w:tcPr>
            <w:tcW w:w="390"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浦北中学</w:t>
            </w:r>
          </w:p>
        </w:tc>
        <w:tc>
          <w:tcPr>
            <w:tcW w:w="324"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w:t>
            </w:r>
          </w:p>
        </w:tc>
        <w:tc>
          <w:tcPr>
            <w:tcW w:w="620"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财政全额拨款事业单位</w:t>
            </w:r>
          </w:p>
        </w:tc>
        <w:tc>
          <w:tcPr>
            <w:tcW w:w="54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高中数学教师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0101</w:t>
            </w:r>
          </w:p>
        </w:tc>
        <w:tc>
          <w:tcPr>
            <w:tcW w:w="105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从事高中数学教学工作</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数学类</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大学本科及以上</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无要求</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18-35周岁    </w:t>
            </w:r>
          </w:p>
        </w:tc>
        <w:tc>
          <w:tcPr>
            <w:tcW w:w="116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具有高中教师资格证</w:t>
            </w:r>
          </w:p>
        </w:tc>
        <w:tc>
          <w:tcPr>
            <w:tcW w:w="514"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888" w:hRule="atLeast"/>
        </w:trPr>
        <w:tc>
          <w:tcPr>
            <w:tcW w:w="305" w:type="dxa"/>
            <w:vMerge w:val="restart"/>
            <w:tcBorders>
              <w:top w:val="single" w:color="000000" w:sz="6" w:space="0"/>
              <w:left w:val="single" w:color="000000" w:sz="6" w:space="0"/>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宋体" w:hAnsi="宋体" w:eastAsia="宋体" w:cs="宋体"/>
                <w:sz w:val="22"/>
                <w:szCs w:val="22"/>
                <w:bdr w:val="none" w:color="auto" w:sz="0" w:space="0"/>
              </w:rPr>
              <w:t>2</w:t>
            </w:r>
          </w:p>
        </w:tc>
        <w:tc>
          <w:tcPr>
            <w:tcW w:w="466" w:type="dxa"/>
            <w:vMerge w:val="restart"/>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浦北县教育局</w:t>
            </w:r>
          </w:p>
        </w:tc>
        <w:tc>
          <w:tcPr>
            <w:tcW w:w="390" w:type="dxa"/>
            <w:vMerge w:val="restart"/>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浦北二中</w:t>
            </w:r>
          </w:p>
        </w:tc>
        <w:tc>
          <w:tcPr>
            <w:tcW w:w="324" w:type="dxa"/>
            <w:vMerge w:val="restart"/>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02</w:t>
            </w:r>
          </w:p>
        </w:tc>
        <w:tc>
          <w:tcPr>
            <w:tcW w:w="620" w:type="dxa"/>
            <w:vMerge w:val="restart"/>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财政全额拨款事业单位</w:t>
            </w:r>
          </w:p>
        </w:tc>
        <w:tc>
          <w:tcPr>
            <w:tcW w:w="54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高中数学教师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0102</w:t>
            </w:r>
          </w:p>
        </w:tc>
        <w:tc>
          <w:tcPr>
            <w:tcW w:w="105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从事高中数学教学工作</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2</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数学类</w:t>
            </w:r>
          </w:p>
        </w:tc>
        <w:tc>
          <w:tcPr>
            <w:tcW w:w="657"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大学本科及以上</w:t>
            </w:r>
          </w:p>
        </w:tc>
        <w:tc>
          <w:tcPr>
            <w:tcW w:w="505"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无要求</w:t>
            </w:r>
          </w:p>
        </w:tc>
        <w:tc>
          <w:tcPr>
            <w:tcW w:w="505"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18-35周岁    </w:t>
            </w:r>
          </w:p>
        </w:tc>
        <w:tc>
          <w:tcPr>
            <w:tcW w:w="1163"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具有高中教师资格证</w:t>
            </w:r>
          </w:p>
        </w:tc>
        <w:tc>
          <w:tcPr>
            <w:tcW w:w="514"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901" w:hRule="atLeast"/>
        </w:trPr>
        <w:tc>
          <w:tcPr>
            <w:tcW w:w="305" w:type="dxa"/>
            <w:vMerge w:val="continue"/>
            <w:tcBorders>
              <w:top w:val="single" w:color="000000" w:sz="6" w:space="0"/>
              <w:left w:val="single" w:color="000000" w:sz="6" w:space="0"/>
              <w:bottom w:val="nil"/>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高中英语教师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0103</w:t>
            </w:r>
          </w:p>
        </w:tc>
        <w:tc>
          <w:tcPr>
            <w:tcW w:w="105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从事高中英语教学工作</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外国语言文学类</w:t>
            </w:r>
          </w:p>
        </w:tc>
        <w:tc>
          <w:tcPr>
            <w:tcW w:w="657"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大学本科及以上</w:t>
            </w:r>
          </w:p>
        </w:tc>
        <w:tc>
          <w:tcPr>
            <w:tcW w:w="50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无要求</w:t>
            </w:r>
          </w:p>
        </w:tc>
        <w:tc>
          <w:tcPr>
            <w:tcW w:w="50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18-35周岁    </w:t>
            </w:r>
          </w:p>
        </w:tc>
        <w:tc>
          <w:tcPr>
            <w:tcW w:w="1163"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具有高中教师资格证</w:t>
            </w:r>
          </w:p>
        </w:tc>
        <w:tc>
          <w:tcPr>
            <w:tcW w:w="514"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试教、答辩</w:t>
            </w:r>
          </w:p>
        </w:tc>
        <w:tc>
          <w:tcPr>
            <w:tcW w:w="562"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866" w:hRule="atLeast"/>
        </w:trPr>
        <w:tc>
          <w:tcPr>
            <w:tcW w:w="305" w:type="dxa"/>
            <w:vMerge w:val="continue"/>
            <w:tcBorders>
              <w:top w:val="single" w:color="000000" w:sz="6" w:space="0"/>
              <w:left w:val="single" w:color="000000" w:sz="6" w:space="0"/>
              <w:bottom w:val="nil"/>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高中日语教师</w:t>
            </w:r>
          </w:p>
        </w:tc>
        <w:tc>
          <w:tcPr>
            <w:tcW w:w="429"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0104</w:t>
            </w:r>
          </w:p>
        </w:tc>
        <w:tc>
          <w:tcPr>
            <w:tcW w:w="1058"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从事高中日语教学工作</w:t>
            </w:r>
          </w:p>
        </w:tc>
        <w:tc>
          <w:tcPr>
            <w:tcW w:w="505"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2</w:t>
            </w:r>
          </w:p>
        </w:tc>
        <w:tc>
          <w:tcPr>
            <w:tcW w:w="657"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外国语言文学类</w:t>
            </w:r>
          </w:p>
        </w:tc>
        <w:tc>
          <w:tcPr>
            <w:tcW w:w="657"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大学本科及以上</w:t>
            </w:r>
          </w:p>
        </w:tc>
        <w:tc>
          <w:tcPr>
            <w:tcW w:w="505"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无要求</w:t>
            </w:r>
          </w:p>
        </w:tc>
        <w:tc>
          <w:tcPr>
            <w:tcW w:w="505"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18-35周岁    </w:t>
            </w:r>
          </w:p>
        </w:tc>
        <w:tc>
          <w:tcPr>
            <w:tcW w:w="1163"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具有高中教师资格证</w:t>
            </w:r>
          </w:p>
        </w:tc>
        <w:tc>
          <w:tcPr>
            <w:tcW w:w="514"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single" w:color="000000" w:sz="6" w:space="0"/>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022" w:hRule="atLeast"/>
        </w:trPr>
        <w:tc>
          <w:tcPr>
            <w:tcW w:w="305"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宋体" w:hAnsi="宋体" w:eastAsia="宋体" w:cs="宋体"/>
                <w:sz w:val="22"/>
                <w:szCs w:val="22"/>
                <w:bdr w:val="none" w:color="auto" w:sz="0" w:space="0"/>
              </w:rPr>
              <w:t>3</w:t>
            </w:r>
          </w:p>
        </w:tc>
        <w:tc>
          <w:tcPr>
            <w:tcW w:w="466"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浦北县教育局</w:t>
            </w:r>
          </w:p>
        </w:tc>
        <w:tc>
          <w:tcPr>
            <w:tcW w:w="39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浦北县金浦中学</w:t>
            </w:r>
          </w:p>
        </w:tc>
        <w:tc>
          <w:tcPr>
            <w:tcW w:w="324"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03</w:t>
            </w:r>
          </w:p>
        </w:tc>
        <w:tc>
          <w:tcPr>
            <w:tcW w:w="62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财政全额拨款事业单位</w:t>
            </w:r>
          </w:p>
        </w:tc>
        <w:tc>
          <w:tcPr>
            <w:tcW w:w="54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高中日语教师</w:t>
            </w:r>
          </w:p>
        </w:tc>
        <w:tc>
          <w:tcPr>
            <w:tcW w:w="42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0105</w:t>
            </w:r>
          </w:p>
        </w:tc>
        <w:tc>
          <w:tcPr>
            <w:tcW w:w="1058"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从事高中日语教学工作</w:t>
            </w:r>
          </w:p>
        </w:tc>
        <w:tc>
          <w:tcPr>
            <w:tcW w:w="50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外国语言文学类</w:t>
            </w:r>
          </w:p>
        </w:tc>
        <w:tc>
          <w:tcPr>
            <w:tcW w:w="65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大学本科及以上</w:t>
            </w:r>
          </w:p>
        </w:tc>
        <w:tc>
          <w:tcPr>
            <w:tcW w:w="50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无要求</w:t>
            </w:r>
          </w:p>
        </w:tc>
        <w:tc>
          <w:tcPr>
            <w:tcW w:w="50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18-35周岁    </w:t>
            </w:r>
          </w:p>
        </w:tc>
        <w:tc>
          <w:tcPr>
            <w:tcW w:w="11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具有高中教师资格证</w:t>
            </w:r>
          </w:p>
        </w:tc>
        <w:tc>
          <w:tcPr>
            <w:tcW w:w="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022" w:hRule="atLeast"/>
        </w:trPr>
        <w:tc>
          <w:tcPr>
            <w:tcW w:w="30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高中数学教师</w:t>
            </w:r>
          </w:p>
        </w:tc>
        <w:tc>
          <w:tcPr>
            <w:tcW w:w="42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0106</w:t>
            </w:r>
          </w:p>
        </w:tc>
        <w:tc>
          <w:tcPr>
            <w:tcW w:w="1058"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从事高中数学教学工作</w:t>
            </w:r>
          </w:p>
        </w:tc>
        <w:tc>
          <w:tcPr>
            <w:tcW w:w="50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数学类</w:t>
            </w:r>
          </w:p>
        </w:tc>
        <w:tc>
          <w:tcPr>
            <w:tcW w:w="65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大学本科及以上</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无要求</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18-35周岁    </w:t>
            </w:r>
          </w:p>
        </w:tc>
        <w:tc>
          <w:tcPr>
            <w:tcW w:w="116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具有高中教师资格证</w:t>
            </w:r>
          </w:p>
        </w:tc>
        <w:tc>
          <w:tcPr>
            <w:tcW w:w="514"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022" w:hRule="atLeast"/>
        </w:trPr>
        <w:tc>
          <w:tcPr>
            <w:tcW w:w="305"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高中政治教师</w:t>
            </w:r>
          </w:p>
        </w:tc>
        <w:tc>
          <w:tcPr>
            <w:tcW w:w="42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0107</w:t>
            </w:r>
          </w:p>
        </w:tc>
        <w:tc>
          <w:tcPr>
            <w:tcW w:w="1058"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从事高中政治教学工作</w:t>
            </w:r>
          </w:p>
        </w:tc>
        <w:tc>
          <w:tcPr>
            <w:tcW w:w="50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政治学类</w:t>
            </w:r>
          </w:p>
        </w:tc>
        <w:tc>
          <w:tcPr>
            <w:tcW w:w="65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大学本科及以上</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无要求</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18-35周岁    </w:t>
            </w:r>
          </w:p>
        </w:tc>
        <w:tc>
          <w:tcPr>
            <w:tcW w:w="1163" w:type="dxa"/>
            <w:tcBorders>
              <w:top w:val="nil"/>
              <w:left w:val="nil"/>
              <w:bottom w:val="single" w:color="000000"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具有高中教师资格证</w:t>
            </w:r>
          </w:p>
        </w:tc>
        <w:tc>
          <w:tcPr>
            <w:tcW w:w="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022" w:hRule="atLeast"/>
        </w:trPr>
        <w:tc>
          <w:tcPr>
            <w:tcW w:w="305" w:type="dxa"/>
            <w:vMerge w:val="restart"/>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宋体" w:hAnsi="宋体" w:eastAsia="宋体" w:cs="宋体"/>
                <w:sz w:val="22"/>
                <w:szCs w:val="22"/>
                <w:bdr w:val="none" w:color="auto" w:sz="0" w:space="0"/>
              </w:rPr>
              <w:t>4</w:t>
            </w:r>
          </w:p>
        </w:tc>
        <w:tc>
          <w:tcPr>
            <w:tcW w:w="466"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浦北县教育局</w:t>
            </w:r>
          </w:p>
        </w:tc>
        <w:tc>
          <w:tcPr>
            <w:tcW w:w="390"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浦北县张黄中学</w:t>
            </w:r>
          </w:p>
        </w:tc>
        <w:tc>
          <w:tcPr>
            <w:tcW w:w="324"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04</w:t>
            </w:r>
          </w:p>
        </w:tc>
        <w:tc>
          <w:tcPr>
            <w:tcW w:w="620"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财政全额拨款事业单位</w:t>
            </w:r>
          </w:p>
        </w:tc>
        <w:tc>
          <w:tcPr>
            <w:tcW w:w="54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高中物理教师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0108</w:t>
            </w:r>
          </w:p>
        </w:tc>
        <w:tc>
          <w:tcPr>
            <w:tcW w:w="105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从事高中物理教学工作</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物理学类</w:t>
            </w:r>
          </w:p>
        </w:tc>
        <w:tc>
          <w:tcPr>
            <w:tcW w:w="657"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大学本科及以上</w:t>
            </w:r>
          </w:p>
        </w:tc>
        <w:tc>
          <w:tcPr>
            <w:tcW w:w="505"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无要求</w:t>
            </w:r>
          </w:p>
        </w:tc>
        <w:tc>
          <w:tcPr>
            <w:tcW w:w="505"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18-35周岁    </w:t>
            </w:r>
          </w:p>
        </w:tc>
        <w:tc>
          <w:tcPr>
            <w:tcW w:w="1163"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具有高中教师资格证</w:t>
            </w:r>
          </w:p>
        </w:tc>
        <w:tc>
          <w:tcPr>
            <w:tcW w:w="514"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305" w:type="dxa"/>
            <w:vMerge w:val="continue"/>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高中地理教师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0109</w:t>
            </w:r>
          </w:p>
        </w:tc>
        <w:tc>
          <w:tcPr>
            <w:tcW w:w="105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从事高中地理教学工作</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地理科学类</w:t>
            </w:r>
          </w:p>
        </w:tc>
        <w:tc>
          <w:tcPr>
            <w:tcW w:w="657"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大学本科及以上</w:t>
            </w:r>
          </w:p>
        </w:tc>
        <w:tc>
          <w:tcPr>
            <w:tcW w:w="505"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无要求</w:t>
            </w:r>
          </w:p>
        </w:tc>
        <w:tc>
          <w:tcPr>
            <w:tcW w:w="505"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18-35周岁    </w:t>
            </w:r>
          </w:p>
        </w:tc>
        <w:tc>
          <w:tcPr>
            <w:tcW w:w="1163"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具有高中教师资格证</w:t>
            </w:r>
          </w:p>
        </w:tc>
        <w:tc>
          <w:tcPr>
            <w:tcW w:w="514"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305" w:type="dxa"/>
            <w:vMerge w:val="continue"/>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高中生物教师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0110</w:t>
            </w:r>
          </w:p>
        </w:tc>
        <w:tc>
          <w:tcPr>
            <w:tcW w:w="105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从事高中生物教学工作</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2</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生物科学及技术类</w:t>
            </w:r>
          </w:p>
        </w:tc>
        <w:tc>
          <w:tcPr>
            <w:tcW w:w="657"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大学本科及以上</w:t>
            </w:r>
          </w:p>
        </w:tc>
        <w:tc>
          <w:tcPr>
            <w:tcW w:w="505"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无要求</w:t>
            </w:r>
          </w:p>
        </w:tc>
        <w:tc>
          <w:tcPr>
            <w:tcW w:w="505"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18-35周岁    </w:t>
            </w:r>
          </w:p>
        </w:tc>
        <w:tc>
          <w:tcPr>
            <w:tcW w:w="1163"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具有高中教师资格证</w:t>
            </w:r>
          </w:p>
        </w:tc>
        <w:tc>
          <w:tcPr>
            <w:tcW w:w="514"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305" w:type="dxa"/>
            <w:vMerge w:val="restart"/>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宋体" w:hAnsi="宋体" w:eastAsia="宋体" w:cs="宋体"/>
                <w:sz w:val="22"/>
                <w:szCs w:val="22"/>
                <w:bdr w:val="none" w:color="auto" w:sz="0" w:space="0"/>
              </w:rPr>
              <w:t>5</w:t>
            </w:r>
          </w:p>
        </w:tc>
        <w:tc>
          <w:tcPr>
            <w:tcW w:w="466"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浦北县教育局</w:t>
            </w:r>
          </w:p>
        </w:tc>
        <w:tc>
          <w:tcPr>
            <w:tcW w:w="390"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浦北县寨圩中学</w:t>
            </w:r>
          </w:p>
        </w:tc>
        <w:tc>
          <w:tcPr>
            <w:tcW w:w="324"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05</w:t>
            </w:r>
          </w:p>
        </w:tc>
        <w:tc>
          <w:tcPr>
            <w:tcW w:w="620"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财政全额拨款事业单位</w:t>
            </w:r>
          </w:p>
        </w:tc>
        <w:tc>
          <w:tcPr>
            <w:tcW w:w="54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高中历史教师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0111</w:t>
            </w:r>
          </w:p>
        </w:tc>
        <w:tc>
          <w:tcPr>
            <w:tcW w:w="105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从事高中历史教学工作</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历史学类</w:t>
            </w:r>
          </w:p>
        </w:tc>
        <w:tc>
          <w:tcPr>
            <w:tcW w:w="657"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大学本科及以上</w:t>
            </w:r>
          </w:p>
        </w:tc>
        <w:tc>
          <w:tcPr>
            <w:tcW w:w="50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无要求</w:t>
            </w:r>
          </w:p>
        </w:tc>
        <w:tc>
          <w:tcPr>
            <w:tcW w:w="50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18-35周岁    </w:t>
            </w:r>
          </w:p>
        </w:tc>
        <w:tc>
          <w:tcPr>
            <w:tcW w:w="1163"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具有高中教师资格证</w:t>
            </w:r>
          </w:p>
        </w:tc>
        <w:tc>
          <w:tcPr>
            <w:tcW w:w="514"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888" w:hRule="atLeast"/>
        </w:trPr>
        <w:tc>
          <w:tcPr>
            <w:tcW w:w="305" w:type="dxa"/>
            <w:vMerge w:val="continue"/>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高中物理教师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0112</w:t>
            </w:r>
          </w:p>
        </w:tc>
        <w:tc>
          <w:tcPr>
            <w:tcW w:w="105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从事高中物理教学工作</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2</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物理学类</w:t>
            </w:r>
          </w:p>
        </w:tc>
        <w:tc>
          <w:tcPr>
            <w:tcW w:w="657"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大学本科及以上</w:t>
            </w:r>
          </w:p>
        </w:tc>
        <w:tc>
          <w:tcPr>
            <w:tcW w:w="505"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无要求</w:t>
            </w:r>
          </w:p>
        </w:tc>
        <w:tc>
          <w:tcPr>
            <w:tcW w:w="505"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18-35周岁    </w:t>
            </w:r>
          </w:p>
        </w:tc>
        <w:tc>
          <w:tcPr>
            <w:tcW w:w="1163"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具有高中教师资格证</w:t>
            </w:r>
          </w:p>
        </w:tc>
        <w:tc>
          <w:tcPr>
            <w:tcW w:w="514"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305" w:type="dxa"/>
            <w:vMerge w:val="continue"/>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高中生物教师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0113</w:t>
            </w:r>
          </w:p>
        </w:tc>
        <w:tc>
          <w:tcPr>
            <w:tcW w:w="105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从事高中生物教学工作</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生物科学及技术类</w:t>
            </w:r>
          </w:p>
        </w:tc>
        <w:tc>
          <w:tcPr>
            <w:tcW w:w="657" w:type="dxa"/>
            <w:tcBorders>
              <w:top w:val="single" w:color="000000" w:sz="6" w:space="0"/>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大学本科及以上</w:t>
            </w:r>
          </w:p>
        </w:tc>
        <w:tc>
          <w:tcPr>
            <w:tcW w:w="505" w:type="dxa"/>
            <w:tcBorders>
              <w:top w:val="single" w:color="000000" w:sz="6" w:space="0"/>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无要求</w:t>
            </w:r>
          </w:p>
        </w:tc>
        <w:tc>
          <w:tcPr>
            <w:tcW w:w="505" w:type="dxa"/>
            <w:tcBorders>
              <w:top w:val="single" w:color="000000" w:sz="6" w:space="0"/>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18-35周岁    </w:t>
            </w:r>
          </w:p>
        </w:tc>
        <w:tc>
          <w:tcPr>
            <w:tcW w:w="1163" w:type="dxa"/>
            <w:tcBorders>
              <w:top w:val="single" w:color="000000" w:sz="6" w:space="0"/>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具有高中教师资格证</w:t>
            </w:r>
          </w:p>
        </w:tc>
        <w:tc>
          <w:tcPr>
            <w:tcW w:w="514" w:type="dxa"/>
            <w:tcBorders>
              <w:top w:val="single" w:color="000000" w:sz="6" w:space="0"/>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single" w:color="000000" w:sz="6" w:space="0"/>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022" w:hRule="atLeast"/>
        </w:trPr>
        <w:tc>
          <w:tcPr>
            <w:tcW w:w="305" w:type="dxa"/>
            <w:vMerge w:val="restart"/>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宋体" w:hAnsi="宋体" w:eastAsia="宋体" w:cs="宋体"/>
                <w:sz w:val="22"/>
                <w:szCs w:val="22"/>
                <w:bdr w:val="none" w:color="auto" w:sz="0" w:space="0"/>
              </w:rPr>
              <w:t>6</w:t>
            </w:r>
          </w:p>
        </w:tc>
        <w:tc>
          <w:tcPr>
            <w:tcW w:w="466"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浦北县教育局</w:t>
            </w:r>
          </w:p>
        </w:tc>
        <w:tc>
          <w:tcPr>
            <w:tcW w:w="390"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浦北县第三中学</w:t>
            </w:r>
          </w:p>
        </w:tc>
        <w:tc>
          <w:tcPr>
            <w:tcW w:w="324"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06</w:t>
            </w:r>
          </w:p>
        </w:tc>
        <w:tc>
          <w:tcPr>
            <w:tcW w:w="620"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财政全额拨款事业单位</w:t>
            </w:r>
          </w:p>
        </w:tc>
        <w:tc>
          <w:tcPr>
            <w:tcW w:w="54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初中计算机教师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0114</w:t>
            </w:r>
          </w:p>
        </w:tc>
        <w:tc>
          <w:tcPr>
            <w:tcW w:w="105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从事初中计算机教学工作</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single" w:color="000000"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计算机科学与技术类</w:t>
            </w:r>
          </w:p>
        </w:tc>
        <w:tc>
          <w:tcPr>
            <w:tcW w:w="65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大学本科及以上</w:t>
            </w:r>
          </w:p>
        </w:tc>
        <w:tc>
          <w:tcPr>
            <w:tcW w:w="50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无要求</w:t>
            </w:r>
          </w:p>
        </w:tc>
        <w:tc>
          <w:tcPr>
            <w:tcW w:w="50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18-35周岁    </w:t>
            </w:r>
          </w:p>
        </w:tc>
        <w:tc>
          <w:tcPr>
            <w:tcW w:w="11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具有初中教师资格证及以上</w:t>
            </w:r>
          </w:p>
        </w:tc>
        <w:tc>
          <w:tcPr>
            <w:tcW w:w="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022" w:hRule="atLeast"/>
        </w:trPr>
        <w:tc>
          <w:tcPr>
            <w:tcW w:w="305" w:type="dxa"/>
            <w:vMerge w:val="continue"/>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初中物理教师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0115</w:t>
            </w:r>
          </w:p>
        </w:tc>
        <w:tc>
          <w:tcPr>
            <w:tcW w:w="105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从事初中物理教学工作</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物理学类</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大学本科及以上</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无要求</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18-35周岁    </w:t>
            </w:r>
          </w:p>
        </w:tc>
        <w:tc>
          <w:tcPr>
            <w:tcW w:w="1163" w:type="dxa"/>
            <w:tcBorders>
              <w:top w:val="nil"/>
              <w:left w:val="nil"/>
              <w:bottom w:val="single" w:color="000000"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具有初中教师资格证及以上</w:t>
            </w:r>
          </w:p>
        </w:tc>
        <w:tc>
          <w:tcPr>
            <w:tcW w:w="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022" w:hRule="atLeast"/>
        </w:trPr>
        <w:tc>
          <w:tcPr>
            <w:tcW w:w="305" w:type="dxa"/>
            <w:vMerge w:val="restart"/>
            <w:tcBorders>
              <w:top w:val="nil"/>
              <w:left w:val="single" w:color="auto" w:sz="6" w:space="0"/>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8"/>
                <w:rFonts w:hint="eastAsia" w:ascii="宋体" w:hAnsi="宋体" w:eastAsia="宋体" w:cs="宋体"/>
                <w:sz w:val="22"/>
                <w:szCs w:val="22"/>
                <w:bdr w:val="none" w:color="auto" w:sz="0" w:space="0"/>
              </w:rPr>
              <w:t>7</w:t>
            </w:r>
          </w:p>
        </w:tc>
        <w:tc>
          <w:tcPr>
            <w:tcW w:w="466"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浦北县教育局</w:t>
            </w:r>
          </w:p>
        </w:tc>
        <w:tc>
          <w:tcPr>
            <w:tcW w:w="390"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浦北县第四中学</w:t>
            </w:r>
          </w:p>
        </w:tc>
        <w:tc>
          <w:tcPr>
            <w:tcW w:w="324"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07</w:t>
            </w:r>
          </w:p>
        </w:tc>
        <w:tc>
          <w:tcPr>
            <w:tcW w:w="620" w:type="dxa"/>
            <w:vMerge w:val="restart"/>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财政全额拨款事业单位</w:t>
            </w:r>
          </w:p>
        </w:tc>
        <w:tc>
          <w:tcPr>
            <w:tcW w:w="54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高中数学教师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0116</w:t>
            </w:r>
          </w:p>
        </w:tc>
        <w:tc>
          <w:tcPr>
            <w:tcW w:w="105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从事高中数学教学工作</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2</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数学类</w:t>
            </w:r>
          </w:p>
        </w:tc>
        <w:tc>
          <w:tcPr>
            <w:tcW w:w="65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大学本科及以上</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无要求</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18-35周岁    </w:t>
            </w:r>
          </w:p>
        </w:tc>
        <w:tc>
          <w:tcPr>
            <w:tcW w:w="116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具有高中教师资格证及以上</w:t>
            </w:r>
          </w:p>
        </w:tc>
        <w:tc>
          <w:tcPr>
            <w:tcW w:w="514"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试教及答辩</w:t>
            </w:r>
          </w:p>
        </w:tc>
        <w:tc>
          <w:tcPr>
            <w:tcW w:w="562"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035" w:hRule="atLeast"/>
        </w:trPr>
        <w:tc>
          <w:tcPr>
            <w:tcW w:w="305" w:type="dxa"/>
            <w:vMerge w:val="continue"/>
            <w:tcBorders>
              <w:top w:val="nil"/>
              <w:left w:val="single" w:color="auto" w:sz="6" w:space="0"/>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高中英语教师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0117</w:t>
            </w:r>
          </w:p>
        </w:tc>
        <w:tc>
          <w:tcPr>
            <w:tcW w:w="1058"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从事高中英语教学工作</w:t>
            </w:r>
          </w:p>
        </w:tc>
        <w:tc>
          <w:tcPr>
            <w:tcW w:w="505"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外国语言文学类</w:t>
            </w:r>
          </w:p>
        </w:tc>
        <w:tc>
          <w:tcPr>
            <w:tcW w:w="657"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大学本科及以上</w:t>
            </w:r>
          </w:p>
        </w:tc>
        <w:tc>
          <w:tcPr>
            <w:tcW w:w="505"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无要求</w:t>
            </w:r>
          </w:p>
        </w:tc>
        <w:tc>
          <w:tcPr>
            <w:tcW w:w="505"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18-35周岁    </w:t>
            </w:r>
          </w:p>
        </w:tc>
        <w:tc>
          <w:tcPr>
            <w:tcW w:w="1163"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具有高中教师资格证</w:t>
            </w:r>
          </w:p>
        </w:tc>
        <w:tc>
          <w:tcPr>
            <w:tcW w:w="514" w:type="dxa"/>
            <w:tcBorders>
              <w:top w:val="nil"/>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305" w:type="dxa"/>
            <w:vMerge w:val="continue"/>
            <w:tcBorders>
              <w:top w:val="nil"/>
              <w:left w:val="single" w:color="auto" w:sz="6" w:space="0"/>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高中政治教师</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0118</w:t>
            </w:r>
          </w:p>
        </w:tc>
        <w:tc>
          <w:tcPr>
            <w:tcW w:w="1058"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从事高中政治教学工作</w:t>
            </w:r>
          </w:p>
        </w:tc>
        <w:tc>
          <w:tcPr>
            <w:tcW w:w="50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政治学类</w:t>
            </w:r>
          </w:p>
        </w:tc>
        <w:tc>
          <w:tcPr>
            <w:tcW w:w="657"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大学本科及以上</w:t>
            </w:r>
          </w:p>
        </w:tc>
        <w:tc>
          <w:tcPr>
            <w:tcW w:w="50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无要求</w:t>
            </w:r>
          </w:p>
        </w:tc>
        <w:tc>
          <w:tcPr>
            <w:tcW w:w="50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18-35周岁    </w:t>
            </w:r>
          </w:p>
        </w:tc>
        <w:tc>
          <w:tcPr>
            <w:tcW w:w="1163"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具有高中教师资格证</w:t>
            </w:r>
          </w:p>
        </w:tc>
        <w:tc>
          <w:tcPr>
            <w:tcW w:w="514"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305" w:type="dxa"/>
            <w:vMerge w:val="continue"/>
            <w:tcBorders>
              <w:top w:val="nil"/>
              <w:left w:val="single" w:color="auto" w:sz="6" w:space="0"/>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高中历史教师</w:t>
            </w:r>
          </w:p>
        </w:tc>
        <w:tc>
          <w:tcPr>
            <w:tcW w:w="429" w:type="dxa"/>
            <w:tcBorders>
              <w:top w:val="nil"/>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0119</w:t>
            </w:r>
          </w:p>
        </w:tc>
        <w:tc>
          <w:tcPr>
            <w:tcW w:w="1058"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从事高中历史教学工作</w:t>
            </w:r>
          </w:p>
        </w:tc>
        <w:tc>
          <w:tcPr>
            <w:tcW w:w="505"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历史学类</w:t>
            </w:r>
          </w:p>
        </w:tc>
        <w:tc>
          <w:tcPr>
            <w:tcW w:w="657"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大学本科及以上</w:t>
            </w:r>
          </w:p>
        </w:tc>
        <w:tc>
          <w:tcPr>
            <w:tcW w:w="505"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无要求</w:t>
            </w:r>
          </w:p>
        </w:tc>
        <w:tc>
          <w:tcPr>
            <w:tcW w:w="505"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18-35周岁    </w:t>
            </w:r>
          </w:p>
        </w:tc>
        <w:tc>
          <w:tcPr>
            <w:tcW w:w="1163" w:type="dxa"/>
            <w:tcBorders>
              <w:top w:val="nil"/>
              <w:left w:val="nil"/>
              <w:bottom w:val="single" w:color="auto" w:sz="6" w:space="0"/>
              <w:right w:val="single" w:color="000000" w:sz="6" w:space="0"/>
            </w:tcBorders>
            <w:shd w:val="clear"/>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具有高中教师资格证</w:t>
            </w:r>
          </w:p>
        </w:tc>
        <w:tc>
          <w:tcPr>
            <w:tcW w:w="514" w:type="dxa"/>
            <w:tcBorders>
              <w:top w:val="single" w:color="000000" w:sz="6" w:space="0"/>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试教、答辩</w:t>
            </w:r>
          </w:p>
        </w:tc>
        <w:tc>
          <w:tcPr>
            <w:tcW w:w="562" w:type="dxa"/>
            <w:tcBorders>
              <w:top w:val="single" w:color="000000" w:sz="6" w:space="0"/>
              <w:left w:val="nil"/>
              <w:bottom w:val="single" w:color="auto" w:sz="6" w:space="0"/>
              <w:right w:val="single" w:color="000000"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305" w:type="dxa"/>
            <w:vMerge w:val="continue"/>
            <w:tcBorders>
              <w:top w:val="nil"/>
              <w:left w:val="single" w:color="auto" w:sz="6" w:space="0"/>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466"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9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324"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620" w:type="dxa"/>
            <w:vMerge w:val="continue"/>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rPr>
                <w:rFonts w:hint="eastAsia" w:ascii="宋体"/>
                <w:sz w:val="24"/>
                <w:szCs w:val="24"/>
              </w:rPr>
            </w:pPr>
          </w:p>
        </w:tc>
        <w:tc>
          <w:tcPr>
            <w:tcW w:w="54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高中地理教师</w:t>
            </w:r>
          </w:p>
        </w:tc>
        <w:tc>
          <w:tcPr>
            <w:tcW w:w="42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0120</w:t>
            </w:r>
          </w:p>
        </w:tc>
        <w:tc>
          <w:tcPr>
            <w:tcW w:w="1058"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从事高中地理教学工作</w:t>
            </w:r>
          </w:p>
        </w:tc>
        <w:tc>
          <w:tcPr>
            <w:tcW w:w="50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专业技术岗位</w:t>
            </w:r>
          </w:p>
        </w:tc>
        <w:tc>
          <w:tcPr>
            <w:tcW w:w="42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w:t>
            </w:r>
          </w:p>
        </w:tc>
        <w:tc>
          <w:tcPr>
            <w:tcW w:w="65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地理学类</w:t>
            </w:r>
          </w:p>
        </w:tc>
        <w:tc>
          <w:tcPr>
            <w:tcW w:w="65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大学本科及以上</w:t>
            </w:r>
          </w:p>
        </w:tc>
        <w:tc>
          <w:tcPr>
            <w:tcW w:w="50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无要求</w:t>
            </w:r>
          </w:p>
        </w:tc>
        <w:tc>
          <w:tcPr>
            <w:tcW w:w="50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18-35周岁    </w:t>
            </w:r>
          </w:p>
        </w:tc>
        <w:tc>
          <w:tcPr>
            <w:tcW w:w="11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具有高中教师资格证及以上</w:t>
            </w:r>
          </w:p>
        </w:tc>
        <w:tc>
          <w:tcPr>
            <w:tcW w:w="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仿宋" w:hAnsi="仿宋" w:eastAsia="仿宋" w:cs="仿宋"/>
                <w:sz w:val="22"/>
                <w:szCs w:val="22"/>
                <w:bdr w:val="none" w:color="auto" w:sz="0" w:space="0"/>
              </w:rPr>
              <w:t>试教及答辩</w:t>
            </w:r>
          </w:p>
        </w:tc>
        <w:tc>
          <w:tcPr>
            <w:tcW w:w="56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 w:hAnsi="仿宋" w:eastAsia="仿宋" w:cs="仿宋"/>
                <w:sz w:val="22"/>
                <w:szCs w:val="22"/>
                <w:bdr w:val="none" w:color="auto" w:sz="0" w:space="0"/>
              </w:rPr>
              <w:t>2023届毕业生</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0"/>
        <w:rPr>
          <w:rFonts w:hint="eastAsia" w:ascii="微软雅黑" w:hAnsi="微软雅黑" w:eastAsia="微软雅黑" w:cs="微软雅黑"/>
          <w:i w:val="0"/>
          <w:iCs w:val="0"/>
          <w:caps w:val="0"/>
          <w:color w:val="525353"/>
          <w:spacing w:val="0"/>
          <w:sz w:val="30"/>
          <w:szCs w:val="30"/>
        </w:rPr>
      </w:pPr>
      <w:r>
        <w:rPr>
          <w:rFonts w:hint="eastAsia" w:ascii="黑体" w:hAnsi="宋体" w:eastAsia="黑体" w:cs="黑体"/>
          <w:i w:val="0"/>
          <w:iCs w:val="0"/>
          <w:caps w:val="0"/>
          <w:color w:val="525353"/>
          <w:spacing w:val="0"/>
          <w:sz w:val="31"/>
          <w:szCs w:val="31"/>
          <w:bdr w:val="none" w:color="auto" w:sz="0" w:space="0"/>
          <w:shd w:val="clear" w:fill="FFFFFF"/>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600" w:lineRule="atLeast"/>
        <w:ind w:left="0" w:right="0" w:firstLine="0"/>
        <w:jc w:val="center"/>
        <w:rPr>
          <w:rFonts w:hint="eastAsia" w:ascii="微软雅黑" w:hAnsi="微软雅黑" w:eastAsia="微软雅黑" w:cs="微软雅黑"/>
          <w:i w:val="0"/>
          <w:iCs w:val="0"/>
          <w:caps w:val="0"/>
          <w:color w:val="525353"/>
          <w:spacing w:val="0"/>
          <w:sz w:val="30"/>
          <w:szCs w:val="30"/>
        </w:rPr>
      </w:pPr>
      <w:r>
        <w:rPr>
          <w:rFonts w:hint="default" w:ascii="方正小标宋_GBK" w:hAnsi="方正小标宋_GBK" w:eastAsia="方正小标宋_GBK" w:cs="方正小标宋_GBK"/>
          <w:i w:val="0"/>
          <w:iCs w:val="0"/>
          <w:caps w:val="0"/>
          <w:color w:val="525353"/>
          <w:spacing w:val="0"/>
          <w:sz w:val="43"/>
          <w:szCs w:val="43"/>
          <w:bdr w:val="none" w:color="auto" w:sz="0" w:space="0"/>
          <w:shd w:val="clear" w:fill="FFFFFF"/>
        </w:rPr>
        <w:t>2023年浦北县高校现场招聘县直学校教师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600" w:lineRule="atLeast"/>
        <w:ind w:left="0" w:right="0" w:firstLine="0"/>
        <w:jc w:val="center"/>
        <w:rPr>
          <w:rFonts w:hint="eastAsia" w:ascii="微软雅黑" w:hAnsi="微软雅黑" w:eastAsia="微软雅黑" w:cs="微软雅黑"/>
          <w:i w:val="0"/>
          <w:iCs w:val="0"/>
          <w:caps w:val="0"/>
          <w:color w:val="525353"/>
          <w:spacing w:val="0"/>
          <w:sz w:val="30"/>
          <w:szCs w:val="30"/>
        </w:rPr>
      </w:pPr>
      <w:r>
        <w:rPr>
          <w:rFonts w:hint="default" w:ascii="方正小标宋_GBK" w:hAnsi="方正小标宋_GBK" w:eastAsia="方正小标宋_GBK" w:cs="方正小标宋_GBK"/>
          <w:i w:val="0"/>
          <w:iCs w:val="0"/>
          <w:caps w:val="0"/>
          <w:color w:val="525353"/>
          <w:spacing w:val="0"/>
          <w:sz w:val="43"/>
          <w:szCs w:val="43"/>
          <w:bdr w:val="none" w:color="auto" w:sz="0" w:space="0"/>
          <w:shd w:val="clear" w:fill="FFFFFF"/>
        </w:rPr>
        <w:t>时间安排表</w:t>
      </w:r>
      <w:r>
        <w:rPr>
          <w:rStyle w:val="8"/>
          <w:rFonts w:ascii="方正小标宋简体" w:hAnsi="方正小标宋简体" w:eastAsia="方正小标宋简体" w:cs="方正小标宋简体"/>
          <w:i w:val="0"/>
          <w:iCs w:val="0"/>
          <w:caps w:val="0"/>
          <w:color w:val="525353"/>
          <w:spacing w:val="0"/>
          <w:sz w:val="40"/>
          <w:szCs w:val="40"/>
          <w:bdr w:val="none" w:color="auto" w:sz="0" w:space="0"/>
          <w:shd w:val="clear" w:fill="FFFFFF"/>
        </w:rPr>
        <w:t> </w:t>
      </w:r>
    </w:p>
    <w:tbl>
      <w:tblPr>
        <w:tblW w:w="9798"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092"/>
        <w:gridCol w:w="3660"/>
        <w:gridCol w:w="2046"/>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700" w:hRule="atLeast"/>
          <w:jc w:val="center"/>
        </w:trPr>
        <w:tc>
          <w:tcPr>
            <w:tcW w:w="4092" w:type="dxa"/>
            <w:tcBorders>
              <w:top w:val="single" w:color="auto" w:sz="6" w:space="0"/>
              <w:left w:val="single" w:color="auto" w:sz="6" w:space="0"/>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default" w:ascii="仿宋_GB2312" w:eastAsia="仿宋_GB2312" w:cs="仿宋_GB2312"/>
                <w:sz w:val="28"/>
                <w:szCs w:val="28"/>
                <w:bdr w:val="none" w:color="auto" w:sz="0" w:space="0"/>
              </w:rPr>
              <w:t>时    间</w:t>
            </w:r>
          </w:p>
        </w:tc>
        <w:tc>
          <w:tcPr>
            <w:tcW w:w="3660" w:type="dxa"/>
            <w:tcBorders>
              <w:top w:val="single" w:color="auto" w:sz="6" w:space="0"/>
              <w:left w:val="nil"/>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default" w:ascii="仿宋_GB2312" w:eastAsia="仿宋_GB2312" w:cs="仿宋_GB2312"/>
                <w:sz w:val="28"/>
                <w:szCs w:val="28"/>
                <w:bdr w:val="none" w:color="auto" w:sz="0" w:space="0"/>
              </w:rPr>
              <w:t>地   点</w:t>
            </w:r>
          </w:p>
        </w:tc>
        <w:tc>
          <w:tcPr>
            <w:tcW w:w="2046" w:type="dxa"/>
            <w:tcBorders>
              <w:top w:val="single" w:color="auto" w:sz="6" w:space="0"/>
              <w:left w:val="nil"/>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default" w:ascii="仿宋_GB2312" w:eastAsia="仿宋_GB2312" w:cs="仿宋_GB2312"/>
                <w:sz w:val="28"/>
                <w:szCs w:val="28"/>
                <w:bdr w:val="none" w:color="auto" w:sz="0" w:space="0"/>
              </w:rPr>
              <w:t>联系人</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188" w:hRule="atLeast"/>
          <w:jc w:val="center"/>
        </w:trPr>
        <w:tc>
          <w:tcPr>
            <w:tcW w:w="4092"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eastAsia="仿宋_GB2312" w:cs="仿宋_GB2312"/>
                <w:sz w:val="28"/>
                <w:szCs w:val="28"/>
                <w:bdr w:val="none" w:color="auto" w:sz="0" w:space="0"/>
              </w:rPr>
              <w:t>2023年2月25日9:00—17:00</w:t>
            </w:r>
          </w:p>
        </w:tc>
        <w:tc>
          <w:tcPr>
            <w:tcW w:w="3660" w:type="dxa"/>
            <w:tcBorders>
              <w:top w:val="nil"/>
              <w:left w:val="nil"/>
              <w:bottom w:val="outset"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default" w:ascii="仿宋_GB2312" w:eastAsia="仿宋_GB2312" w:cs="仿宋_GB2312"/>
                <w:sz w:val="28"/>
                <w:szCs w:val="28"/>
                <w:bdr w:val="none" w:color="auto" w:sz="0" w:space="0"/>
              </w:rPr>
              <w:t>广西幼儿师范高等专科学校(幼儿园教师专场)</w:t>
            </w:r>
          </w:p>
        </w:tc>
        <w:tc>
          <w:tcPr>
            <w:tcW w:w="2046" w:type="dxa"/>
            <w:vMerge w:val="restart"/>
            <w:tcBorders>
              <w:top w:val="nil"/>
              <w:left w:val="nil"/>
              <w:bottom w:val="outset"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default" w:ascii="仿宋_GB2312" w:eastAsia="仿宋_GB2312" w:cs="仿宋_GB2312"/>
                <w:sz w:val="28"/>
                <w:szCs w:val="28"/>
                <w:bdr w:val="none" w:color="auto" w:sz="0" w:space="0"/>
              </w:rPr>
              <w:t>张梁敏0777-8212919</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990" w:hRule="atLeast"/>
          <w:jc w:val="center"/>
        </w:trPr>
        <w:tc>
          <w:tcPr>
            <w:tcW w:w="4092"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eastAsia="仿宋_GB2312" w:cs="仿宋_GB2312"/>
                <w:sz w:val="28"/>
                <w:szCs w:val="28"/>
                <w:bdr w:val="none" w:color="auto" w:sz="0" w:space="0"/>
              </w:rPr>
              <w:t>2023年3月4日9:00—17:00</w:t>
            </w:r>
          </w:p>
        </w:tc>
        <w:tc>
          <w:tcPr>
            <w:tcW w:w="3660" w:type="dxa"/>
            <w:tcBorders>
              <w:top w:val="single" w:color="auto" w:sz="6" w:space="0"/>
              <w:left w:val="nil"/>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default" w:ascii="仿宋_GB2312" w:eastAsia="仿宋_GB2312" w:cs="仿宋_GB2312"/>
                <w:sz w:val="28"/>
                <w:szCs w:val="28"/>
                <w:bdr w:val="none" w:color="auto" w:sz="0" w:space="0"/>
              </w:rPr>
              <w:t>广西师范大学（雁山校区）</w:t>
            </w:r>
          </w:p>
        </w:tc>
        <w:tc>
          <w:tcPr>
            <w:tcW w:w="2046" w:type="dxa"/>
            <w:vMerge w:val="continue"/>
            <w:tcBorders>
              <w:top w:val="nil"/>
              <w:left w:val="nil"/>
              <w:bottom w:val="outset" w:color="auto" w:sz="6" w:space="0"/>
              <w:right w:val="single" w:color="auto" w:sz="6" w:space="0"/>
            </w:tcBorders>
            <w:shd w:val="cle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202" w:hRule="atLeast"/>
          <w:jc w:val="center"/>
        </w:trPr>
        <w:tc>
          <w:tcPr>
            <w:tcW w:w="4092"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eastAsia="仿宋_GB2312" w:cs="仿宋_GB2312"/>
                <w:sz w:val="28"/>
                <w:szCs w:val="28"/>
                <w:bdr w:val="none" w:color="auto" w:sz="0" w:space="0"/>
              </w:rPr>
              <w:t>2023年 3月10 日9:00—17:00</w:t>
            </w:r>
          </w:p>
        </w:tc>
        <w:tc>
          <w:tcPr>
            <w:tcW w:w="3660"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default" w:ascii="仿宋_GB2312" w:eastAsia="仿宋_GB2312" w:cs="仿宋_GB2312"/>
                <w:sz w:val="28"/>
                <w:szCs w:val="28"/>
                <w:bdr w:val="none" w:color="auto" w:sz="0" w:space="0"/>
              </w:rPr>
              <w:t>南宁师范大学（五合校区）</w:t>
            </w:r>
          </w:p>
        </w:tc>
        <w:tc>
          <w:tcPr>
            <w:tcW w:w="2046" w:type="dxa"/>
            <w:vMerge w:val="continue"/>
            <w:tcBorders>
              <w:top w:val="nil"/>
              <w:left w:val="nil"/>
              <w:bottom w:val="outset" w:color="auto" w:sz="6" w:space="0"/>
              <w:right w:val="single" w:color="auto" w:sz="6" w:space="0"/>
            </w:tcBorders>
            <w:shd w:val="cle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320" w:hRule="atLeast"/>
          <w:jc w:val="center"/>
        </w:trPr>
        <w:tc>
          <w:tcPr>
            <w:tcW w:w="4092"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eastAsia="仿宋_GB2312" w:cs="仿宋_GB2312"/>
                <w:sz w:val="28"/>
                <w:szCs w:val="28"/>
                <w:bdr w:val="none" w:color="auto" w:sz="0" w:space="0"/>
              </w:rPr>
              <w:t>2023年 3月 12日9:00—17:00</w:t>
            </w:r>
          </w:p>
        </w:tc>
        <w:tc>
          <w:tcPr>
            <w:tcW w:w="3660"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default" w:ascii="仿宋_GB2312" w:eastAsia="仿宋_GB2312" w:cs="仿宋_GB2312"/>
                <w:sz w:val="28"/>
                <w:szCs w:val="28"/>
                <w:bdr w:val="none" w:color="auto" w:sz="0" w:space="0"/>
              </w:rPr>
              <w:t>钦州幼儿师范高等专科学校（幼儿园教师专场）</w:t>
            </w:r>
          </w:p>
        </w:tc>
        <w:tc>
          <w:tcPr>
            <w:tcW w:w="2046" w:type="dxa"/>
            <w:vMerge w:val="continue"/>
            <w:tcBorders>
              <w:top w:val="nil"/>
              <w:left w:val="nil"/>
              <w:bottom w:val="outset" w:color="auto" w:sz="6" w:space="0"/>
              <w:right w:val="single" w:color="auto" w:sz="6" w:space="0"/>
            </w:tcBorders>
            <w:shd w:val="cle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320" w:hRule="atLeast"/>
          <w:jc w:val="center"/>
        </w:trPr>
        <w:tc>
          <w:tcPr>
            <w:tcW w:w="4092"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eastAsia="仿宋_GB2312" w:cs="仿宋_GB2312"/>
                <w:sz w:val="28"/>
                <w:szCs w:val="28"/>
                <w:bdr w:val="none" w:color="auto" w:sz="0" w:space="0"/>
              </w:rPr>
              <w:t>2023年 3月 23日9:00—17:00</w:t>
            </w:r>
          </w:p>
        </w:tc>
        <w:tc>
          <w:tcPr>
            <w:tcW w:w="3660"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default" w:ascii="仿宋_GB2312" w:eastAsia="仿宋_GB2312" w:cs="仿宋_GB2312"/>
                <w:sz w:val="28"/>
                <w:szCs w:val="28"/>
                <w:bdr w:val="none" w:color="auto" w:sz="0" w:space="0"/>
              </w:rPr>
              <w:t>贵州师范大学花溪校区</w:t>
            </w:r>
          </w:p>
        </w:tc>
        <w:tc>
          <w:tcPr>
            <w:tcW w:w="2046" w:type="dxa"/>
            <w:vMerge w:val="continue"/>
            <w:tcBorders>
              <w:top w:val="nil"/>
              <w:left w:val="nil"/>
              <w:bottom w:val="outset" w:color="auto" w:sz="6" w:space="0"/>
              <w:right w:val="single" w:color="auto" w:sz="6" w:space="0"/>
            </w:tcBorders>
            <w:shd w:val="cle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02" w:hRule="atLeast"/>
          <w:jc w:val="center"/>
        </w:trPr>
        <w:tc>
          <w:tcPr>
            <w:tcW w:w="4092"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eastAsia="仿宋_GB2312" w:cs="仿宋_GB2312"/>
                <w:sz w:val="28"/>
                <w:szCs w:val="28"/>
                <w:bdr w:val="none" w:color="auto" w:sz="0" w:space="0"/>
              </w:rPr>
              <w:t>2023年4月28日9:30-17:00</w:t>
            </w:r>
          </w:p>
        </w:tc>
        <w:tc>
          <w:tcPr>
            <w:tcW w:w="3660" w:type="dxa"/>
            <w:tcBorders>
              <w:top w:val="nil"/>
              <w:left w:val="nil"/>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default" w:ascii="仿宋_GB2312" w:eastAsia="仿宋_GB2312" w:cs="仿宋_GB2312"/>
                <w:sz w:val="28"/>
                <w:szCs w:val="28"/>
                <w:bdr w:val="none" w:color="auto" w:sz="0" w:space="0"/>
              </w:rPr>
              <w:t>广西民族大学相思湖校区</w:t>
            </w:r>
          </w:p>
        </w:tc>
        <w:tc>
          <w:tcPr>
            <w:tcW w:w="2046" w:type="dxa"/>
            <w:vMerge w:val="continue"/>
            <w:tcBorders>
              <w:top w:val="nil"/>
              <w:left w:val="nil"/>
              <w:bottom w:val="outset" w:color="auto" w:sz="6" w:space="0"/>
              <w:right w:val="single" w:color="auto" w:sz="6" w:space="0"/>
            </w:tcBorders>
            <w:shd w:val="cle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716" w:hRule="atLeast"/>
          <w:jc w:val="center"/>
        </w:trPr>
        <w:tc>
          <w:tcPr>
            <w:tcW w:w="4092" w:type="dxa"/>
            <w:tcBorders>
              <w:top w:val="nil"/>
              <w:left w:val="single" w:color="auto" w:sz="6" w:space="0"/>
              <w:bottom w:val="single"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default" w:ascii="仿宋_GB2312" w:eastAsia="仿宋_GB2312" w:cs="仿宋_GB2312"/>
                <w:sz w:val="28"/>
                <w:szCs w:val="28"/>
                <w:bdr w:val="none" w:color="auto" w:sz="0" w:space="0"/>
              </w:rPr>
              <w:t>2023年5月13日9:00-17:00</w:t>
            </w:r>
          </w:p>
        </w:tc>
        <w:tc>
          <w:tcPr>
            <w:tcW w:w="3660" w:type="dxa"/>
            <w:tcBorders>
              <w:top w:val="nil"/>
              <w:left w:val="nil"/>
              <w:bottom w:val="outset" w:color="auto" w:sz="6" w:space="0"/>
              <w:right w:val="single"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default" w:ascii="仿宋_GB2312" w:eastAsia="仿宋_GB2312" w:cs="仿宋_GB2312"/>
                <w:sz w:val="28"/>
                <w:szCs w:val="28"/>
                <w:bdr w:val="none" w:color="auto" w:sz="0" w:space="0"/>
              </w:rPr>
              <w:t>浦北县实验小学圆梦楼</w:t>
            </w:r>
          </w:p>
        </w:tc>
        <w:tc>
          <w:tcPr>
            <w:tcW w:w="2046" w:type="dxa"/>
            <w:vMerge w:val="continue"/>
            <w:tcBorders>
              <w:top w:val="nil"/>
              <w:left w:val="nil"/>
              <w:bottom w:val="outset" w:color="auto" w:sz="6" w:space="0"/>
              <w:right w:val="single" w:color="auto" w:sz="6" w:space="0"/>
            </w:tcBorders>
            <w:shd w:val="clear"/>
            <w:vAlign w:val="center"/>
          </w:tcPr>
          <w:p>
            <w:pPr>
              <w:rPr>
                <w:rFonts w:hint="eastAsia" w:ascii="宋体"/>
                <w:sz w:val="24"/>
                <w:szCs w:val="24"/>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0"/>
        <w:rPr>
          <w:rFonts w:hint="eastAsia" w:ascii="微软雅黑" w:hAnsi="微软雅黑" w:eastAsia="微软雅黑" w:cs="微软雅黑"/>
          <w:i w:val="0"/>
          <w:iCs w:val="0"/>
          <w:caps w:val="0"/>
          <w:color w:val="525353"/>
          <w:spacing w:val="0"/>
          <w:sz w:val="30"/>
          <w:szCs w:val="30"/>
        </w:rPr>
      </w:pPr>
      <w:r>
        <w:rPr>
          <w:rFonts w:hint="eastAsia" w:ascii="黑体" w:hAnsi="宋体" w:eastAsia="黑体" w:cs="黑体"/>
          <w:i w:val="0"/>
          <w:iCs w:val="0"/>
          <w:caps w:val="0"/>
          <w:color w:val="525353"/>
          <w:spacing w:val="-15"/>
          <w:sz w:val="31"/>
          <w:szCs w:val="3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left="0" w:right="0" w:firstLine="0"/>
        <w:rPr>
          <w:rFonts w:hint="eastAsia" w:ascii="微软雅黑" w:hAnsi="微软雅黑" w:eastAsia="微软雅黑" w:cs="微软雅黑"/>
          <w:i w:val="0"/>
          <w:iCs w:val="0"/>
          <w:caps w:val="0"/>
          <w:color w:val="525353"/>
          <w:spacing w:val="0"/>
          <w:sz w:val="30"/>
          <w:szCs w:val="30"/>
        </w:rPr>
      </w:pPr>
      <w:r>
        <w:rPr>
          <w:rFonts w:hint="eastAsia" w:ascii="黑体" w:hAnsi="宋体" w:eastAsia="黑体" w:cs="黑体"/>
          <w:i w:val="0"/>
          <w:iCs w:val="0"/>
          <w:caps w:val="0"/>
          <w:color w:val="525353"/>
          <w:spacing w:val="-15"/>
          <w:sz w:val="31"/>
          <w:szCs w:val="31"/>
          <w:bdr w:val="none" w:color="auto" w:sz="0" w:space="0"/>
          <w:shd w:val="clear" w:fill="FFFFFF"/>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600" w:lineRule="atLeast"/>
        <w:ind w:left="0" w:right="0" w:firstLine="0"/>
        <w:jc w:val="center"/>
        <w:rPr>
          <w:rFonts w:hint="eastAsia" w:ascii="微软雅黑" w:hAnsi="微软雅黑" w:eastAsia="微软雅黑" w:cs="微软雅黑"/>
          <w:i w:val="0"/>
          <w:iCs w:val="0"/>
          <w:caps w:val="0"/>
          <w:color w:val="525353"/>
          <w:spacing w:val="0"/>
          <w:sz w:val="30"/>
          <w:szCs w:val="30"/>
        </w:rPr>
      </w:pPr>
      <w:r>
        <w:rPr>
          <w:rStyle w:val="8"/>
          <w:rFonts w:hint="default" w:ascii="方正小标宋简体" w:hAnsi="方正小标宋简体" w:eastAsia="方正小标宋简体" w:cs="方正小标宋简体"/>
          <w:i w:val="0"/>
          <w:iCs w:val="0"/>
          <w:caps w:val="0"/>
          <w:color w:val="525353"/>
          <w:spacing w:val="0"/>
          <w:sz w:val="37"/>
          <w:szCs w:val="37"/>
          <w:bdr w:val="none" w:color="auto" w:sz="0" w:space="0"/>
          <w:shd w:val="clear" w:fill="FFFFFF"/>
        </w:rPr>
        <w:t>2023年浦北县高校现场招聘县直学校教师报名表</w:t>
      </w:r>
    </w:p>
    <w:tbl>
      <w:tblPr>
        <w:tblW w:w="10737"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47"/>
        <w:gridCol w:w="1354"/>
        <w:gridCol w:w="1068"/>
        <w:gridCol w:w="142"/>
        <w:gridCol w:w="1243"/>
        <w:gridCol w:w="1037"/>
        <w:gridCol w:w="190"/>
        <w:gridCol w:w="302"/>
        <w:gridCol w:w="542"/>
        <w:gridCol w:w="80"/>
        <w:gridCol w:w="959"/>
        <w:gridCol w:w="174"/>
        <w:gridCol w:w="444"/>
        <w:gridCol w:w="1039"/>
        <w:gridCol w:w="1016"/>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408" w:hRule="atLeast"/>
          <w:jc w:val="center"/>
        </w:trPr>
        <w:tc>
          <w:tcPr>
            <w:tcW w:w="114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姓名</w:t>
            </w:r>
          </w:p>
        </w:tc>
        <w:tc>
          <w:tcPr>
            <w:tcW w:w="135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1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性别</w:t>
            </w:r>
          </w:p>
        </w:tc>
        <w:tc>
          <w:tcPr>
            <w:tcW w:w="124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529"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民族</w:t>
            </w:r>
          </w:p>
        </w:tc>
        <w:tc>
          <w:tcPr>
            <w:tcW w:w="2199"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055" w:type="dxa"/>
            <w:gridSpan w:val="2"/>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本人近期小二寸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证件照</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464" w:hRule="atLeast"/>
          <w:jc w:val="center"/>
        </w:trPr>
        <w:tc>
          <w:tcPr>
            <w:tcW w:w="11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出生年月</w:t>
            </w:r>
          </w:p>
        </w:tc>
        <w:tc>
          <w:tcPr>
            <w:tcW w:w="1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1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籍贯</w:t>
            </w:r>
          </w:p>
        </w:tc>
        <w:tc>
          <w:tcPr>
            <w:tcW w:w="124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529"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出生地</w:t>
            </w:r>
          </w:p>
        </w:tc>
        <w:tc>
          <w:tcPr>
            <w:tcW w:w="2199"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05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11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政治面貌</w:t>
            </w:r>
          </w:p>
        </w:tc>
        <w:tc>
          <w:tcPr>
            <w:tcW w:w="1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1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入党时间</w:t>
            </w:r>
          </w:p>
        </w:tc>
        <w:tc>
          <w:tcPr>
            <w:tcW w:w="124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529"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身份证号</w:t>
            </w:r>
          </w:p>
        </w:tc>
        <w:tc>
          <w:tcPr>
            <w:tcW w:w="2199"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05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11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身高</w:t>
            </w:r>
          </w:p>
        </w:tc>
        <w:tc>
          <w:tcPr>
            <w:tcW w:w="1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Calibri" w:hAnsi="Calibri" w:eastAsia="宋体" w:cs="Calibri"/>
                <w:sz w:val="21"/>
                <w:szCs w:val="21"/>
                <w:bdr w:val="none" w:color="auto" w:sz="0" w:space="0"/>
              </w:rPr>
              <w:t>     cm</w:t>
            </w:r>
          </w:p>
        </w:tc>
        <w:tc>
          <w:tcPr>
            <w:tcW w:w="121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体重</w:t>
            </w:r>
          </w:p>
        </w:tc>
        <w:tc>
          <w:tcPr>
            <w:tcW w:w="124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default" w:ascii="Calibri" w:hAnsi="Calibri" w:eastAsia="宋体" w:cs="Calibri"/>
                <w:sz w:val="21"/>
                <w:szCs w:val="21"/>
                <w:bdr w:val="none" w:color="auto" w:sz="0" w:space="0"/>
              </w:rPr>
              <w:t>    kg</w:t>
            </w:r>
          </w:p>
        </w:tc>
        <w:tc>
          <w:tcPr>
            <w:tcW w:w="1529"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既往病史</w:t>
            </w:r>
          </w:p>
        </w:tc>
        <w:tc>
          <w:tcPr>
            <w:tcW w:w="2199"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05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1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取得专业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资格证书</w:t>
            </w:r>
          </w:p>
        </w:tc>
        <w:tc>
          <w:tcPr>
            <w:tcW w:w="1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1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外语水平</w:t>
            </w:r>
          </w:p>
        </w:tc>
        <w:tc>
          <w:tcPr>
            <w:tcW w:w="1243"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529"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个人特长</w:t>
            </w:r>
          </w:p>
        </w:tc>
        <w:tc>
          <w:tcPr>
            <w:tcW w:w="2199"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055"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548" w:hRule="atLeast"/>
          <w:jc w:val="center"/>
        </w:trPr>
        <w:tc>
          <w:tcPr>
            <w:tcW w:w="11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毕业学校</w:t>
            </w:r>
          </w:p>
        </w:tc>
        <w:tc>
          <w:tcPr>
            <w:tcW w:w="2564"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4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院系</w:t>
            </w:r>
          </w:p>
        </w:tc>
        <w:tc>
          <w:tcPr>
            <w:tcW w:w="2071"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657"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专业</w:t>
            </w:r>
          </w:p>
        </w:tc>
        <w:tc>
          <w:tcPr>
            <w:tcW w:w="205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535" w:hRule="atLeast"/>
          <w:jc w:val="center"/>
        </w:trPr>
        <w:tc>
          <w:tcPr>
            <w:tcW w:w="11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学历</w:t>
            </w:r>
          </w:p>
        </w:tc>
        <w:tc>
          <w:tcPr>
            <w:tcW w:w="2564"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4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学位</w:t>
            </w:r>
          </w:p>
        </w:tc>
        <w:tc>
          <w:tcPr>
            <w:tcW w:w="2071"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657"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意向考点</w:t>
            </w:r>
          </w:p>
        </w:tc>
        <w:tc>
          <w:tcPr>
            <w:tcW w:w="205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填高校现场招聘点</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394" w:hRule="atLeast"/>
          <w:jc w:val="center"/>
        </w:trPr>
        <w:tc>
          <w:tcPr>
            <w:tcW w:w="11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应聘意向</w:t>
            </w:r>
          </w:p>
        </w:tc>
        <w:tc>
          <w:tcPr>
            <w:tcW w:w="6917" w:type="dxa"/>
            <w:gridSpan w:val="10"/>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具体到学校、岗位</w:t>
            </w:r>
          </w:p>
        </w:tc>
        <w:tc>
          <w:tcPr>
            <w:tcW w:w="1657"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是否服从调剂</w:t>
            </w:r>
          </w:p>
        </w:tc>
        <w:tc>
          <w:tcPr>
            <w:tcW w:w="1016"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927" w:hRule="atLeast"/>
          <w:jc w:val="center"/>
        </w:trPr>
        <w:tc>
          <w:tcPr>
            <w:tcW w:w="11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在高等院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校何时担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任何职务</w:t>
            </w:r>
          </w:p>
        </w:tc>
        <w:tc>
          <w:tcPr>
            <w:tcW w:w="9590" w:type="dxa"/>
            <w:gridSpan w:val="1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（填担任的最高职务即可）</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464" w:hRule="atLeast"/>
          <w:jc w:val="center"/>
        </w:trPr>
        <w:tc>
          <w:tcPr>
            <w:tcW w:w="1147"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本人联</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系方式</w:t>
            </w:r>
          </w:p>
        </w:tc>
        <w:tc>
          <w:tcPr>
            <w:tcW w:w="2422"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移动电话</w:t>
            </w:r>
          </w:p>
        </w:tc>
        <w:tc>
          <w:tcPr>
            <w:tcW w:w="2422"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宿舍电话</w:t>
            </w:r>
          </w:p>
        </w:tc>
        <w:tc>
          <w:tcPr>
            <w:tcW w:w="2247"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家庭电话</w:t>
            </w:r>
          </w:p>
        </w:tc>
        <w:tc>
          <w:tcPr>
            <w:tcW w:w="2499"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电子邮箱</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464" w:hRule="atLeast"/>
          <w:jc w:val="center"/>
        </w:trPr>
        <w:tc>
          <w:tcPr>
            <w:tcW w:w="11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422"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422"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247" w:type="dxa"/>
            <w:gridSpan w:val="6"/>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499"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408" w:hRule="atLeast"/>
          <w:jc w:val="center"/>
        </w:trPr>
        <w:tc>
          <w:tcPr>
            <w:tcW w:w="11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家庭住址</w:t>
            </w:r>
          </w:p>
        </w:tc>
        <w:tc>
          <w:tcPr>
            <w:tcW w:w="9590" w:type="dxa"/>
            <w:gridSpan w:val="1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省（区、市） </w:t>
            </w:r>
            <w:r>
              <w:rPr>
                <w:rFonts w:hint="default" w:ascii="Calibri" w:hAnsi="Calibri" w:eastAsia="宋体" w:cs="Calibri"/>
                <w:sz w:val="21"/>
                <w:szCs w:val="21"/>
                <w:bdr w:val="none" w:color="auto" w:sz="0" w:space="0"/>
              </w:rPr>
              <w:t>   </w:t>
            </w:r>
            <w:r>
              <w:rPr>
                <w:rFonts w:hint="eastAsia" w:ascii="宋体" w:hAnsi="宋体" w:eastAsia="宋体" w:cs="宋体"/>
                <w:sz w:val="21"/>
                <w:szCs w:val="21"/>
                <w:bdr w:val="none" w:color="auto" w:sz="0" w:space="0"/>
              </w:rPr>
              <w:t>市（地、州、盟） </w:t>
            </w:r>
            <w:r>
              <w:rPr>
                <w:rFonts w:hint="default" w:ascii="Calibri" w:hAnsi="Calibri" w:eastAsia="宋体" w:cs="Calibri"/>
                <w:sz w:val="21"/>
                <w:szCs w:val="21"/>
                <w:bdr w:val="none" w:color="auto" w:sz="0" w:space="0"/>
              </w:rPr>
              <w:t>   </w:t>
            </w:r>
            <w:r>
              <w:rPr>
                <w:rFonts w:hint="eastAsia" w:ascii="宋体" w:hAnsi="宋体" w:eastAsia="宋体" w:cs="宋体"/>
                <w:sz w:val="21"/>
                <w:szCs w:val="21"/>
                <w:bdr w:val="none" w:color="auto" w:sz="0" w:space="0"/>
              </w:rPr>
              <w:t>县（市、区、旗） </w:t>
            </w:r>
            <w:r>
              <w:rPr>
                <w:rFonts w:hint="default" w:ascii="Calibri" w:hAnsi="Calibri" w:eastAsia="宋体" w:cs="Calibri"/>
                <w:sz w:val="21"/>
                <w:szCs w:val="21"/>
                <w:bdr w:val="none" w:color="auto" w:sz="0" w:space="0"/>
              </w:rPr>
              <w:t>   </w:t>
            </w:r>
            <w:r>
              <w:rPr>
                <w:rFonts w:hint="eastAsia" w:ascii="宋体" w:hAnsi="宋体" w:eastAsia="宋体" w:cs="宋体"/>
                <w:sz w:val="21"/>
                <w:szCs w:val="21"/>
                <w:bdr w:val="none" w:color="auto" w:sz="0" w:space="0"/>
              </w:rPr>
              <w:t>乡（镇） </w:t>
            </w:r>
            <w:r>
              <w:rPr>
                <w:rFonts w:hint="default" w:ascii="Calibri" w:hAnsi="Calibri" w:eastAsia="宋体" w:cs="Calibri"/>
                <w:sz w:val="21"/>
                <w:szCs w:val="21"/>
                <w:bdr w:val="none" w:color="auto" w:sz="0" w:space="0"/>
              </w:rPr>
              <w:t>  </w:t>
            </w:r>
            <w:r>
              <w:rPr>
                <w:rFonts w:hint="eastAsia" w:ascii="宋体" w:hAnsi="宋体" w:eastAsia="宋体" w:cs="宋体"/>
                <w:sz w:val="21"/>
                <w:szCs w:val="21"/>
                <w:bdr w:val="none" w:color="auto" w:sz="0" w:space="0"/>
              </w:rPr>
              <w:t>村</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408" w:hRule="atLeast"/>
          <w:jc w:val="center"/>
        </w:trPr>
        <w:tc>
          <w:tcPr>
            <w:tcW w:w="1147"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简历</w:t>
            </w:r>
          </w:p>
        </w:tc>
        <w:tc>
          <w:tcPr>
            <w:tcW w:w="9590" w:type="dxa"/>
            <w:gridSpan w:val="1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高中和高等院校学习经历</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1025" w:hRule="atLeast"/>
          <w:jc w:val="center"/>
        </w:trPr>
        <w:tc>
          <w:tcPr>
            <w:tcW w:w="11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590" w:type="dxa"/>
            <w:gridSpan w:val="1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（从高中开始填起，注明起止时间、学校、院系、专业及学位名称）</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trHeight w:val="408" w:hRule="atLeast"/>
          <w:jc w:val="center"/>
        </w:trPr>
        <w:tc>
          <w:tcPr>
            <w:tcW w:w="11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590" w:type="dxa"/>
            <w:gridSpan w:val="1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工作（实习）经历</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71" w:hRule="atLeast"/>
          <w:jc w:val="center"/>
        </w:trPr>
        <w:tc>
          <w:tcPr>
            <w:tcW w:w="11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590" w:type="dxa"/>
            <w:gridSpan w:val="1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（注明起止时间、工作单位及职务，是实习经历的应在后面说明）</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23" w:hRule="atLeast"/>
          <w:jc w:val="center"/>
        </w:trPr>
        <w:tc>
          <w:tcPr>
            <w:tcW w:w="11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奖惩</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情况</w:t>
            </w:r>
          </w:p>
        </w:tc>
        <w:tc>
          <w:tcPr>
            <w:tcW w:w="9590" w:type="dxa"/>
            <w:gridSpan w:val="1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（注明奖惩时间及名称）</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1147"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家庭主要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成员及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社会关系</w:t>
            </w:r>
          </w:p>
        </w:tc>
        <w:tc>
          <w:tcPr>
            <w:tcW w:w="1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称谓</w:t>
            </w:r>
          </w:p>
        </w:tc>
        <w:tc>
          <w:tcPr>
            <w:tcW w:w="121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姓名</w:t>
            </w:r>
          </w:p>
        </w:tc>
        <w:tc>
          <w:tcPr>
            <w:tcW w:w="247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政治面貌</w:t>
            </w:r>
          </w:p>
        </w:tc>
        <w:tc>
          <w:tcPr>
            <w:tcW w:w="924"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年龄</w:t>
            </w:r>
          </w:p>
        </w:tc>
        <w:tc>
          <w:tcPr>
            <w:tcW w:w="3632"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工作单位及职务</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11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1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470"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24"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632"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11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1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470"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24"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632"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1147"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21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2470"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924"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3632"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57" w:hRule="atLeast"/>
          <w:jc w:val="center"/>
        </w:trPr>
        <w:tc>
          <w:tcPr>
            <w:tcW w:w="114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签名确认</w:t>
            </w:r>
          </w:p>
        </w:tc>
        <w:tc>
          <w:tcPr>
            <w:tcW w:w="9590" w:type="dxa"/>
            <w:gridSpan w:val="1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pPr>
            <w:r>
              <w:rPr>
                <w:rFonts w:hint="eastAsia" w:ascii="宋体" w:hAnsi="宋体" w:eastAsia="宋体" w:cs="宋体"/>
                <w:sz w:val="21"/>
                <w:szCs w:val="21"/>
                <w:bdr w:val="none" w:color="auto" w:sz="0" w:space="0"/>
              </w:rPr>
              <w:t>我承诺，上述事项依据事实填报，如有虚假，自行承担相应责任。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0"/>
            </w:pPr>
            <w:r>
              <w:rPr>
                <w:rFonts w:hint="eastAsia" w:ascii="宋体" w:hAnsi="宋体" w:eastAsia="宋体" w:cs="宋体"/>
                <w:sz w:val="21"/>
                <w:szCs w:val="21"/>
                <w:bdr w:val="none" w:color="auto" w:sz="0" w:space="0"/>
              </w:rPr>
              <w:t>签名： </w:t>
            </w:r>
            <w:r>
              <w:rPr>
                <w:rFonts w:hint="default" w:ascii="Calibri" w:hAnsi="Calibri" w:eastAsia="宋体" w:cs="Calibri"/>
                <w:sz w:val="21"/>
                <w:szCs w:val="21"/>
                <w:bdr w:val="none" w:color="auto" w:sz="0" w:space="0"/>
              </w:rPr>
              <w:t>                   </w:t>
            </w:r>
            <w:r>
              <w:rPr>
                <w:rFonts w:hint="eastAsia" w:ascii="宋体" w:hAnsi="宋体" w:eastAsia="宋体" w:cs="宋体"/>
                <w:sz w:val="21"/>
                <w:szCs w:val="21"/>
                <w:bdr w:val="none" w:color="auto" w:sz="0" w:space="0"/>
              </w:rPr>
              <w:t>年 </w:t>
            </w:r>
            <w:r>
              <w:rPr>
                <w:rFonts w:hint="default" w:ascii="Calibri" w:hAnsi="Calibri" w:eastAsia="宋体" w:cs="Calibri"/>
                <w:sz w:val="21"/>
                <w:szCs w:val="21"/>
                <w:bdr w:val="none" w:color="auto" w:sz="0" w:space="0"/>
              </w:rPr>
              <w:t>  </w:t>
            </w:r>
            <w:r>
              <w:rPr>
                <w:rFonts w:hint="eastAsia" w:ascii="宋体" w:hAnsi="宋体" w:eastAsia="宋体" w:cs="宋体"/>
                <w:sz w:val="21"/>
                <w:szCs w:val="21"/>
                <w:bdr w:val="none" w:color="auto" w:sz="0" w:space="0"/>
              </w:rPr>
              <w:t>月 </w:t>
            </w:r>
            <w:r>
              <w:rPr>
                <w:rFonts w:hint="default" w:ascii="Calibri" w:hAnsi="Calibri" w:eastAsia="宋体" w:cs="Calibri"/>
                <w:sz w:val="21"/>
                <w:szCs w:val="21"/>
                <w:bdr w:val="none" w:color="auto" w:sz="0" w:space="0"/>
              </w:rPr>
              <w:t>  </w:t>
            </w:r>
            <w:r>
              <w:rPr>
                <w:rFonts w:hint="eastAsia" w:ascii="宋体" w:hAnsi="宋体" w:eastAsia="宋体" w:cs="宋体"/>
                <w:sz w:val="21"/>
                <w:szCs w:val="21"/>
                <w:bdr w:val="none" w:color="auto" w:sz="0" w:space="0"/>
              </w:rPr>
              <w:t>日</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600" w:lineRule="atLeast"/>
        <w:ind w:left="0" w:right="0" w:firstLine="645"/>
        <w:jc w:val="center"/>
        <w:rPr>
          <w:rFonts w:hint="eastAsia" w:ascii="微软雅黑" w:hAnsi="微软雅黑" w:eastAsia="微软雅黑" w:cs="微软雅黑"/>
          <w:i w:val="0"/>
          <w:iCs w:val="0"/>
          <w:caps w:val="0"/>
          <w:color w:val="525353"/>
          <w:spacing w:val="0"/>
          <w:sz w:val="30"/>
          <w:szCs w:val="30"/>
        </w:rPr>
      </w:pPr>
      <w:r>
        <w:rPr>
          <w:rFonts w:hint="default" w:ascii="Calibri" w:hAnsi="Calibri" w:eastAsia="微软雅黑" w:cs="Calibri"/>
          <w:i w:val="0"/>
          <w:iCs w:val="0"/>
          <w:caps w:val="0"/>
          <w:color w:val="525353"/>
          <w:spacing w:val="0"/>
          <w:sz w:val="31"/>
          <w:szCs w:val="31"/>
          <w:bdr w:val="none" w:color="auto" w:sz="0" w:space="0"/>
          <w:shd w:val="clear" w:fill="FFFFFF"/>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14EC7F5F"/>
    <w:rsid w:val="14EC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Words>
  <Characters>25</Characters>
  <Lines>0</Lines>
  <Paragraphs>0</Paragraphs>
  <TotalTime>51</TotalTime>
  <ScaleCrop>false</ScaleCrop>
  <LinksUpToDate>false</LinksUpToDate>
  <CharactersWithSpaces>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2023-05-08T13:22:00Z</dcterms:created>
  <dc:creator>Administrator</dc:creator>
  <cp:lastModifiedBy>Administrator</cp:lastModifiedBy>
  <dcterms:modified xsi:type="dcterms:W3CDTF">2023-05-08T14:36:13Z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BF70894B451C404C898E06295CDE7B92</vt:lpwstr>
  </property>
</Properties>
</file>