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400" w:lineRule="exact"/>
        <w:jc w:val="center"/>
        <w:rPr>
          <w:rStyle w:val="6"/>
          <w:rFonts w:hint="default"/>
          <w:color w:val="auto"/>
          <w:lang w:bidi="ar"/>
        </w:rPr>
      </w:pPr>
      <w:r>
        <w:rPr>
          <w:rStyle w:val="6"/>
          <w:rFonts w:hint="default"/>
          <w:color w:val="auto"/>
          <w:lang w:bidi="ar"/>
        </w:rPr>
        <w:t>2023年三明市直事业单位专项招聘紧缺急需人才报名表</w:t>
      </w:r>
    </w:p>
    <w:p>
      <w:pPr>
        <w:spacing w:line="280" w:lineRule="exact"/>
        <w:jc w:val="left"/>
        <w:textAlignment w:val="baseline"/>
        <w:rPr>
          <w:rFonts w:hint="eastAsia" w:ascii="仿宋_GB2312"/>
          <w:sz w:val="24"/>
        </w:rPr>
      </w:pP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85"/>
        <w:gridCol w:w="538"/>
        <w:gridCol w:w="900"/>
        <w:gridCol w:w="180"/>
        <w:gridCol w:w="1082"/>
        <w:gridCol w:w="1080"/>
        <w:gridCol w:w="162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4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  名</w:t>
            </w:r>
          </w:p>
        </w:tc>
        <w:tc>
          <w:tcPr>
            <w:tcW w:w="142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28" w:leftChars="-4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14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户籍地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生源地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 专 业</w:t>
            </w:r>
          </w:p>
        </w:tc>
        <w:tc>
          <w:tcPr>
            <w:tcW w:w="628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4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毕业时间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14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8032" w:type="dxa"/>
            <w:gridSpan w:val="8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4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 职称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14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联系地址(邮编)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4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外语水平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水平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149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个人简历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（从高中起）</w:t>
            </w:r>
          </w:p>
        </w:tc>
        <w:tc>
          <w:tcPr>
            <w:tcW w:w="8032" w:type="dxa"/>
            <w:gridSpan w:val="8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49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家庭主要 成员</w:t>
            </w:r>
          </w:p>
        </w:tc>
        <w:tc>
          <w:tcPr>
            <w:tcW w:w="142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 系</w:t>
            </w:r>
          </w:p>
        </w:tc>
        <w:tc>
          <w:tcPr>
            <w:tcW w:w="39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49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9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受过何种 奖励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49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报考信息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报考单位</w:t>
            </w: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报考岗位</w:t>
            </w:r>
          </w:p>
        </w:tc>
        <w:tc>
          <w:tcPr>
            <w:tcW w:w="3367" w:type="dxa"/>
            <w:gridSpan w:val="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149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承诺</w:t>
            </w:r>
          </w:p>
        </w:tc>
        <w:tc>
          <w:tcPr>
            <w:tcW w:w="8032" w:type="dxa"/>
            <w:gridSpan w:val="8"/>
            <w:tcBorders>
              <w:top w:val="nil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本人对所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填报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提交的信息和材料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的真实性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负责，凡弄虚作假的，一经查实，自愿取消报考或聘用资格并按规定承担相应责任。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80" w:lineRule="exact"/>
              <w:ind w:firstLine="4200" w:firstLineChars="20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考生签名（手写）：</w:t>
            </w:r>
          </w:p>
          <w:p>
            <w:pPr>
              <w:spacing w:line="280" w:lineRule="exact"/>
              <w:ind w:firstLine="5775" w:firstLineChars="27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WJmZmM4ZTI3ZTQ0YmZjMzRlOTQ0ZDUxNWY3YjgifQ=="/>
  </w:docVars>
  <w:rsids>
    <w:rsidRoot w:val="66321CA2"/>
    <w:rsid w:val="663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2023-05-19T02:19:00Z</dcterms:created>
  <dc:creator>WPS_1669792422</dc:creator>
  <cp:lastModifiedBy>WPS_1669792422</cp:lastModifiedBy>
  <dcterms:modified xsi:type="dcterms:W3CDTF">2023-05-19T02:19:09Z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D37A75D22EEA4147ABEF178FFD5BDEFB_11</vt:lpwstr>
  </property>
</Properties>
</file>