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07" w:rsidRDefault="001D2107" w:rsidP="001D2107">
      <w:pPr>
        <w:widowControl/>
        <w:autoSpaceDE w:val="0"/>
        <w:adjustRightInd w:val="0"/>
        <w:snapToGrid w:val="0"/>
        <w:spacing w:line="560" w:lineRule="exact"/>
        <w:jc w:val="center"/>
        <w:rPr>
          <w:rFonts w:ascii="方正小标宋简体" w:eastAsia="方正小标宋简体" w:hAnsi="仿宋" w:cs="宋体" w:hint="eastAsia"/>
          <w:color w:val="333333"/>
          <w:kern w:val="0"/>
          <w:sz w:val="44"/>
          <w:szCs w:val="44"/>
        </w:rPr>
      </w:pPr>
    </w:p>
    <w:p w:rsidR="001D2107" w:rsidRDefault="001D2107" w:rsidP="001D2107">
      <w:pPr>
        <w:widowControl/>
        <w:autoSpaceDE w:val="0"/>
        <w:adjustRightInd w:val="0"/>
        <w:snapToGrid w:val="0"/>
        <w:spacing w:line="560" w:lineRule="exact"/>
        <w:jc w:val="center"/>
        <w:rPr>
          <w:rFonts w:ascii="方正小标宋简体" w:eastAsia="方正小标宋简体" w:hAnsi="仿宋" w:cs="宋体" w:hint="eastAsia"/>
          <w:color w:val="333333"/>
          <w:kern w:val="0"/>
          <w:sz w:val="44"/>
          <w:szCs w:val="44"/>
        </w:rPr>
      </w:pPr>
    </w:p>
    <w:p w:rsidR="001D2107" w:rsidRDefault="001D2107" w:rsidP="001D2107">
      <w:pPr>
        <w:widowControl/>
        <w:autoSpaceDE w:val="0"/>
        <w:adjustRightInd w:val="0"/>
        <w:snapToGrid w:val="0"/>
        <w:spacing w:line="560" w:lineRule="exact"/>
        <w:jc w:val="center"/>
        <w:rPr>
          <w:rFonts w:ascii="方正小标宋简体" w:eastAsia="方正小标宋简体" w:hAnsi="仿宋" w:cs="宋体" w:hint="eastAsia"/>
          <w:color w:val="333333"/>
          <w:kern w:val="0"/>
          <w:sz w:val="44"/>
          <w:szCs w:val="44"/>
        </w:rPr>
      </w:pPr>
    </w:p>
    <w:p w:rsidR="001D2107" w:rsidRDefault="001D2107" w:rsidP="001D2107">
      <w:pPr>
        <w:widowControl/>
        <w:autoSpaceDE w:val="0"/>
        <w:adjustRightInd w:val="0"/>
        <w:snapToGrid w:val="0"/>
        <w:spacing w:line="560" w:lineRule="exact"/>
        <w:jc w:val="center"/>
        <w:rPr>
          <w:rFonts w:ascii="方正小标宋简体" w:eastAsia="方正小标宋简体" w:hAnsi="仿宋" w:cs="宋体" w:hint="eastAsia"/>
          <w:color w:val="333333"/>
          <w:kern w:val="0"/>
          <w:sz w:val="44"/>
          <w:szCs w:val="44"/>
        </w:rPr>
      </w:pPr>
    </w:p>
    <w:p w:rsidR="00AA2356" w:rsidRDefault="0098210E" w:rsidP="001D2107">
      <w:pPr>
        <w:widowControl/>
        <w:autoSpaceDE w:val="0"/>
        <w:adjustRightInd w:val="0"/>
        <w:snapToGrid w:val="0"/>
        <w:spacing w:line="560" w:lineRule="exact"/>
        <w:jc w:val="center"/>
        <w:rPr>
          <w:rFonts w:ascii="方正小标宋简体" w:eastAsia="方正小标宋简体" w:hAnsi="仿宋" w:cs="宋体"/>
          <w:color w:val="333333"/>
          <w:kern w:val="0"/>
          <w:sz w:val="44"/>
          <w:szCs w:val="44"/>
        </w:rPr>
      </w:pPr>
      <w:r>
        <w:rPr>
          <w:rFonts w:ascii="方正小标宋简体" w:eastAsia="方正小标宋简体" w:hAnsi="仿宋" w:cs="宋体" w:hint="eastAsia"/>
          <w:color w:val="333333"/>
          <w:kern w:val="0"/>
          <w:sz w:val="44"/>
          <w:szCs w:val="44"/>
        </w:rPr>
        <w:t>江西师大附中赣江院分校公开选调公办幼儿园优秀教师的公告</w:t>
      </w:r>
    </w:p>
    <w:p w:rsidR="00AA2356" w:rsidRDefault="00AA2356" w:rsidP="001D2107">
      <w:pPr>
        <w:widowControl/>
        <w:autoSpaceDE w:val="0"/>
        <w:adjustRightInd w:val="0"/>
        <w:snapToGrid w:val="0"/>
        <w:spacing w:line="560" w:lineRule="exact"/>
        <w:jc w:val="center"/>
        <w:rPr>
          <w:rFonts w:ascii="仿宋" w:eastAsia="仿宋" w:hAnsi="仿宋" w:cs="宋体"/>
          <w:color w:val="333333"/>
          <w:kern w:val="0"/>
          <w:sz w:val="32"/>
          <w:szCs w:val="32"/>
        </w:rPr>
      </w:pPr>
    </w:p>
    <w:p w:rsidR="00AA2356" w:rsidRDefault="0098210E" w:rsidP="0098210E">
      <w:pPr>
        <w:widowControl/>
        <w:autoSpaceDE w:val="0"/>
        <w:adjustRightInd w:val="0"/>
        <w:snapToGrid w:val="0"/>
        <w:spacing w:line="540" w:lineRule="exact"/>
        <w:ind w:firstLine="640"/>
        <w:jc w:val="left"/>
        <w:rPr>
          <w:rFonts w:ascii="仿宋" w:eastAsia="仿宋" w:hAnsi="仿宋" w:cs="Times New Roman"/>
          <w:color w:val="333333"/>
          <w:kern w:val="0"/>
          <w:sz w:val="32"/>
          <w:szCs w:val="32"/>
        </w:rPr>
      </w:pPr>
      <w:r>
        <w:rPr>
          <w:rFonts w:ascii="仿宋" w:eastAsia="仿宋" w:hAnsi="仿宋" w:cs="宋体"/>
          <w:color w:val="333333"/>
          <w:kern w:val="0"/>
          <w:sz w:val="32"/>
          <w:szCs w:val="32"/>
        </w:rPr>
        <w:t>江西师范大学附属中学赣江创新研究院分校（以下简称江西师大附中赣江院分校）是配套服务于中科院赣江创新研究院的一所集幼儿园、小学、初中、高中各学段于一体的赣州市属公办学校，于</w:t>
      </w:r>
      <w:r>
        <w:rPr>
          <w:rFonts w:ascii="仿宋" w:eastAsia="仿宋" w:hAnsi="仿宋" w:cs="宋体"/>
          <w:color w:val="333333"/>
          <w:kern w:val="0"/>
          <w:sz w:val="32"/>
          <w:szCs w:val="32"/>
        </w:rPr>
        <w:t>2022</w:t>
      </w:r>
      <w:r>
        <w:rPr>
          <w:rFonts w:ascii="仿宋" w:eastAsia="仿宋" w:hAnsi="仿宋" w:cs="宋体"/>
          <w:color w:val="333333"/>
          <w:kern w:val="0"/>
          <w:sz w:val="32"/>
          <w:szCs w:val="32"/>
        </w:rPr>
        <w:t>年</w:t>
      </w:r>
      <w:r>
        <w:rPr>
          <w:rFonts w:ascii="仿宋" w:eastAsia="仿宋" w:hAnsi="仿宋" w:cs="宋体"/>
          <w:color w:val="333333"/>
          <w:kern w:val="0"/>
          <w:sz w:val="32"/>
          <w:szCs w:val="32"/>
        </w:rPr>
        <w:t>9</w:t>
      </w:r>
      <w:r>
        <w:rPr>
          <w:rFonts w:ascii="仿宋" w:eastAsia="仿宋" w:hAnsi="仿宋" w:cs="宋体"/>
          <w:color w:val="333333"/>
          <w:kern w:val="0"/>
          <w:sz w:val="32"/>
          <w:szCs w:val="32"/>
        </w:rPr>
        <w:t>月开学。为满足学校附属幼儿园发展需要，根据《赣州市人民政府办公室〈关于支持江西师范大学附属中学赣江创新研究院分校办学的通知〉》（赣市府办字〔</w:t>
      </w:r>
      <w:r>
        <w:rPr>
          <w:rFonts w:ascii="仿宋" w:eastAsia="仿宋" w:hAnsi="仿宋" w:cs="宋体"/>
          <w:color w:val="333333"/>
          <w:kern w:val="0"/>
          <w:sz w:val="32"/>
          <w:szCs w:val="32"/>
        </w:rPr>
        <w:t>2022</w:t>
      </w:r>
      <w:r>
        <w:rPr>
          <w:rFonts w:ascii="仿宋" w:eastAsia="仿宋" w:hAnsi="仿宋" w:cs="宋体"/>
          <w:color w:val="333333"/>
          <w:kern w:val="0"/>
          <w:sz w:val="32"/>
          <w:szCs w:val="32"/>
        </w:rPr>
        <w:t>〕</w:t>
      </w:r>
      <w:r>
        <w:rPr>
          <w:rFonts w:ascii="仿宋" w:eastAsia="仿宋" w:hAnsi="仿宋" w:cs="宋体"/>
          <w:color w:val="333333"/>
          <w:kern w:val="0"/>
          <w:sz w:val="32"/>
          <w:szCs w:val="32"/>
        </w:rPr>
        <w:t>83</w:t>
      </w:r>
      <w:r>
        <w:rPr>
          <w:rFonts w:ascii="仿宋" w:eastAsia="仿宋" w:hAnsi="仿宋" w:cs="宋体"/>
          <w:color w:val="333333"/>
          <w:kern w:val="0"/>
          <w:sz w:val="32"/>
          <w:szCs w:val="32"/>
        </w:rPr>
        <w:t>号）有关精神，经研究决定面向</w:t>
      </w:r>
      <w:r>
        <w:rPr>
          <w:rFonts w:ascii="仿宋" w:eastAsia="仿宋" w:hAnsi="仿宋" w:cs="宋体" w:hint="eastAsia"/>
          <w:color w:val="333333"/>
          <w:kern w:val="0"/>
          <w:sz w:val="32"/>
          <w:szCs w:val="32"/>
        </w:rPr>
        <w:t>社会</w:t>
      </w:r>
      <w:r>
        <w:rPr>
          <w:rFonts w:ascii="仿宋" w:eastAsia="仿宋" w:hAnsi="仿宋" w:cs="宋体"/>
          <w:color w:val="333333"/>
          <w:kern w:val="0"/>
          <w:sz w:val="32"/>
          <w:szCs w:val="32"/>
        </w:rPr>
        <w:t>公开选调公办幼儿园优秀教师，具体事项公告如下。</w:t>
      </w:r>
    </w:p>
    <w:p w:rsidR="00AA2356" w:rsidRDefault="0098210E" w:rsidP="0098210E">
      <w:pPr>
        <w:widowControl/>
        <w:autoSpaceDE w:val="0"/>
        <w:adjustRightInd w:val="0"/>
        <w:snapToGrid w:val="0"/>
        <w:spacing w:line="540" w:lineRule="exact"/>
        <w:ind w:firstLine="640"/>
        <w:jc w:val="left"/>
        <w:rPr>
          <w:rFonts w:ascii="黑体" w:eastAsia="黑体" w:hAnsi="黑体" w:cs="Times New Roman"/>
          <w:color w:val="333333"/>
          <w:kern w:val="0"/>
          <w:sz w:val="32"/>
          <w:szCs w:val="32"/>
        </w:rPr>
      </w:pPr>
      <w:r>
        <w:rPr>
          <w:rFonts w:ascii="黑体" w:eastAsia="黑体" w:hAnsi="黑体" w:cs="宋体" w:hint="eastAsia"/>
          <w:color w:val="333333"/>
          <w:kern w:val="0"/>
          <w:sz w:val="32"/>
          <w:szCs w:val="32"/>
        </w:rPr>
        <w:t>一、选调原则及名额</w:t>
      </w:r>
    </w:p>
    <w:p w:rsidR="00AA2356" w:rsidRDefault="0098210E" w:rsidP="0098210E">
      <w:pPr>
        <w:widowControl/>
        <w:autoSpaceDE w:val="0"/>
        <w:adjustRightInd w:val="0"/>
        <w:snapToGrid w:val="0"/>
        <w:spacing w:line="540" w:lineRule="exact"/>
        <w:ind w:firstLine="640"/>
        <w:jc w:val="left"/>
        <w:rPr>
          <w:rFonts w:ascii="仿宋" w:eastAsia="仿宋" w:hAnsi="仿宋" w:cs="Times New Roman"/>
          <w:color w:val="333333"/>
          <w:kern w:val="0"/>
          <w:sz w:val="32"/>
          <w:szCs w:val="32"/>
        </w:rPr>
      </w:pPr>
      <w:r>
        <w:rPr>
          <w:rFonts w:ascii="仿宋" w:eastAsia="仿宋" w:hAnsi="仿宋" w:cs="宋体"/>
          <w:color w:val="333333"/>
          <w:kern w:val="0"/>
          <w:sz w:val="32"/>
          <w:szCs w:val="32"/>
        </w:rPr>
        <w:t>坚持公开、平等、竞争、择优和德才兼备的原则，公开选调公办幼儿园正式教师</w:t>
      </w:r>
      <w:r>
        <w:rPr>
          <w:rFonts w:ascii="仿宋" w:eastAsia="仿宋" w:hAnsi="仿宋" w:cs="宋体" w:hint="eastAsia"/>
          <w:color w:val="333333"/>
          <w:kern w:val="0"/>
          <w:sz w:val="32"/>
          <w:szCs w:val="32"/>
        </w:rPr>
        <w:t>9</w:t>
      </w:r>
      <w:r>
        <w:rPr>
          <w:rFonts w:ascii="仿宋" w:eastAsia="仿宋" w:hAnsi="仿宋" w:cs="宋体"/>
          <w:color w:val="333333"/>
          <w:kern w:val="0"/>
          <w:sz w:val="32"/>
          <w:szCs w:val="32"/>
        </w:rPr>
        <w:t>名。</w:t>
      </w:r>
    </w:p>
    <w:p w:rsidR="00AA2356" w:rsidRDefault="0098210E" w:rsidP="0098210E">
      <w:pPr>
        <w:widowControl/>
        <w:autoSpaceDE w:val="0"/>
        <w:adjustRightInd w:val="0"/>
        <w:snapToGrid w:val="0"/>
        <w:spacing w:line="540" w:lineRule="exact"/>
        <w:ind w:firstLine="64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二、选调条件</w:t>
      </w:r>
    </w:p>
    <w:p w:rsidR="00AA2356" w:rsidRDefault="0098210E" w:rsidP="0098210E">
      <w:pPr>
        <w:widowControl/>
        <w:autoSpaceDE w:val="0"/>
        <w:adjustRightInd w:val="0"/>
        <w:snapToGrid w:val="0"/>
        <w:spacing w:line="540" w:lineRule="exact"/>
        <w:ind w:firstLine="640"/>
        <w:jc w:val="left"/>
        <w:rPr>
          <w:rFonts w:ascii="楷体" w:eastAsia="楷体" w:hAnsi="楷体"/>
          <w:b/>
          <w:bCs/>
          <w:sz w:val="32"/>
          <w:szCs w:val="32"/>
        </w:rPr>
      </w:pPr>
      <w:r>
        <w:rPr>
          <w:rFonts w:ascii="楷体" w:eastAsia="楷体" w:hAnsi="楷体" w:cs="宋体" w:hint="eastAsia"/>
          <w:b/>
          <w:bCs/>
          <w:color w:val="333333"/>
          <w:kern w:val="0"/>
          <w:sz w:val="32"/>
          <w:szCs w:val="32"/>
        </w:rPr>
        <w:t>（一）基本条件</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遵纪守法，热爱</w:t>
      </w:r>
      <w:r>
        <w:rPr>
          <w:rFonts w:ascii="仿宋" w:eastAsia="仿宋" w:hAnsi="仿宋" w:hint="eastAsia"/>
          <w:sz w:val="32"/>
          <w:szCs w:val="32"/>
        </w:rPr>
        <w:t>幼儿</w:t>
      </w:r>
      <w:r>
        <w:rPr>
          <w:rFonts w:ascii="仿宋" w:eastAsia="仿宋" w:hAnsi="仿宋" w:hint="eastAsia"/>
          <w:sz w:val="32"/>
          <w:szCs w:val="32"/>
        </w:rPr>
        <w:t>教育事业</w:t>
      </w:r>
      <w:r>
        <w:rPr>
          <w:rFonts w:ascii="仿宋" w:eastAsia="仿宋" w:hAnsi="仿宋" w:hint="eastAsia"/>
          <w:sz w:val="32"/>
          <w:szCs w:val="32"/>
        </w:rPr>
        <w:t>，</w:t>
      </w:r>
      <w:r>
        <w:rPr>
          <w:rFonts w:ascii="仿宋" w:eastAsia="仿宋" w:hAnsi="仿宋" w:hint="eastAsia"/>
          <w:sz w:val="32"/>
          <w:szCs w:val="32"/>
        </w:rPr>
        <w:t>富有爱心、责任心</w:t>
      </w:r>
      <w:r>
        <w:rPr>
          <w:rFonts w:ascii="仿宋" w:eastAsia="仿宋" w:hAnsi="仿宋" w:hint="eastAsia"/>
          <w:sz w:val="32"/>
          <w:szCs w:val="32"/>
        </w:rPr>
        <w:t>。</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已取得教师资格证书。</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学历：具有</w:t>
      </w:r>
      <w:r>
        <w:rPr>
          <w:rFonts w:ascii="仿宋" w:eastAsia="仿宋" w:hAnsi="仿宋" w:hint="eastAsia"/>
          <w:sz w:val="32"/>
          <w:szCs w:val="32"/>
        </w:rPr>
        <w:t>大专及</w:t>
      </w:r>
      <w:r>
        <w:rPr>
          <w:rFonts w:ascii="仿宋" w:eastAsia="仿宋" w:hAnsi="仿宋" w:hint="eastAsia"/>
          <w:sz w:val="32"/>
          <w:szCs w:val="32"/>
        </w:rPr>
        <w:t>以上学历。</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专业：专科专业（早期教育</w:t>
      </w:r>
      <w:r>
        <w:rPr>
          <w:rFonts w:ascii="仿宋" w:eastAsia="仿宋" w:hAnsi="仿宋" w:hint="eastAsia"/>
          <w:sz w:val="32"/>
          <w:szCs w:val="32"/>
        </w:rPr>
        <w:t>670101K</w:t>
      </w:r>
      <w:r>
        <w:rPr>
          <w:rFonts w:ascii="仿宋" w:eastAsia="仿宋" w:hAnsi="仿宋" w:hint="eastAsia"/>
          <w:sz w:val="32"/>
          <w:szCs w:val="32"/>
        </w:rPr>
        <w:t>、学前教育</w:t>
      </w:r>
      <w:r>
        <w:rPr>
          <w:rFonts w:ascii="仿宋" w:eastAsia="仿宋" w:hAnsi="仿宋" w:hint="eastAsia"/>
          <w:sz w:val="32"/>
          <w:szCs w:val="32"/>
        </w:rPr>
        <w:t>670102K</w:t>
      </w:r>
      <w:r>
        <w:rPr>
          <w:rFonts w:ascii="仿宋" w:eastAsia="仿宋" w:hAnsi="仿宋" w:hint="eastAsia"/>
          <w:sz w:val="32"/>
          <w:szCs w:val="32"/>
        </w:rPr>
        <w:t>、音乐教育</w:t>
      </w:r>
      <w:r>
        <w:rPr>
          <w:rFonts w:ascii="仿宋" w:eastAsia="仿宋" w:hAnsi="仿宋" w:hint="eastAsia"/>
          <w:sz w:val="32"/>
          <w:szCs w:val="32"/>
        </w:rPr>
        <w:t>670112K</w:t>
      </w:r>
      <w:r>
        <w:rPr>
          <w:rFonts w:ascii="仿宋" w:eastAsia="仿宋" w:hAnsi="仿宋" w:hint="eastAsia"/>
          <w:sz w:val="32"/>
          <w:szCs w:val="32"/>
        </w:rPr>
        <w:t>、体育教育</w:t>
      </w:r>
      <w:r>
        <w:rPr>
          <w:rFonts w:ascii="仿宋" w:eastAsia="仿宋" w:hAnsi="仿宋" w:hint="eastAsia"/>
          <w:sz w:val="32"/>
          <w:szCs w:val="32"/>
        </w:rPr>
        <w:t>670114K</w:t>
      </w:r>
      <w:r>
        <w:rPr>
          <w:rFonts w:ascii="仿宋" w:eastAsia="仿宋" w:hAnsi="仿宋" w:hint="eastAsia"/>
          <w:sz w:val="32"/>
          <w:szCs w:val="32"/>
        </w:rPr>
        <w:t>、美术教育</w:t>
      </w:r>
      <w:r>
        <w:rPr>
          <w:rFonts w:ascii="仿宋" w:eastAsia="仿宋" w:hAnsi="仿宋" w:hint="eastAsia"/>
          <w:sz w:val="32"/>
          <w:szCs w:val="32"/>
        </w:rPr>
        <w:t>670113K</w:t>
      </w:r>
      <w:r>
        <w:rPr>
          <w:rFonts w:ascii="仿宋" w:eastAsia="仿宋" w:hAnsi="仿宋" w:hint="eastAsia"/>
          <w:sz w:val="32"/>
          <w:szCs w:val="32"/>
        </w:rPr>
        <w:t>、艺术教育</w:t>
      </w:r>
      <w:r>
        <w:rPr>
          <w:rFonts w:ascii="仿宋" w:eastAsia="仿宋" w:hAnsi="仿宋" w:hint="eastAsia"/>
          <w:sz w:val="32"/>
          <w:szCs w:val="32"/>
        </w:rPr>
        <w:t>670117K</w:t>
      </w:r>
      <w:r>
        <w:rPr>
          <w:rFonts w:ascii="仿宋" w:eastAsia="仿宋" w:hAnsi="仿宋" w:hint="eastAsia"/>
          <w:sz w:val="32"/>
          <w:szCs w:val="32"/>
        </w:rPr>
        <w:t>），本科专业（学前教育</w:t>
      </w:r>
      <w:r>
        <w:rPr>
          <w:rFonts w:ascii="仿宋" w:eastAsia="仿宋" w:hAnsi="仿宋" w:hint="eastAsia"/>
          <w:sz w:val="32"/>
          <w:szCs w:val="32"/>
        </w:rPr>
        <w:t>040106</w:t>
      </w:r>
      <w:r>
        <w:rPr>
          <w:rFonts w:ascii="仿宋" w:eastAsia="仿宋" w:hAnsi="仿宋" w:hint="eastAsia"/>
          <w:sz w:val="32"/>
          <w:szCs w:val="32"/>
        </w:rPr>
        <w:t>、艺术教育</w:t>
      </w:r>
      <w:r>
        <w:rPr>
          <w:rFonts w:ascii="仿宋" w:eastAsia="仿宋" w:hAnsi="仿宋" w:hint="eastAsia"/>
          <w:sz w:val="32"/>
          <w:szCs w:val="32"/>
        </w:rPr>
        <w:t>040105</w:t>
      </w:r>
      <w:r>
        <w:rPr>
          <w:rFonts w:ascii="仿宋" w:eastAsia="仿宋" w:hAnsi="仿宋" w:hint="eastAsia"/>
          <w:sz w:val="32"/>
          <w:szCs w:val="32"/>
        </w:rPr>
        <w:t>，体育教育</w:t>
      </w:r>
      <w:r>
        <w:rPr>
          <w:rFonts w:ascii="仿宋" w:eastAsia="仿宋" w:hAnsi="仿宋" w:hint="eastAsia"/>
          <w:sz w:val="32"/>
          <w:szCs w:val="32"/>
        </w:rPr>
        <w:t>040201</w:t>
      </w:r>
      <w:r>
        <w:rPr>
          <w:rFonts w:ascii="仿宋" w:eastAsia="仿宋" w:hAnsi="仿宋" w:hint="eastAsia"/>
          <w:sz w:val="32"/>
          <w:szCs w:val="32"/>
        </w:rPr>
        <w:t>、音乐与舞蹈学类</w:t>
      </w:r>
      <w:r>
        <w:rPr>
          <w:rFonts w:ascii="仿宋" w:eastAsia="仿宋" w:hAnsi="仿宋" w:hint="eastAsia"/>
          <w:sz w:val="32"/>
          <w:szCs w:val="32"/>
        </w:rPr>
        <w:t>1302</w:t>
      </w:r>
      <w:r>
        <w:rPr>
          <w:rFonts w:ascii="仿宋" w:eastAsia="仿宋" w:hAnsi="仿宋" w:hint="eastAsia"/>
          <w:sz w:val="32"/>
          <w:szCs w:val="32"/>
        </w:rPr>
        <w:t>、美术学类</w:t>
      </w:r>
      <w:r>
        <w:rPr>
          <w:rFonts w:ascii="仿宋" w:eastAsia="仿宋" w:hAnsi="仿宋" w:hint="eastAsia"/>
          <w:sz w:val="32"/>
          <w:szCs w:val="32"/>
        </w:rPr>
        <w:t>1304</w:t>
      </w:r>
      <w:r>
        <w:rPr>
          <w:rFonts w:ascii="仿宋" w:eastAsia="仿宋" w:hAnsi="仿宋" w:hint="eastAsia"/>
          <w:sz w:val="32"/>
          <w:szCs w:val="32"/>
        </w:rPr>
        <w:t>），研究生专业（学前教育学</w:t>
      </w:r>
      <w:r>
        <w:rPr>
          <w:rFonts w:ascii="仿宋" w:eastAsia="仿宋" w:hAnsi="仿宋" w:hint="eastAsia"/>
          <w:sz w:val="32"/>
          <w:szCs w:val="32"/>
        </w:rPr>
        <w:t>040105</w:t>
      </w:r>
      <w:r>
        <w:rPr>
          <w:rFonts w:ascii="仿宋" w:eastAsia="仿宋" w:hAnsi="仿宋" w:hint="eastAsia"/>
          <w:sz w:val="32"/>
          <w:szCs w:val="32"/>
        </w:rPr>
        <w:t>、体育学</w:t>
      </w:r>
      <w:r>
        <w:rPr>
          <w:rFonts w:ascii="仿宋" w:eastAsia="仿宋" w:hAnsi="仿宋" w:hint="eastAsia"/>
          <w:sz w:val="32"/>
          <w:szCs w:val="32"/>
        </w:rPr>
        <w:t>0403</w:t>
      </w:r>
      <w:r>
        <w:rPr>
          <w:rFonts w:ascii="仿宋" w:eastAsia="仿宋" w:hAnsi="仿宋" w:hint="eastAsia"/>
          <w:sz w:val="32"/>
          <w:szCs w:val="32"/>
        </w:rPr>
        <w:t>、音乐与舞蹈学</w:t>
      </w:r>
      <w:r>
        <w:rPr>
          <w:rFonts w:ascii="仿宋" w:eastAsia="仿宋" w:hAnsi="仿宋" w:hint="eastAsia"/>
          <w:sz w:val="32"/>
          <w:szCs w:val="32"/>
        </w:rPr>
        <w:t>1302</w:t>
      </w:r>
      <w:r>
        <w:rPr>
          <w:rFonts w:ascii="仿宋" w:eastAsia="仿宋" w:hAnsi="仿宋" w:hint="eastAsia"/>
          <w:sz w:val="32"/>
          <w:szCs w:val="32"/>
        </w:rPr>
        <w:t>、美术学</w:t>
      </w:r>
      <w:r>
        <w:rPr>
          <w:rFonts w:ascii="仿宋" w:eastAsia="仿宋" w:hAnsi="仿宋" w:hint="eastAsia"/>
          <w:sz w:val="32"/>
          <w:szCs w:val="32"/>
        </w:rPr>
        <w:t>1304</w:t>
      </w:r>
      <w:r>
        <w:rPr>
          <w:rFonts w:ascii="仿宋" w:eastAsia="仿宋" w:hAnsi="仿宋" w:hint="eastAsia"/>
          <w:sz w:val="32"/>
          <w:szCs w:val="32"/>
        </w:rPr>
        <w:t>）。</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正式入职公办幼儿园工作满</w:t>
      </w:r>
      <w:r>
        <w:rPr>
          <w:rFonts w:ascii="仿宋" w:eastAsia="仿宋" w:hAnsi="仿宋" w:hint="eastAsia"/>
          <w:sz w:val="32"/>
          <w:szCs w:val="32"/>
        </w:rPr>
        <w:t>5</w:t>
      </w:r>
      <w:r>
        <w:rPr>
          <w:rFonts w:ascii="仿宋" w:eastAsia="仿宋" w:hAnsi="仿宋" w:hint="eastAsia"/>
          <w:sz w:val="32"/>
          <w:szCs w:val="32"/>
        </w:rPr>
        <w:t>年（含）以上（截止计算时间为</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月），师德考核、年度考核均合格及以上。</w:t>
      </w:r>
    </w:p>
    <w:p w:rsidR="00AA2356" w:rsidRPr="001D2107" w:rsidRDefault="0098210E" w:rsidP="0098210E">
      <w:pPr>
        <w:widowControl/>
        <w:adjustRightInd w:val="0"/>
        <w:snapToGrid w:val="0"/>
        <w:spacing w:line="540" w:lineRule="exact"/>
        <w:ind w:firstLineChars="200" w:firstLine="640"/>
        <w:jc w:val="left"/>
        <w:rPr>
          <w:rFonts w:ascii="宋体" w:eastAsia="宋体" w:hAnsi="宋体" w:cs="宋体"/>
          <w:color w:val="000000" w:themeColor="text1"/>
          <w:kern w:val="0"/>
          <w:sz w:val="28"/>
          <w:szCs w:val="28"/>
        </w:rPr>
      </w:pPr>
      <w:r w:rsidRPr="001D2107">
        <w:rPr>
          <w:rFonts w:ascii="仿宋" w:eastAsia="仿宋" w:hAnsi="仿宋" w:hint="eastAsia"/>
          <w:sz w:val="32"/>
          <w:szCs w:val="32"/>
        </w:rPr>
        <w:lastRenderedPageBreak/>
        <w:t>6.</w:t>
      </w:r>
      <w:r w:rsidRPr="001D2107">
        <w:rPr>
          <w:rFonts w:ascii="宋体" w:eastAsia="宋体" w:hAnsi="宋体" w:cs="宋体"/>
          <w:color w:val="000000" w:themeColor="text1"/>
          <w:kern w:val="0"/>
          <w:sz w:val="28"/>
          <w:szCs w:val="28"/>
        </w:rPr>
        <w:t>有下列情形之一者不得报名参加此次</w:t>
      </w:r>
      <w:r w:rsidRPr="001D2107">
        <w:rPr>
          <w:rFonts w:ascii="宋体" w:eastAsia="宋体" w:hAnsi="宋体" w:cs="宋体" w:hint="eastAsia"/>
          <w:color w:val="000000" w:themeColor="text1"/>
          <w:kern w:val="0"/>
          <w:sz w:val="28"/>
          <w:szCs w:val="28"/>
        </w:rPr>
        <w:t>选调</w:t>
      </w:r>
      <w:r w:rsidRPr="001D2107">
        <w:rPr>
          <w:rFonts w:ascii="宋体" w:eastAsia="宋体" w:hAnsi="宋体" w:cs="宋体"/>
          <w:color w:val="000000" w:themeColor="text1"/>
          <w:kern w:val="0"/>
          <w:sz w:val="28"/>
          <w:szCs w:val="28"/>
        </w:rPr>
        <w:t>考试：</w:t>
      </w:r>
    </w:p>
    <w:p w:rsidR="00AA2356" w:rsidRPr="001D2107" w:rsidRDefault="0098210E" w:rsidP="0098210E">
      <w:pPr>
        <w:widowControl/>
        <w:adjustRightInd w:val="0"/>
        <w:snapToGrid w:val="0"/>
        <w:spacing w:line="540" w:lineRule="exact"/>
        <w:ind w:firstLineChars="200" w:firstLine="640"/>
        <w:jc w:val="left"/>
        <w:rPr>
          <w:rFonts w:ascii="仿宋" w:eastAsia="仿宋" w:hAnsi="仿宋"/>
          <w:sz w:val="32"/>
          <w:szCs w:val="32"/>
        </w:rPr>
      </w:pPr>
      <w:r w:rsidRPr="001D2107">
        <w:rPr>
          <w:rFonts w:ascii="仿宋" w:eastAsia="仿宋" w:hAnsi="仿宋"/>
          <w:sz w:val="32"/>
          <w:szCs w:val="32"/>
        </w:rPr>
        <w:t>（</w:t>
      </w:r>
      <w:r w:rsidRPr="001D2107">
        <w:rPr>
          <w:rFonts w:ascii="仿宋" w:eastAsia="仿宋" w:hAnsi="仿宋"/>
          <w:sz w:val="32"/>
          <w:szCs w:val="32"/>
        </w:rPr>
        <w:t>1</w:t>
      </w:r>
      <w:r w:rsidRPr="001D2107">
        <w:rPr>
          <w:rFonts w:ascii="仿宋" w:eastAsia="仿宋" w:hAnsi="仿宋"/>
          <w:sz w:val="32"/>
          <w:szCs w:val="32"/>
        </w:rPr>
        <w:t>）正在受司法机关立案侦查、纪检监察部门立案审查的或受</w:t>
      </w:r>
      <w:r w:rsidRPr="001D2107">
        <w:rPr>
          <w:rFonts w:ascii="仿宋" w:eastAsia="仿宋" w:hAnsi="仿宋"/>
          <w:sz w:val="32"/>
          <w:szCs w:val="32"/>
        </w:rPr>
        <w:t>过刑事处罚的</w:t>
      </w:r>
      <w:r w:rsidRPr="001D2107">
        <w:rPr>
          <w:rFonts w:ascii="仿宋" w:eastAsia="仿宋" w:hAnsi="仿宋"/>
          <w:sz w:val="32"/>
          <w:szCs w:val="32"/>
        </w:rPr>
        <w:t>;</w:t>
      </w:r>
    </w:p>
    <w:p w:rsidR="00AA2356" w:rsidRPr="001D2107" w:rsidRDefault="0098210E" w:rsidP="0098210E">
      <w:pPr>
        <w:widowControl/>
        <w:adjustRightInd w:val="0"/>
        <w:snapToGrid w:val="0"/>
        <w:spacing w:line="540" w:lineRule="exact"/>
        <w:ind w:firstLineChars="200" w:firstLine="640"/>
        <w:jc w:val="left"/>
        <w:rPr>
          <w:rFonts w:ascii="仿宋" w:eastAsia="仿宋" w:hAnsi="仿宋"/>
          <w:sz w:val="32"/>
          <w:szCs w:val="32"/>
        </w:rPr>
      </w:pPr>
      <w:r w:rsidRPr="001D2107">
        <w:rPr>
          <w:rFonts w:ascii="仿宋" w:eastAsia="仿宋" w:hAnsi="仿宋"/>
          <w:sz w:val="32"/>
          <w:szCs w:val="32"/>
        </w:rPr>
        <w:t>（</w:t>
      </w:r>
      <w:r w:rsidRPr="001D2107">
        <w:rPr>
          <w:rFonts w:ascii="仿宋" w:eastAsia="仿宋" w:hAnsi="仿宋"/>
          <w:sz w:val="32"/>
          <w:szCs w:val="32"/>
        </w:rPr>
        <w:t>2</w:t>
      </w:r>
      <w:r w:rsidRPr="001D2107">
        <w:rPr>
          <w:rFonts w:ascii="仿宋" w:eastAsia="仿宋" w:hAnsi="仿宋"/>
          <w:sz w:val="32"/>
          <w:szCs w:val="32"/>
        </w:rPr>
        <w:t>）曾受党纪政纪处分的</w:t>
      </w:r>
      <w:r w:rsidRPr="001D2107">
        <w:rPr>
          <w:rFonts w:ascii="仿宋" w:eastAsia="仿宋" w:hAnsi="仿宋"/>
          <w:sz w:val="32"/>
          <w:szCs w:val="32"/>
        </w:rPr>
        <w:t>;</w:t>
      </w:r>
    </w:p>
    <w:p w:rsidR="00AA2356" w:rsidRPr="001D2107" w:rsidRDefault="0098210E" w:rsidP="0098210E">
      <w:pPr>
        <w:widowControl/>
        <w:adjustRightInd w:val="0"/>
        <w:snapToGrid w:val="0"/>
        <w:spacing w:line="540" w:lineRule="exact"/>
        <w:ind w:firstLineChars="200" w:firstLine="640"/>
        <w:jc w:val="left"/>
        <w:rPr>
          <w:rFonts w:ascii="仿宋" w:eastAsia="仿宋" w:hAnsi="仿宋"/>
          <w:sz w:val="32"/>
          <w:szCs w:val="32"/>
        </w:rPr>
      </w:pPr>
      <w:r w:rsidRPr="001D2107">
        <w:rPr>
          <w:rFonts w:ascii="仿宋" w:eastAsia="仿宋" w:hAnsi="仿宋"/>
          <w:sz w:val="32"/>
          <w:szCs w:val="32"/>
        </w:rPr>
        <w:t>（</w:t>
      </w:r>
      <w:r w:rsidRPr="001D2107">
        <w:rPr>
          <w:rFonts w:ascii="仿宋" w:eastAsia="仿宋" w:hAnsi="仿宋"/>
          <w:sz w:val="32"/>
          <w:szCs w:val="32"/>
        </w:rPr>
        <w:t>3</w:t>
      </w:r>
      <w:r w:rsidRPr="001D2107">
        <w:rPr>
          <w:rFonts w:ascii="仿宋" w:eastAsia="仿宋" w:hAnsi="仿宋"/>
          <w:sz w:val="32"/>
          <w:szCs w:val="32"/>
        </w:rPr>
        <w:t>）社会治安综合治理和安全生产等工作被</w:t>
      </w:r>
      <w:r w:rsidRPr="001D2107">
        <w:rPr>
          <w:rFonts w:ascii="仿宋" w:eastAsia="仿宋" w:hAnsi="仿宋"/>
          <w:sz w:val="32"/>
          <w:szCs w:val="32"/>
        </w:rPr>
        <w:t>“</w:t>
      </w:r>
      <w:r w:rsidRPr="001D2107">
        <w:rPr>
          <w:rFonts w:ascii="仿宋" w:eastAsia="仿宋" w:hAnsi="仿宋"/>
          <w:sz w:val="32"/>
          <w:szCs w:val="32"/>
        </w:rPr>
        <w:t>一票否决</w:t>
      </w:r>
      <w:r w:rsidRPr="001D2107">
        <w:rPr>
          <w:rFonts w:ascii="仿宋" w:eastAsia="仿宋" w:hAnsi="仿宋"/>
          <w:sz w:val="32"/>
          <w:szCs w:val="32"/>
        </w:rPr>
        <w:t>”</w:t>
      </w:r>
      <w:r w:rsidRPr="001D2107">
        <w:rPr>
          <w:rFonts w:ascii="仿宋" w:eastAsia="仿宋" w:hAnsi="仿宋"/>
          <w:sz w:val="32"/>
          <w:szCs w:val="32"/>
        </w:rPr>
        <w:t>的；</w:t>
      </w:r>
    </w:p>
    <w:p w:rsidR="00AA2356" w:rsidRPr="001D2107" w:rsidRDefault="0098210E" w:rsidP="0098210E">
      <w:pPr>
        <w:widowControl/>
        <w:adjustRightInd w:val="0"/>
        <w:snapToGrid w:val="0"/>
        <w:spacing w:line="540" w:lineRule="exact"/>
        <w:ind w:firstLineChars="200" w:firstLine="640"/>
        <w:jc w:val="left"/>
        <w:rPr>
          <w:rFonts w:ascii="仿宋" w:eastAsia="仿宋" w:hAnsi="仿宋"/>
          <w:sz w:val="32"/>
          <w:szCs w:val="32"/>
        </w:rPr>
      </w:pPr>
      <w:r w:rsidRPr="001D2107">
        <w:rPr>
          <w:rFonts w:ascii="仿宋" w:eastAsia="仿宋" w:hAnsi="仿宋"/>
          <w:sz w:val="32"/>
          <w:szCs w:val="32"/>
        </w:rPr>
        <w:t>（</w:t>
      </w:r>
      <w:r w:rsidRPr="001D2107">
        <w:rPr>
          <w:rFonts w:ascii="仿宋" w:eastAsia="仿宋" w:hAnsi="仿宋"/>
          <w:sz w:val="32"/>
          <w:szCs w:val="32"/>
        </w:rPr>
        <w:t>4</w:t>
      </w:r>
      <w:r w:rsidRPr="001D2107">
        <w:rPr>
          <w:rFonts w:ascii="仿宋" w:eastAsia="仿宋" w:hAnsi="仿宋"/>
          <w:sz w:val="32"/>
          <w:szCs w:val="32"/>
        </w:rPr>
        <w:t>）</w:t>
      </w:r>
      <w:r w:rsidRPr="001D2107">
        <w:rPr>
          <w:rFonts w:ascii="仿宋" w:eastAsia="仿宋" w:hAnsi="仿宋"/>
          <w:sz w:val="32"/>
          <w:szCs w:val="32"/>
        </w:rPr>
        <w:t>2006</w:t>
      </w:r>
      <w:r w:rsidRPr="001D2107">
        <w:rPr>
          <w:rFonts w:ascii="仿宋" w:eastAsia="仿宋" w:hAnsi="仿宋"/>
          <w:sz w:val="32"/>
          <w:szCs w:val="32"/>
        </w:rPr>
        <w:t>年</w:t>
      </w:r>
      <w:r w:rsidRPr="001D2107">
        <w:rPr>
          <w:rFonts w:ascii="仿宋" w:eastAsia="仿宋" w:hAnsi="仿宋"/>
          <w:sz w:val="32"/>
          <w:szCs w:val="32"/>
        </w:rPr>
        <w:t>1</w:t>
      </w:r>
      <w:r w:rsidRPr="001D2107">
        <w:rPr>
          <w:rFonts w:ascii="仿宋" w:eastAsia="仿宋" w:hAnsi="仿宋"/>
          <w:sz w:val="32"/>
          <w:szCs w:val="32"/>
        </w:rPr>
        <w:t>月以后未通过公开招考方式进入的教师；</w:t>
      </w:r>
    </w:p>
    <w:p w:rsidR="001D2107" w:rsidRDefault="0098210E" w:rsidP="0098210E">
      <w:pPr>
        <w:widowControl/>
        <w:adjustRightInd w:val="0"/>
        <w:snapToGrid w:val="0"/>
        <w:spacing w:line="540" w:lineRule="exact"/>
        <w:ind w:firstLineChars="200" w:firstLine="640"/>
        <w:jc w:val="left"/>
        <w:rPr>
          <w:rFonts w:ascii="仿宋" w:eastAsia="仿宋" w:hAnsi="仿宋" w:hint="eastAsia"/>
          <w:sz w:val="32"/>
          <w:szCs w:val="32"/>
        </w:rPr>
      </w:pPr>
      <w:r w:rsidRPr="001D2107">
        <w:rPr>
          <w:rFonts w:ascii="仿宋" w:eastAsia="仿宋" w:hAnsi="仿宋"/>
          <w:sz w:val="32"/>
          <w:szCs w:val="32"/>
        </w:rPr>
        <w:t>（</w:t>
      </w:r>
      <w:r w:rsidRPr="001D2107">
        <w:rPr>
          <w:rFonts w:ascii="仿宋" w:eastAsia="仿宋" w:hAnsi="仿宋"/>
          <w:sz w:val="32"/>
          <w:szCs w:val="32"/>
        </w:rPr>
        <w:t>5</w:t>
      </w:r>
      <w:r w:rsidRPr="001D2107">
        <w:rPr>
          <w:rFonts w:ascii="仿宋" w:eastAsia="仿宋" w:hAnsi="仿宋"/>
          <w:sz w:val="32"/>
          <w:szCs w:val="32"/>
        </w:rPr>
        <w:t>）法律、法规规定的其他情形。</w:t>
      </w:r>
    </w:p>
    <w:p w:rsidR="00AA2356" w:rsidRPr="001D2107" w:rsidRDefault="0098210E" w:rsidP="0098210E">
      <w:pPr>
        <w:widowControl/>
        <w:adjustRightInd w:val="0"/>
        <w:snapToGrid w:val="0"/>
        <w:spacing w:line="540" w:lineRule="exact"/>
        <w:ind w:firstLineChars="200" w:firstLine="643"/>
        <w:jc w:val="left"/>
        <w:rPr>
          <w:rFonts w:ascii="仿宋" w:eastAsia="仿宋" w:hAnsi="仿宋"/>
          <w:sz w:val="32"/>
          <w:szCs w:val="32"/>
        </w:rPr>
      </w:pPr>
      <w:r>
        <w:rPr>
          <w:rFonts w:ascii="楷体" w:eastAsia="楷体" w:hAnsi="楷体" w:cs="宋体" w:hint="eastAsia"/>
          <w:b/>
          <w:bCs/>
          <w:color w:val="333333"/>
          <w:kern w:val="0"/>
          <w:sz w:val="32"/>
          <w:szCs w:val="32"/>
        </w:rPr>
        <w:t>（二）选调范围及对象</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凡符合以上基本条件，且满足以下条件之一者可报名：</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省特级教师、省学科带头人</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4</w:t>
      </w:r>
      <w:r>
        <w:rPr>
          <w:rFonts w:ascii="仿宋" w:eastAsia="仿宋" w:hAnsi="仿宋" w:hint="eastAsia"/>
          <w:sz w:val="32"/>
          <w:szCs w:val="32"/>
        </w:rPr>
        <w:t>0</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198</w:t>
      </w:r>
      <w:r>
        <w:rPr>
          <w:rFonts w:ascii="仿宋" w:eastAsia="仿宋" w:hAnsi="仿宋" w:hint="eastAsia"/>
          <w:sz w:val="32"/>
          <w:szCs w:val="32"/>
        </w:rPr>
        <w:t>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r>
        <w:rPr>
          <w:rFonts w:ascii="仿宋" w:eastAsia="仿宋" w:hAnsi="仿宋" w:cs="宋体" w:hint="eastAsia"/>
          <w:color w:val="333333"/>
          <w:kern w:val="0"/>
          <w:sz w:val="32"/>
          <w:szCs w:val="32"/>
        </w:rPr>
        <w:t>；</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sz w:val="32"/>
          <w:szCs w:val="32"/>
        </w:rPr>
      </w:pP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省骨干教师</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设区</w:t>
      </w:r>
      <w:r>
        <w:rPr>
          <w:rFonts w:ascii="仿宋" w:eastAsia="仿宋" w:hAnsi="仿宋" w:cs="宋体"/>
          <w:color w:val="333333"/>
          <w:kern w:val="0"/>
          <w:sz w:val="32"/>
          <w:szCs w:val="32"/>
        </w:rPr>
        <w:t>市学科带头人</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38</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198</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设区</w:t>
      </w:r>
      <w:r>
        <w:rPr>
          <w:rFonts w:ascii="仿宋" w:eastAsia="仿宋" w:hAnsi="仿宋" w:hint="eastAsia"/>
          <w:sz w:val="32"/>
          <w:szCs w:val="32"/>
        </w:rPr>
        <w:t>市骨干教师</w:t>
      </w:r>
      <w:r>
        <w:rPr>
          <w:rFonts w:ascii="仿宋" w:eastAsia="仿宋" w:hAnsi="仿宋" w:hint="eastAsia"/>
          <w:sz w:val="32"/>
          <w:szCs w:val="32"/>
        </w:rPr>
        <w:t>、</w:t>
      </w:r>
      <w:r>
        <w:rPr>
          <w:rFonts w:ascii="仿宋" w:eastAsia="仿宋" w:hAnsi="仿宋" w:hint="eastAsia"/>
          <w:sz w:val="32"/>
          <w:szCs w:val="32"/>
        </w:rPr>
        <w:t>县级学前教育学科带头人</w:t>
      </w:r>
      <w:r>
        <w:rPr>
          <w:rFonts w:ascii="仿宋" w:eastAsia="仿宋" w:hAnsi="仿宋" w:hint="eastAsia"/>
          <w:sz w:val="32"/>
          <w:szCs w:val="32"/>
        </w:rPr>
        <w:t>，</w:t>
      </w:r>
      <w:r>
        <w:rPr>
          <w:rFonts w:ascii="仿宋" w:eastAsia="仿宋" w:hAnsi="仿宋" w:hint="eastAsia"/>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36</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198</w:t>
      </w:r>
      <w:r>
        <w:rPr>
          <w:rFonts w:ascii="仿宋" w:eastAsia="仿宋" w:hAnsi="仿宋" w:hint="eastAsia"/>
          <w:sz w:val="32"/>
          <w:szCs w:val="32"/>
        </w:rPr>
        <w:t>7</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在近五年内</w:t>
      </w:r>
      <w:r>
        <w:rPr>
          <w:rFonts w:ascii="仿宋" w:eastAsia="仿宋" w:hAnsi="仿宋" w:hint="eastAsia"/>
          <w:sz w:val="32"/>
          <w:szCs w:val="32"/>
        </w:rPr>
        <w:t>参加教育主管部门组织的学前教育</w:t>
      </w:r>
      <w:r>
        <w:rPr>
          <w:rFonts w:ascii="仿宋" w:eastAsia="仿宋" w:hAnsi="仿宋" w:hint="eastAsia"/>
          <w:sz w:val="32"/>
          <w:szCs w:val="32"/>
        </w:rPr>
        <w:t>或幼儿园教师</w:t>
      </w:r>
      <w:r>
        <w:rPr>
          <w:rFonts w:ascii="仿宋" w:eastAsia="仿宋" w:hAnsi="仿宋" w:hint="eastAsia"/>
          <w:sz w:val="32"/>
          <w:szCs w:val="32"/>
        </w:rPr>
        <w:t>教学竞赛</w:t>
      </w:r>
      <w:r>
        <w:rPr>
          <w:rFonts w:ascii="仿宋" w:eastAsia="仿宋" w:hAnsi="仿宋" w:hint="eastAsia"/>
          <w:sz w:val="32"/>
          <w:szCs w:val="32"/>
        </w:rPr>
        <w:t>、</w:t>
      </w:r>
      <w:r>
        <w:rPr>
          <w:rFonts w:ascii="仿宋" w:eastAsia="仿宋" w:hAnsi="仿宋" w:hint="eastAsia"/>
          <w:sz w:val="32"/>
          <w:szCs w:val="32"/>
        </w:rPr>
        <w:t>教学成果</w:t>
      </w:r>
      <w:r>
        <w:rPr>
          <w:rFonts w:ascii="仿宋" w:eastAsia="仿宋" w:hAnsi="仿宋" w:hint="eastAsia"/>
          <w:sz w:val="32"/>
          <w:szCs w:val="32"/>
        </w:rPr>
        <w:t>展示、教师素质或教师技能竞赛</w:t>
      </w:r>
      <w:r>
        <w:rPr>
          <w:rFonts w:ascii="仿宋" w:eastAsia="仿宋" w:hAnsi="仿宋" w:hint="eastAsia"/>
          <w:sz w:val="32"/>
          <w:szCs w:val="32"/>
        </w:rPr>
        <w:t>活动，荣获</w:t>
      </w:r>
      <w:r>
        <w:rPr>
          <w:rFonts w:ascii="仿宋" w:eastAsia="仿宋" w:hAnsi="仿宋" w:hint="eastAsia"/>
          <w:sz w:val="32"/>
          <w:szCs w:val="32"/>
        </w:rPr>
        <w:t>设区</w:t>
      </w:r>
      <w:r>
        <w:rPr>
          <w:rFonts w:ascii="仿宋" w:eastAsia="仿宋" w:hAnsi="仿宋" w:hint="eastAsia"/>
          <w:sz w:val="32"/>
          <w:szCs w:val="32"/>
        </w:rPr>
        <w:t>市级一等奖，</w:t>
      </w:r>
      <w:r>
        <w:rPr>
          <w:rFonts w:ascii="仿宋" w:eastAsia="仿宋" w:hAnsi="仿宋" w:hint="eastAsia"/>
          <w:sz w:val="32"/>
          <w:szCs w:val="32"/>
        </w:rPr>
        <w:t>或</w:t>
      </w:r>
      <w:r>
        <w:rPr>
          <w:rFonts w:ascii="仿宋" w:eastAsia="仿宋" w:hAnsi="仿宋" w:hint="eastAsia"/>
          <w:sz w:val="32"/>
          <w:szCs w:val="32"/>
        </w:rPr>
        <w:t>省级一、二等奖，国家级一、二、三等奖的获奖者</w:t>
      </w:r>
      <w:r>
        <w:rPr>
          <w:rFonts w:ascii="仿宋" w:eastAsia="仿宋" w:hAnsi="仿宋" w:hint="eastAsia"/>
          <w:sz w:val="32"/>
          <w:szCs w:val="32"/>
        </w:rPr>
        <w:t>，</w:t>
      </w:r>
      <w:r>
        <w:rPr>
          <w:rFonts w:ascii="仿宋" w:eastAsia="仿宋" w:hAnsi="仿宋" w:hint="eastAsia"/>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36</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198</w:t>
      </w:r>
      <w:r>
        <w:rPr>
          <w:rFonts w:ascii="仿宋" w:eastAsia="仿宋" w:hAnsi="仿宋" w:hint="eastAsia"/>
          <w:sz w:val="32"/>
          <w:szCs w:val="32"/>
        </w:rPr>
        <w:t>7</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r>
        <w:rPr>
          <w:rFonts w:ascii="仿宋" w:eastAsia="仿宋" w:hAnsi="仿宋" w:hint="eastAsia"/>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hint="eastAsia"/>
          <w:sz w:val="32"/>
          <w:szCs w:val="32"/>
        </w:rPr>
        <w:t>5.</w:t>
      </w:r>
      <w:r>
        <w:rPr>
          <w:rFonts w:ascii="仿宋" w:eastAsia="仿宋" w:hAnsi="仿宋" w:hint="eastAsia"/>
          <w:sz w:val="32"/>
          <w:szCs w:val="32"/>
        </w:rPr>
        <w:t>市级优秀教师</w:t>
      </w:r>
      <w:r>
        <w:rPr>
          <w:rFonts w:ascii="仿宋" w:eastAsia="仿宋" w:hAnsi="仿宋" w:hint="eastAsia"/>
          <w:sz w:val="32"/>
          <w:szCs w:val="32"/>
        </w:rPr>
        <w:t>、</w:t>
      </w:r>
      <w:r>
        <w:rPr>
          <w:rFonts w:ascii="仿宋" w:eastAsia="仿宋" w:hAnsi="仿宋" w:hint="eastAsia"/>
          <w:sz w:val="32"/>
          <w:szCs w:val="32"/>
        </w:rPr>
        <w:t>优秀班主任</w:t>
      </w:r>
      <w:r>
        <w:rPr>
          <w:rFonts w:ascii="仿宋" w:eastAsia="仿宋" w:hAnsi="仿宋" w:hint="eastAsia"/>
          <w:sz w:val="32"/>
          <w:szCs w:val="32"/>
        </w:rPr>
        <w:t>，</w:t>
      </w:r>
      <w:r>
        <w:rPr>
          <w:rFonts w:ascii="仿宋" w:eastAsia="仿宋" w:hAnsi="仿宋" w:hint="eastAsia"/>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w:t>
      </w:r>
      <w:r>
        <w:rPr>
          <w:rFonts w:ascii="仿宋" w:eastAsia="仿宋" w:hAnsi="仿宋" w:hint="eastAsia"/>
          <w:sz w:val="32"/>
          <w:szCs w:val="32"/>
        </w:rPr>
        <w:t>0</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w:t>
      </w:r>
      <w:r>
        <w:rPr>
          <w:rFonts w:ascii="仿宋" w:eastAsia="仿宋" w:hAnsi="仿宋" w:hint="eastAsia"/>
          <w:sz w:val="32"/>
          <w:szCs w:val="32"/>
        </w:rPr>
        <w:t>93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r>
        <w:rPr>
          <w:rFonts w:ascii="仿宋" w:eastAsia="仿宋" w:hAnsi="仿宋" w:cs="宋体"/>
          <w:color w:val="333333"/>
          <w:kern w:val="0"/>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6.</w:t>
      </w:r>
      <w:r>
        <w:rPr>
          <w:rFonts w:ascii="仿宋" w:eastAsia="仿宋" w:hAnsi="仿宋" w:cs="宋体"/>
          <w:color w:val="333333"/>
          <w:kern w:val="0"/>
          <w:sz w:val="32"/>
          <w:szCs w:val="32"/>
        </w:rPr>
        <w:t>县级学前教育骨干教师</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w:t>
      </w:r>
      <w:r>
        <w:rPr>
          <w:rFonts w:ascii="仿宋" w:eastAsia="仿宋" w:hAnsi="仿宋" w:hint="eastAsia"/>
          <w:sz w:val="32"/>
          <w:szCs w:val="32"/>
        </w:rPr>
        <w:t>0</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w:t>
      </w:r>
      <w:r>
        <w:rPr>
          <w:rFonts w:ascii="仿宋" w:eastAsia="仿宋" w:hAnsi="仿宋" w:hint="eastAsia"/>
          <w:sz w:val="32"/>
          <w:szCs w:val="32"/>
        </w:rPr>
        <w:t>93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r>
        <w:rPr>
          <w:rFonts w:ascii="仿宋" w:eastAsia="仿宋" w:hAnsi="仿宋" w:cs="宋体"/>
          <w:color w:val="333333"/>
          <w:kern w:val="0"/>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sz w:val="32"/>
          <w:szCs w:val="32"/>
        </w:rPr>
      </w:pPr>
      <w:r>
        <w:rPr>
          <w:rFonts w:ascii="仿宋" w:eastAsia="仿宋" w:hAnsi="仿宋" w:cs="宋体" w:hint="eastAsia"/>
          <w:color w:val="333333"/>
          <w:kern w:val="0"/>
          <w:sz w:val="32"/>
          <w:szCs w:val="32"/>
        </w:rPr>
        <w:t>7.</w:t>
      </w:r>
      <w:r>
        <w:rPr>
          <w:rFonts w:ascii="仿宋" w:eastAsia="仿宋" w:hAnsi="仿宋" w:cs="宋体" w:hint="eastAsia"/>
          <w:color w:val="333333"/>
          <w:kern w:val="0"/>
          <w:sz w:val="32"/>
          <w:szCs w:val="32"/>
        </w:rPr>
        <w:t>在近五年内</w:t>
      </w:r>
      <w:r>
        <w:rPr>
          <w:rFonts w:ascii="仿宋" w:eastAsia="仿宋" w:hAnsi="仿宋" w:cs="宋体"/>
          <w:color w:val="333333"/>
          <w:kern w:val="0"/>
          <w:sz w:val="32"/>
          <w:szCs w:val="32"/>
        </w:rPr>
        <w:t>参加教育主管部门组织</w:t>
      </w:r>
      <w:r>
        <w:rPr>
          <w:rFonts w:ascii="仿宋" w:eastAsia="仿宋" w:hAnsi="仿宋" w:cs="宋体" w:hint="eastAsia"/>
          <w:color w:val="333333"/>
          <w:kern w:val="0"/>
          <w:sz w:val="32"/>
          <w:szCs w:val="32"/>
        </w:rPr>
        <w:t>的学前教育</w:t>
      </w:r>
      <w:r>
        <w:rPr>
          <w:rFonts w:ascii="仿宋" w:eastAsia="仿宋" w:hAnsi="仿宋" w:cs="宋体" w:hint="eastAsia"/>
          <w:color w:val="333333"/>
          <w:kern w:val="0"/>
          <w:sz w:val="32"/>
          <w:szCs w:val="32"/>
        </w:rPr>
        <w:t>或幼儿园教师</w:t>
      </w:r>
      <w:r>
        <w:rPr>
          <w:rFonts w:ascii="仿宋" w:eastAsia="仿宋" w:hAnsi="仿宋" w:cs="宋体"/>
          <w:color w:val="333333"/>
          <w:kern w:val="0"/>
          <w:sz w:val="32"/>
          <w:szCs w:val="32"/>
        </w:rPr>
        <w:t>教学竞赛</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教学成果</w:t>
      </w:r>
      <w:r>
        <w:rPr>
          <w:rFonts w:ascii="仿宋" w:eastAsia="仿宋" w:hAnsi="仿宋" w:cs="宋体" w:hint="eastAsia"/>
          <w:color w:val="333333"/>
          <w:kern w:val="0"/>
          <w:sz w:val="32"/>
          <w:szCs w:val="32"/>
        </w:rPr>
        <w:t>展示、教师素质或教师技能竞赛</w:t>
      </w:r>
      <w:r>
        <w:rPr>
          <w:rFonts w:ascii="仿宋" w:eastAsia="仿宋" w:hAnsi="仿宋" w:cs="宋体"/>
          <w:color w:val="333333"/>
          <w:kern w:val="0"/>
          <w:sz w:val="32"/>
          <w:szCs w:val="32"/>
        </w:rPr>
        <w:t>活动，荣获</w:t>
      </w:r>
      <w:r>
        <w:rPr>
          <w:rFonts w:ascii="仿宋" w:eastAsia="仿宋" w:hAnsi="仿宋" w:cs="宋体" w:hint="eastAsia"/>
          <w:color w:val="333333"/>
          <w:kern w:val="0"/>
          <w:sz w:val="32"/>
          <w:szCs w:val="32"/>
        </w:rPr>
        <w:t>设区</w:t>
      </w:r>
      <w:r>
        <w:rPr>
          <w:rFonts w:ascii="仿宋" w:eastAsia="仿宋" w:hAnsi="仿宋" w:cs="宋体"/>
          <w:color w:val="333333"/>
          <w:kern w:val="0"/>
          <w:sz w:val="32"/>
          <w:szCs w:val="32"/>
        </w:rPr>
        <w:t>市</w:t>
      </w:r>
      <w:r>
        <w:rPr>
          <w:rFonts w:ascii="仿宋" w:eastAsia="仿宋" w:hAnsi="仿宋" w:cs="宋体" w:hint="eastAsia"/>
          <w:color w:val="333333"/>
          <w:kern w:val="0"/>
          <w:sz w:val="32"/>
          <w:szCs w:val="32"/>
        </w:rPr>
        <w:t>二</w:t>
      </w:r>
      <w:r>
        <w:rPr>
          <w:rFonts w:ascii="仿宋" w:eastAsia="仿宋" w:hAnsi="仿宋" w:cs="宋体"/>
          <w:color w:val="333333"/>
          <w:kern w:val="0"/>
          <w:sz w:val="32"/>
          <w:szCs w:val="32"/>
        </w:rPr>
        <w:t>等奖</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县级一等奖的获得者</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且</w:t>
      </w:r>
      <w:r>
        <w:rPr>
          <w:rFonts w:ascii="仿宋" w:eastAsia="仿宋" w:hAnsi="仿宋" w:hint="eastAsia"/>
          <w:sz w:val="32"/>
          <w:szCs w:val="32"/>
        </w:rPr>
        <w:t>年龄</w:t>
      </w:r>
      <w:r>
        <w:rPr>
          <w:rFonts w:ascii="仿宋" w:eastAsia="仿宋" w:hAnsi="仿宋" w:hint="eastAsia"/>
          <w:sz w:val="32"/>
          <w:szCs w:val="32"/>
        </w:rPr>
        <w:t>不超过</w:t>
      </w:r>
      <w:r>
        <w:rPr>
          <w:rFonts w:ascii="仿宋" w:eastAsia="仿宋" w:hAnsi="仿宋" w:hint="eastAsia"/>
          <w:sz w:val="32"/>
          <w:szCs w:val="32"/>
        </w:rPr>
        <w:t>3</w:t>
      </w:r>
      <w:r>
        <w:rPr>
          <w:rFonts w:ascii="仿宋" w:eastAsia="仿宋" w:hAnsi="仿宋" w:hint="eastAsia"/>
          <w:sz w:val="32"/>
          <w:szCs w:val="32"/>
        </w:rPr>
        <w:t>0</w:t>
      </w:r>
      <w:r>
        <w:rPr>
          <w:rFonts w:ascii="仿宋" w:eastAsia="仿宋" w:hAnsi="仿宋" w:hint="eastAsia"/>
          <w:sz w:val="32"/>
          <w:szCs w:val="32"/>
        </w:rPr>
        <w:t>周岁</w:t>
      </w:r>
      <w:r>
        <w:rPr>
          <w:rFonts w:ascii="仿宋" w:eastAsia="仿宋" w:hAnsi="仿宋" w:hint="eastAsia"/>
          <w:sz w:val="32"/>
          <w:szCs w:val="32"/>
        </w:rPr>
        <w:t>（</w:t>
      </w:r>
      <w:r>
        <w:rPr>
          <w:rFonts w:ascii="仿宋" w:eastAsia="仿宋" w:hAnsi="仿宋" w:hint="eastAsia"/>
          <w:sz w:val="32"/>
          <w:szCs w:val="32"/>
        </w:rPr>
        <w:t>即</w:t>
      </w:r>
      <w:r>
        <w:rPr>
          <w:rFonts w:ascii="仿宋" w:eastAsia="仿宋" w:hAnsi="仿宋" w:hint="eastAsia"/>
          <w:sz w:val="32"/>
          <w:szCs w:val="32"/>
        </w:rPr>
        <w:t>19</w:t>
      </w:r>
      <w:r>
        <w:rPr>
          <w:rFonts w:ascii="仿宋" w:eastAsia="仿宋" w:hAnsi="仿宋" w:hint="eastAsia"/>
          <w:sz w:val="32"/>
          <w:szCs w:val="32"/>
        </w:rPr>
        <w:t>93</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日以后出生</w:t>
      </w:r>
      <w:r>
        <w:rPr>
          <w:rFonts w:ascii="仿宋" w:eastAsia="仿宋" w:hAnsi="仿宋" w:hint="eastAsia"/>
          <w:sz w:val="32"/>
          <w:szCs w:val="32"/>
        </w:rPr>
        <w:t>）。</w:t>
      </w:r>
    </w:p>
    <w:p w:rsidR="00AA2356" w:rsidRDefault="0098210E" w:rsidP="0098210E">
      <w:pPr>
        <w:widowControl/>
        <w:autoSpaceDE w:val="0"/>
        <w:adjustRightInd w:val="0"/>
        <w:snapToGrid w:val="0"/>
        <w:spacing w:line="540" w:lineRule="exact"/>
        <w:ind w:firstLine="64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三、选调程序及方式</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招聘程序包括线上报名、资格</w:t>
      </w:r>
      <w:r>
        <w:rPr>
          <w:rFonts w:ascii="仿宋" w:eastAsia="仿宋" w:hAnsi="仿宋" w:hint="eastAsia"/>
          <w:sz w:val="32"/>
          <w:szCs w:val="32"/>
        </w:rPr>
        <w:t>初</w:t>
      </w:r>
      <w:r>
        <w:rPr>
          <w:rFonts w:ascii="仿宋" w:eastAsia="仿宋" w:hAnsi="仿宋" w:hint="eastAsia"/>
          <w:sz w:val="32"/>
          <w:szCs w:val="32"/>
        </w:rPr>
        <w:t>审、</w:t>
      </w:r>
      <w:r>
        <w:rPr>
          <w:rFonts w:ascii="仿宋" w:eastAsia="仿宋" w:hAnsi="仿宋" w:hint="eastAsia"/>
          <w:sz w:val="32"/>
          <w:szCs w:val="32"/>
        </w:rPr>
        <w:t>考试（</w:t>
      </w:r>
      <w:r>
        <w:rPr>
          <w:rFonts w:ascii="仿宋" w:eastAsia="仿宋" w:hAnsi="仿宋" w:hint="eastAsia"/>
          <w:sz w:val="32"/>
          <w:szCs w:val="32"/>
        </w:rPr>
        <w:t>笔试</w:t>
      </w:r>
      <w:r>
        <w:rPr>
          <w:rFonts w:ascii="仿宋" w:eastAsia="仿宋" w:hAnsi="仿宋" w:hint="eastAsia"/>
          <w:sz w:val="32"/>
          <w:szCs w:val="32"/>
        </w:rPr>
        <w:t>和</w:t>
      </w:r>
      <w:r>
        <w:rPr>
          <w:rFonts w:ascii="仿宋" w:eastAsia="仿宋" w:hAnsi="仿宋" w:hint="eastAsia"/>
          <w:sz w:val="32"/>
          <w:szCs w:val="32"/>
        </w:rPr>
        <w:t>面试</w:t>
      </w:r>
      <w:r>
        <w:rPr>
          <w:rFonts w:ascii="仿宋" w:eastAsia="仿宋" w:hAnsi="仿宋" w:hint="eastAsia"/>
          <w:sz w:val="32"/>
          <w:szCs w:val="32"/>
        </w:rPr>
        <w:t>）</w:t>
      </w:r>
      <w:r>
        <w:rPr>
          <w:rFonts w:ascii="仿宋" w:eastAsia="仿宋" w:hAnsi="仿宋" w:hint="eastAsia"/>
          <w:sz w:val="32"/>
          <w:szCs w:val="32"/>
        </w:rPr>
        <w:t>、资格复审、体检、考察、公示、聘用等环节。</w:t>
      </w:r>
    </w:p>
    <w:p w:rsidR="00AA2356" w:rsidRDefault="0098210E" w:rsidP="0098210E">
      <w:pPr>
        <w:widowControl/>
        <w:autoSpaceDE w:val="0"/>
        <w:adjustRightInd w:val="0"/>
        <w:snapToGrid w:val="0"/>
        <w:spacing w:line="540" w:lineRule="exact"/>
        <w:ind w:firstLine="643"/>
        <w:jc w:val="left"/>
        <w:rPr>
          <w:rFonts w:ascii="楷体" w:eastAsia="楷体" w:hAnsi="楷体" w:cs="Times New Roman"/>
          <w:color w:val="333333"/>
          <w:kern w:val="0"/>
          <w:sz w:val="24"/>
          <w:szCs w:val="24"/>
        </w:rPr>
      </w:pPr>
      <w:r>
        <w:rPr>
          <w:rFonts w:ascii="楷体" w:eastAsia="楷体" w:hAnsi="楷体" w:cs="宋体" w:hint="eastAsia"/>
          <w:b/>
          <w:bCs/>
          <w:color w:val="333333"/>
          <w:kern w:val="0"/>
          <w:sz w:val="32"/>
          <w:szCs w:val="32"/>
        </w:rPr>
        <w:t>（一）报名</w:t>
      </w:r>
    </w:p>
    <w:p w:rsidR="00AA2356" w:rsidRDefault="0098210E" w:rsidP="0098210E">
      <w:pPr>
        <w:widowControl/>
        <w:autoSpaceDE w:val="0"/>
        <w:adjustRightInd w:val="0"/>
        <w:snapToGrid w:val="0"/>
        <w:spacing w:line="540" w:lineRule="exact"/>
        <w:ind w:firstLine="640"/>
        <w:jc w:val="left"/>
        <w:rPr>
          <w:rFonts w:ascii="仿宋" w:eastAsia="仿宋" w:hAnsi="仿宋" w:cs="Times New Roman"/>
          <w:color w:val="333333"/>
          <w:kern w:val="0"/>
          <w:sz w:val="24"/>
          <w:szCs w:val="24"/>
        </w:rPr>
      </w:pPr>
      <w:r>
        <w:rPr>
          <w:rFonts w:ascii="仿宋" w:eastAsia="仿宋" w:hAnsi="仿宋" w:cs="宋体"/>
          <w:color w:val="333333"/>
          <w:kern w:val="0"/>
          <w:sz w:val="32"/>
          <w:szCs w:val="32"/>
        </w:rPr>
        <w:t>1.</w:t>
      </w:r>
      <w:r>
        <w:rPr>
          <w:rFonts w:ascii="仿宋" w:eastAsia="仿宋" w:hAnsi="仿宋" w:cs="宋体"/>
          <w:color w:val="333333"/>
          <w:kern w:val="0"/>
          <w:sz w:val="32"/>
          <w:szCs w:val="32"/>
        </w:rPr>
        <w:t>报名时间：</w:t>
      </w:r>
      <w:r>
        <w:rPr>
          <w:rFonts w:ascii="仿宋" w:eastAsia="仿宋" w:hAnsi="仿宋" w:cs="宋体"/>
          <w:color w:val="333333"/>
          <w:kern w:val="0"/>
          <w:sz w:val="32"/>
          <w:szCs w:val="32"/>
        </w:rPr>
        <w:t>2023</w:t>
      </w:r>
      <w:r>
        <w:rPr>
          <w:rFonts w:ascii="仿宋" w:eastAsia="仿宋" w:hAnsi="仿宋" w:cs="宋体"/>
          <w:color w:val="333333"/>
          <w:kern w:val="0"/>
          <w:sz w:val="32"/>
          <w:szCs w:val="32"/>
        </w:rPr>
        <w:t>年</w:t>
      </w:r>
      <w:r>
        <w:rPr>
          <w:rFonts w:ascii="仿宋" w:eastAsia="仿宋" w:hAnsi="仿宋" w:cs="宋体" w:hint="eastAsia"/>
          <w:color w:val="333333"/>
          <w:kern w:val="0"/>
          <w:sz w:val="32"/>
          <w:szCs w:val="32"/>
        </w:rPr>
        <w:t>6</w:t>
      </w:r>
      <w:r>
        <w:rPr>
          <w:rFonts w:ascii="仿宋" w:eastAsia="仿宋" w:hAnsi="仿宋" w:cs="宋体"/>
          <w:color w:val="333333"/>
          <w:kern w:val="0"/>
          <w:sz w:val="32"/>
          <w:szCs w:val="32"/>
        </w:rPr>
        <w:t>月</w:t>
      </w: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日至</w:t>
      </w:r>
      <w:r>
        <w:rPr>
          <w:rFonts w:ascii="仿宋" w:eastAsia="仿宋" w:hAnsi="仿宋" w:cs="宋体"/>
          <w:color w:val="333333"/>
          <w:kern w:val="0"/>
          <w:sz w:val="32"/>
          <w:szCs w:val="32"/>
        </w:rPr>
        <w:t>2023</w:t>
      </w:r>
      <w:r>
        <w:rPr>
          <w:rFonts w:ascii="仿宋" w:eastAsia="仿宋" w:hAnsi="仿宋" w:cs="宋体"/>
          <w:color w:val="333333"/>
          <w:kern w:val="0"/>
          <w:sz w:val="32"/>
          <w:szCs w:val="32"/>
        </w:rPr>
        <w:t>年</w:t>
      </w:r>
      <w:r>
        <w:rPr>
          <w:rFonts w:ascii="仿宋" w:eastAsia="仿宋" w:hAnsi="仿宋" w:cs="宋体" w:hint="eastAsia"/>
          <w:color w:val="333333"/>
          <w:kern w:val="0"/>
          <w:sz w:val="32"/>
          <w:szCs w:val="32"/>
        </w:rPr>
        <w:t>6</w:t>
      </w:r>
      <w:r>
        <w:rPr>
          <w:rFonts w:ascii="仿宋" w:eastAsia="仿宋" w:hAnsi="仿宋" w:cs="宋体"/>
          <w:color w:val="333333"/>
          <w:kern w:val="0"/>
          <w:sz w:val="32"/>
          <w:szCs w:val="32"/>
        </w:rPr>
        <w:t>月</w:t>
      </w:r>
      <w:r>
        <w:rPr>
          <w:rFonts w:ascii="仿宋" w:eastAsia="仿宋" w:hAnsi="仿宋" w:cs="宋体" w:hint="eastAsia"/>
          <w:color w:val="333333"/>
          <w:kern w:val="0"/>
          <w:sz w:val="32"/>
          <w:szCs w:val="32"/>
        </w:rPr>
        <w:t>25</w:t>
      </w:r>
      <w:r>
        <w:rPr>
          <w:rFonts w:ascii="仿宋" w:eastAsia="仿宋" w:hAnsi="仿宋" w:cs="宋体"/>
          <w:color w:val="333333"/>
          <w:kern w:val="0"/>
          <w:sz w:val="32"/>
          <w:szCs w:val="32"/>
        </w:rPr>
        <w:t>日</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2.</w:t>
      </w:r>
      <w:r>
        <w:rPr>
          <w:rFonts w:ascii="仿宋" w:eastAsia="仿宋" w:hAnsi="仿宋" w:cs="宋体"/>
          <w:color w:val="333333"/>
          <w:kern w:val="0"/>
          <w:sz w:val="32"/>
          <w:szCs w:val="32"/>
        </w:rPr>
        <w:t>报名方式：采用线上报名方式，报名者扫</w:t>
      </w:r>
      <w:r>
        <w:rPr>
          <w:rFonts w:ascii="仿宋" w:eastAsia="仿宋" w:hAnsi="仿宋" w:cs="宋体"/>
          <w:b/>
          <w:bCs/>
          <w:color w:val="333333"/>
          <w:kern w:val="0"/>
          <w:sz w:val="32"/>
          <w:szCs w:val="32"/>
        </w:rPr>
        <w:t>线上报名二维码</w:t>
      </w:r>
      <w:r>
        <w:rPr>
          <w:rFonts w:ascii="仿宋" w:eastAsia="仿宋" w:hAnsi="仿宋" w:cs="宋体"/>
          <w:color w:val="333333"/>
          <w:kern w:val="0"/>
          <w:sz w:val="32"/>
          <w:szCs w:val="32"/>
        </w:rPr>
        <w:t>（见附件</w:t>
      </w:r>
      <w:r>
        <w:rPr>
          <w:rFonts w:ascii="仿宋" w:eastAsia="仿宋" w:hAnsi="仿宋" w:cs="宋体"/>
          <w:color w:val="333333"/>
          <w:kern w:val="0"/>
          <w:sz w:val="32"/>
          <w:szCs w:val="32"/>
        </w:rPr>
        <w:t>1</w:t>
      </w:r>
      <w:r>
        <w:rPr>
          <w:rFonts w:ascii="仿宋" w:eastAsia="仿宋" w:hAnsi="仿宋" w:cs="宋体"/>
          <w:color w:val="333333"/>
          <w:kern w:val="0"/>
          <w:sz w:val="32"/>
          <w:szCs w:val="32"/>
        </w:rPr>
        <w:t>）填写相关信息，并按要求发送以下材料</w:t>
      </w:r>
      <w:r>
        <w:rPr>
          <w:rFonts w:ascii="仿宋" w:eastAsia="仿宋" w:hAnsi="仿宋" w:cs="宋体" w:hint="eastAsia"/>
          <w:color w:val="333333"/>
          <w:kern w:val="0"/>
          <w:sz w:val="32"/>
          <w:szCs w:val="32"/>
        </w:rPr>
        <w:t>的</w:t>
      </w:r>
      <w:r>
        <w:rPr>
          <w:rFonts w:ascii="仿宋" w:eastAsia="仿宋" w:hAnsi="仿宋" w:cs="宋体" w:hint="eastAsia"/>
          <w:color w:val="333333"/>
          <w:kern w:val="0"/>
          <w:sz w:val="32"/>
          <w:szCs w:val="32"/>
        </w:rPr>
        <w:t>图片</w:t>
      </w:r>
      <w:r>
        <w:rPr>
          <w:rFonts w:ascii="仿宋" w:eastAsia="仿宋" w:hAnsi="仿宋" w:cs="宋体"/>
          <w:color w:val="333333"/>
          <w:kern w:val="0"/>
          <w:sz w:val="32"/>
          <w:szCs w:val="32"/>
        </w:rPr>
        <w:t>至指定邮箱：</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w:t>
      </w:r>
      <w:r>
        <w:rPr>
          <w:rFonts w:ascii="仿宋" w:eastAsia="仿宋" w:hAnsi="仿宋" w:cs="宋体"/>
          <w:color w:val="333333"/>
          <w:kern w:val="0"/>
          <w:sz w:val="32"/>
          <w:szCs w:val="32"/>
        </w:rPr>
        <w:t>1</w:t>
      </w:r>
      <w:r>
        <w:rPr>
          <w:rFonts w:ascii="仿宋" w:eastAsia="仿宋" w:hAnsi="仿宋" w:cs="宋体"/>
          <w:color w:val="333333"/>
          <w:kern w:val="0"/>
          <w:sz w:val="32"/>
          <w:szCs w:val="32"/>
        </w:rPr>
        <w:t>）《报名表》（见附件</w:t>
      </w:r>
      <w:r>
        <w:rPr>
          <w:rFonts w:ascii="仿宋" w:eastAsia="仿宋" w:hAnsi="仿宋" w:cs="宋体"/>
          <w:color w:val="333333"/>
          <w:kern w:val="0"/>
          <w:sz w:val="32"/>
          <w:szCs w:val="32"/>
        </w:rPr>
        <w:t>3</w:t>
      </w:r>
      <w:r>
        <w:rPr>
          <w:rFonts w:ascii="仿宋" w:eastAsia="仿宋" w:hAnsi="仿宋" w:cs="宋体"/>
          <w:color w:val="333333"/>
          <w:kern w:val="0"/>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cs="Times New Roman"/>
          <w:color w:val="333333"/>
          <w:kern w:val="0"/>
          <w:sz w:val="24"/>
          <w:szCs w:val="24"/>
        </w:rPr>
      </w:pP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）身份证、毕业证、教师资格证；</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3</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符合</w:t>
      </w:r>
      <w:r>
        <w:rPr>
          <w:rFonts w:ascii="仿宋" w:eastAsia="仿宋" w:hAnsi="仿宋" w:cs="宋体"/>
          <w:color w:val="333333"/>
          <w:kern w:val="0"/>
          <w:sz w:val="32"/>
          <w:szCs w:val="32"/>
        </w:rPr>
        <w:t>相关</w:t>
      </w:r>
      <w:r>
        <w:rPr>
          <w:rFonts w:ascii="仿宋" w:eastAsia="仿宋" w:hAnsi="仿宋" w:cs="宋体" w:hint="eastAsia"/>
          <w:color w:val="333333"/>
          <w:kern w:val="0"/>
          <w:sz w:val="32"/>
          <w:szCs w:val="32"/>
        </w:rPr>
        <w:t>条件的</w:t>
      </w:r>
      <w:r>
        <w:rPr>
          <w:rFonts w:ascii="仿宋" w:eastAsia="仿宋" w:hAnsi="仿宋" w:cs="宋体"/>
          <w:color w:val="333333"/>
          <w:kern w:val="0"/>
          <w:sz w:val="32"/>
          <w:szCs w:val="32"/>
        </w:rPr>
        <w:t>荣誉证书、业绩证明材料（证书、红头文件或网上公示截图等）</w:t>
      </w:r>
      <w:r>
        <w:rPr>
          <w:rFonts w:ascii="仿宋" w:eastAsia="仿宋" w:hAnsi="仿宋" w:cs="宋体" w:hint="eastAsia"/>
          <w:color w:val="333333"/>
          <w:kern w:val="0"/>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以上所涉资料</w:t>
      </w:r>
      <w:r>
        <w:rPr>
          <w:rFonts w:ascii="仿宋" w:eastAsia="仿宋" w:hAnsi="仿宋" w:cs="宋体" w:hint="eastAsia"/>
          <w:color w:val="333333"/>
          <w:kern w:val="0"/>
          <w:sz w:val="32"/>
          <w:szCs w:val="32"/>
        </w:rPr>
        <w:t>分项拍照</w:t>
      </w:r>
      <w:r>
        <w:rPr>
          <w:rFonts w:ascii="仿宋" w:eastAsia="仿宋" w:hAnsi="仿宋" w:cs="宋体"/>
          <w:color w:val="333333"/>
          <w:kern w:val="0"/>
          <w:sz w:val="32"/>
          <w:szCs w:val="32"/>
        </w:rPr>
        <w:t>（注意图片要清晰、方正）命名</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再以</w:t>
      </w:r>
      <w:r>
        <w:rPr>
          <w:rFonts w:ascii="仿宋" w:eastAsia="仿宋" w:hAnsi="仿宋" w:cs="宋体"/>
          <w:color w:val="333333"/>
          <w:kern w:val="0"/>
          <w:sz w:val="32"/>
          <w:szCs w:val="32"/>
        </w:rPr>
        <w:t>文件夹压缩打包，</w:t>
      </w:r>
      <w:r>
        <w:rPr>
          <w:rFonts w:ascii="仿宋" w:eastAsia="仿宋" w:hAnsi="仿宋" w:cs="宋体" w:hint="eastAsia"/>
          <w:color w:val="333333"/>
          <w:kern w:val="0"/>
          <w:sz w:val="32"/>
          <w:szCs w:val="32"/>
        </w:rPr>
        <w:t>然后按</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类别</w:t>
      </w:r>
      <w:r>
        <w:rPr>
          <w:rFonts w:ascii="仿宋" w:eastAsia="仿宋" w:hAnsi="仿宋" w:cs="宋体"/>
          <w:color w:val="333333"/>
          <w:kern w:val="0"/>
          <w:sz w:val="32"/>
          <w:szCs w:val="32"/>
        </w:rPr>
        <w:t>+</w:t>
      </w:r>
      <w:r>
        <w:rPr>
          <w:rFonts w:ascii="仿宋" w:eastAsia="仿宋" w:hAnsi="仿宋" w:cs="宋体"/>
          <w:color w:val="333333"/>
          <w:kern w:val="0"/>
          <w:sz w:val="32"/>
          <w:szCs w:val="32"/>
        </w:rPr>
        <w:t>姓名</w:t>
      </w:r>
      <w:r>
        <w:rPr>
          <w:rFonts w:ascii="仿宋" w:eastAsia="仿宋" w:hAnsi="仿宋" w:cs="宋体"/>
          <w:color w:val="333333"/>
          <w:kern w:val="0"/>
          <w:sz w:val="32"/>
          <w:szCs w:val="32"/>
        </w:rPr>
        <w:t>”</w:t>
      </w:r>
      <w:r>
        <w:rPr>
          <w:rFonts w:ascii="仿宋" w:eastAsia="仿宋" w:hAnsi="仿宋" w:cs="宋体" w:hint="eastAsia"/>
          <w:color w:val="333333"/>
          <w:kern w:val="0"/>
          <w:sz w:val="32"/>
          <w:szCs w:val="32"/>
        </w:rPr>
        <w:t>的</w:t>
      </w:r>
      <w:r>
        <w:rPr>
          <w:rFonts w:ascii="仿宋" w:eastAsia="仿宋" w:hAnsi="仿宋" w:cs="宋体"/>
          <w:color w:val="333333"/>
          <w:kern w:val="0"/>
          <w:sz w:val="32"/>
          <w:szCs w:val="32"/>
        </w:rPr>
        <w:t>方式命名</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发</w:t>
      </w:r>
      <w:r>
        <w:rPr>
          <w:rFonts w:ascii="仿宋" w:eastAsia="仿宋" w:hAnsi="仿宋" w:cs="宋体" w:hint="eastAsia"/>
          <w:color w:val="333333"/>
          <w:kern w:val="0"/>
          <w:sz w:val="32"/>
          <w:szCs w:val="32"/>
        </w:rPr>
        <w:t>电子邮件</w:t>
      </w:r>
      <w:r>
        <w:rPr>
          <w:rFonts w:ascii="仿宋" w:eastAsia="仿宋" w:hAnsi="仿宋" w:cs="宋体"/>
          <w:color w:val="333333"/>
          <w:kern w:val="0"/>
          <w:sz w:val="32"/>
          <w:szCs w:val="32"/>
        </w:rPr>
        <w:t>至邮箱：</w:t>
      </w:r>
      <w:r>
        <w:rPr>
          <w:rFonts w:ascii="仿宋" w:eastAsia="仿宋" w:hAnsi="仿宋" w:cs="宋体"/>
          <w:color w:val="333333"/>
          <w:kern w:val="0"/>
          <w:sz w:val="32"/>
          <w:szCs w:val="32"/>
        </w:rPr>
        <w:t>jxsdfzgjyfx@163.com</w:t>
      </w:r>
      <w:r>
        <w:rPr>
          <w:rFonts w:ascii="仿宋" w:eastAsia="仿宋" w:hAnsi="仿宋" w:cs="宋体"/>
          <w:color w:val="333333"/>
          <w:kern w:val="0"/>
          <w:sz w:val="32"/>
          <w:szCs w:val="32"/>
        </w:rPr>
        <w:t>。</w:t>
      </w:r>
    </w:p>
    <w:p w:rsidR="00AA2356" w:rsidRDefault="0098210E" w:rsidP="0098210E">
      <w:pPr>
        <w:widowControl/>
        <w:autoSpaceDE w:val="0"/>
        <w:adjustRightInd w:val="0"/>
        <w:snapToGrid w:val="0"/>
        <w:spacing w:line="540" w:lineRule="exact"/>
        <w:ind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江西师大附中赣江院分校教师招聘工作组人员将于报名截止后</w:t>
      </w:r>
      <w:r>
        <w:rPr>
          <w:rFonts w:ascii="仿宋" w:eastAsia="仿宋" w:hAnsi="仿宋" w:cs="宋体"/>
          <w:color w:val="333333"/>
          <w:kern w:val="0"/>
          <w:sz w:val="32"/>
          <w:szCs w:val="32"/>
        </w:rPr>
        <w:t>2</w:t>
      </w:r>
      <w:r>
        <w:rPr>
          <w:rFonts w:ascii="仿宋" w:eastAsia="仿宋" w:hAnsi="仿宋" w:cs="宋体"/>
          <w:color w:val="333333"/>
          <w:kern w:val="0"/>
          <w:sz w:val="32"/>
          <w:szCs w:val="32"/>
        </w:rPr>
        <w:t>日内对报名人员资料进行</w:t>
      </w:r>
      <w:r>
        <w:rPr>
          <w:rFonts w:ascii="仿宋" w:eastAsia="仿宋" w:hAnsi="仿宋" w:cs="宋体" w:hint="eastAsia"/>
          <w:color w:val="333333"/>
          <w:kern w:val="0"/>
          <w:sz w:val="32"/>
          <w:szCs w:val="32"/>
        </w:rPr>
        <w:t>网上审查</w:t>
      </w:r>
      <w:r>
        <w:rPr>
          <w:rFonts w:ascii="仿宋" w:eastAsia="仿宋" w:hAnsi="仿宋" w:cs="宋体"/>
          <w:color w:val="333333"/>
          <w:kern w:val="0"/>
          <w:sz w:val="32"/>
          <w:szCs w:val="32"/>
        </w:rPr>
        <w:t>，对于不符合报名条件要求的人员将取消报考资格</w:t>
      </w:r>
      <w:r>
        <w:rPr>
          <w:rFonts w:ascii="仿宋" w:eastAsia="仿宋" w:hAnsi="仿宋" w:cs="宋体" w:hint="eastAsia"/>
          <w:color w:val="333333"/>
          <w:kern w:val="0"/>
          <w:sz w:val="32"/>
          <w:szCs w:val="32"/>
        </w:rPr>
        <w:t>（</w:t>
      </w:r>
      <w:r>
        <w:rPr>
          <w:rFonts w:ascii="仿宋" w:eastAsia="仿宋" w:hAnsi="仿宋" w:cs="宋体" w:hint="eastAsia"/>
          <w:color w:val="333333"/>
          <w:kern w:val="0"/>
          <w:sz w:val="32"/>
          <w:szCs w:val="32"/>
        </w:rPr>
        <w:t>电话通知</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3.</w:t>
      </w:r>
      <w:r>
        <w:rPr>
          <w:rFonts w:ascii="仿宋" w:eastAsia="仿宋" w:hAnsi="仿宋" w:cs="宋体" w:hint="eastAsia"/>
          <w:color w:val="333333"/>
          <w:kern w:val="0"/>
          <w:sz w:val="32"/>
          <w:szCs w:val="32"/>
        </w:rPr>
        <w:t>通过网上审查的报考人员</w:t>
      </w:r>
      <w:r>
        <w:rPr>
          <w:rFonts w:ascii="仿宋" w:eastAsia="仿宋" w:hAnsi="仿宋" w:cs="宋体"/>
          <w:color w:val="333333"/>
          <w:kern w:val="0"/>
          <w:sz w:val="32"/>
          <w:szCs w:val="32"/>
        </w:rPr>
        <w:t>请及时关注赣县区人民政府官网和江西师大附中赣江院分校微信公众号，以后相关考试等有关事项均在此两个平台发布。</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4.</w:t>
      </w:r>
      <w:r>
        <w:rPr>
          <w:rFonts w:ascii="仿宋" w:eastAsia="仿宋" w:hAnsi="仿宋" w:cs="宋体"/>
          <w:color w:val="333333"/>
          <w:kern w:val="0"/>
          <w:sz w:val="32"/>
          <w:szCs w:val="32"/>
        </w:rPr>
        <w:t>资格审查贯穿招聘工作全过程，凡发现应聘者与公告岗位所要求的资格条件不符或弄虚作假的，随时取消其考试资格和聘用资格。凡因报考人员个人弄虚作假造成的后果，</w:t>
      </w:r>
      <w:r>
        <w:rPr>
          <w:rFonts w:ascii="仿宋" w:eastAsia="仿宋" w:hAnsi="仿宋" w:cs="宋体" w:hint="eastAsia"/>
          <w:color w:val="333333"/>
          <w:kern w:val="0"/>
          <w:sz w:val="32"/>
          <w:szCs w:val="32"/>
        </w:rPr>
        <w:t>均</w:t>
      </w:r>
      <w:r>
        <w:rPr>
          <w:rFonts w:ascii="仿宋" w:eastAsia="仿宋" w:hAnsi="仿宋" w:cs="宋体"/>
          <w:color w:val="333333"/>
          <w:kern w:val="0"/>
          <w:sz w:val="32"/>
          <w:szCs w:val="32"/>
        </w:rPr>
        <w:t>由报考人员个人承担。</w:t>
      </w:r>
    </w:p>
    <w:p w:rsidR="00AA2356" w:rsidRDefault="0098210E" w:rsidP="0098210E">
      <w:pPr>
        <w:widowControl/>
        <w:autoSpaceDE w:val="0"/>
        <w:adjustRightInd w:val="0"/>
        <w:snapToGrid w:val="0"/>
        <w:spacing w:line="540" w:lineRule="exact"/>
        <w:ind w:firstLineChars="200" w:firstLine="640"/>
        <w:jc w:val="left"/>
        <w:rPr>
          <w:rFonts w:ascii="仿宋" w:eastAsia="仿宋" w:hAnsi="仿宋" w:cs="宋体"/>
          <w:color w:val="333333"/>
          <w:kern w:val="0"/>
          <w:sz w:val="32"/>
          <w:szCs w:val="32"/>
        </w:rPr>
      </w:pPr>
      <w:r>
        <w:rPr>
          <w:rFonts w:ascii="仿宋" w:eastAsia="仿宋" w:hAnsi="仿宋" w:cs="宋体"/>
          <w:color w:val="333333"/>
          <w:kern w:val="0"/>
          <w:sz w:val="32"/>
          <w:szCs w:val="32"/>
        </w:rPr>
        <w:t>5.</w:t>
      </w:r>
      <w:r>
        <w:rPr>
          <w:rFonts w:ascii="仿宋" w:eastAsia="仿宋" w:hAnsi="仿宋" w:cs="宋体"/>
          <w:color w:val="333333"/>
          <w:kern w:val="0"/>
          <w:sz w:val="32"/>
          <w:szCs w:val="32"/>
        </w:rPr>
        <w:t>报名咨询电话：</w:t>
      </w:r>
      <w:r>
        <w:rPr>
          <w:rFonts w:ascii="仿宋" w:eastAsia="仿宋" w:hAnsi="仿宋" w:cs="宋体"/>
          <w:color w:val="333333"/>
          <w:kern w:val="0"/>
          <w:sz w:val="32"/>
          <w:szCs w:val="32"/>
        </w:rPr>
        <w:t>0797-4622848</w:t>
      </w:r>
      <w:r>
        <w:rPr>
          <w:rFonts w:ascii="仿宋" w:eastAsia="仿宋" w:hAnsi="仿宋" w:cs="宋体"/>
          <w:color w:val="333333"/>
          <w:kern w:val="0"/>
          <w:sz w:val="32"/>
          <w:szCs w:val="32"/>
        </w:rPr>
        <w:t>（请</w:t>
      </w:r>
      <w:r>
        <w:rPr>
          <w:rFonts w:ascii="仿宋" w:eastAsia="仿宋" w:hAnsi="仿宋" w:cs="宋体" w:hint="eastAsia"/>
          <w:color w:val="333333"/>
          <w:kern w:val="0"/>
          <w:sz w:val="32"/>
          <w:szCs w:val="32"/>
        </w:rPr>
        <w:t>于</w:t>
      </w:r>
      <w:r>
        <w:rPr>
          <w:rFonts w:ascii="仿宋" w:eastAsia="仿宋" w:hAnsi="仿宋" w:cs="宋体"/>
          <w:color w:val="333333"/>
          <w:kern w:val="0"/>
          <w:sz w:val="32"/>
          <w:szCs w:val="32"/>
        </w:rPr>
        <w:t>上班时间拨打）。</w:t>
      </w:r>
    </w:p>
    <w:p w:rsidR="00AA2356" w:rsidRDefault="0098210E" w:rsidP="0098210E">
      <w:pPr>
        <w:widowControl/>
        <w:adjustRightInd w:val="0"/>
        <w:snapToGrid w:val="0"/>
        <w:spacing w:line="540" w:lineRule="exact"/>
        <w:ind w:firstLine="643"/>
        <w:jc w:val="left"/>
        <w:rPr>
          <w:rFonts w:ascii="宋体" w:eastAsia="宋体" w:hAnsi="宋体" w:cs="宋体"/>
          <w:color w:val="333333"/>
          <w:kern w:val="0"/>
          <w:sz w:val="24"/>
          <w:szCs w:val="24"/>
        </w:rPr>
      </w:pPr>
      <w:r>
        <w:rPr>
          <w:rFonts w:ascii="楷体" w:eastAsia="楷体" w:hAnsi="楷体" w:cs="宋体" w:hint="eastAsia"/>
          <w:b/>
          <w:bCs/>
          <w:color w:val="333333"/>
          <w:kern w:val="0"/>
          <w:sz w:val="32"/>
          <w:szCs w:val="32"/>
        </w:rPr>
        <w:t>（二）</w:t>
      </w:r>
      <w:r>
        <w:rPr>
          <w:rFonts w:ascii="楷体" w:eastAsia="楷体" w:hAnsi="楷体" w:cs="宋体" w:hint="eastAsia"/>
          <w:b/>
          <w:bCs/>
          <w:color w:val="333333"/>
          <w:kern w:val="0"/>
          <w:sz w:val="32"/>
          <w:szCs w:val="32"/>
        </w:rPr>
        <w:t>现场</w:t>
      </w:r>
      <w:r>
        <w:rPr>
          <w:rFonts w:ascii="楷体" w:eastAsia="楷体" w:hAnsi="楷体" w:cs="宋体" w:hint="eastAsia"/>
          <w:b/>
          <w:bCs/>
          <w:color w:val="333333"/>
          <w:kern w:val="0"/>
          <w:sz w:val="32"/>
          <w:szCs w:val="32"/>
        </w:rPr>
        <w:t>资格初审</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b/>
          <w:bCs/>
          <w:color w:val="333333"/>
          <w:kern w:val="0"/>
          <w:sz w:val="32"/>
          <w:szCs w:val="32"/>
        </w:rPr>
        <w:t>时间：</w:t>
      </w:r>
      <w:r>
        <w:rPr>
          <w:rFonts w:ascii="仿宋_GB2312" w:eastAsia="仿宋_GB2312" w:hAnsi="宋体" w:cs="宋体" w:hint="eastAsia"/>
          <w:color w:val="333333"/>
          <w:kern w:val="0"/>
          <w:sz w:val="32"/>
          <w:szCs w:val="32"/>
        </w:rPr>
        <w:t>2023</w:t>
      </w:r>
      <w:r>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7</w:t>
      </w:r>
      <w:r>
        <w:rPr>
          <w:rFonts w:ascii="仿宋_GB2312" w:eastAsia="仿宋_GB2312" w:hAnsi="宋体" w:cs="宋体" w:hint="eastAsia"/>
          <w:color w:val="333333"/>
          <w:kern w:val="0"/>
          <w:sz w:val="32"/>
          <w:szCs w:val="32"/>
        </w:rPr>
        <w:t>月</w:t>
      </w: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日上午</w:t>
      </w:r>
      <w:r>
        <w:rPr>
          <w:rFonts w:ascii="仿宋_GB2312" w:eastAsia="仿宋_GB2312" w:hAnsi="宋体" w:cs="宋体" w:hint="eastAsia"/>
          <w:color w:val="333333"/>
          <w:kern w:val="0"/>
          <w:sz w:val="32"/>
          <w:szCs w:val="32"/>
        </w:rPr>
        <w:t>8:30-11:40</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t>地点：</w:t>
      </w:r>
      <w:r>
        <w:rPr>
          <w:rFonts w:ascii="仿宋_GB2312" w:eastAsia="仿宋_GB2312" w:hAnsi="宋体" w:cs="宋体" w:hint="eastAsia"/>
          <w:color w:val="333333"/>
          <w:kern w:val="0"/>
          <w:sz w:val="32"/>
          <w:szCs w:val="32"/>
        </w:rPr>
        <w:t>江西师大附中赣江院分校</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报名人员须于当天规定时间内</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携以下材料</w:t>
      </w:r>
      <w:r>
        <w:rPr>
          <w:rFonts w:ascii="仿宋_GB2312" w:eastAsia="仿宋_GB2312" w:hAnsi="宋体" w:cs="宋体" w:hint="eastAsia"/>
          <w:color w:val="333333"/>
          <w:kern w:val="0"/>
          <w:sz w:val="32"/>
          <w:szCs w:val="32"/>
        </w:rPr>
        <w:t>到指定地点进行现场资格初审</w:t>
      </w:r>
      <w:r>
        <w:rPr>
          <w:rFonts w:ascii="仿宋_GB2312" w:eastAsia="仿宋_GB2312" w:hAnsi="宋体" w:cs="宋体" w:hint="eastAsia"/>
          <w:color w:val="333333"/>
          <w:kern w:val="0"/>
          <w:sz w:val="32"/>
          <w:szCs w:val="32"/>
        </w:rPr>
        <w:t>：</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①</w:t>
      </w:r>
      <w:r>
        <w:rPr>
          <w:rFonts w:ascii="仿宋_GB2312" w:eastAsia="仿宋_GB2312" w:hAnsi="宋体" w:cs="宋体" w:hint="eastAsia"/>
          <w:color w:val="333333"/>
          <w:kern w:val="0"/>
          <w:sz w:val="32"/>
          <w:szCs w:val="32"/>
        </w:rPr>
        <w:t>《报名表》（张贴本人近期免冠一寸证件照）；</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②</w:t>
      </w:r>
      <w:r>
        <w:rPr>
          <w:rFonts w:ascii="仿宋_GB2312" w:eastAsia="仿宋_GB2312" w:hAnsi="宋体" w:cs="宋体" w:hint="eastAsia"/>
          <w:color w:val="333333"/>
          <w:kern w:val="0"/>
          <w:sz w:val="32"/>
          <w:szCs w:val="32"/>
        </w:rPr>
        <w:t>《诚信报考承诺书》（手写签名并按手印）；</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color w:val="333333"/>
          <w:kern w:val="0"/>
          <w:sz w:val="32"/>
          <w:szCs w:val="32"/>
        </w:rPr>
        <w:t>③</w:t>
      </w:r>
      <w:r>
        <w:rPr>
          <w:rFonts w:ascii="仿宋_GB2312" w:eastAsia="仿宋_GB2312" w:hAnsi="宋体" w:cs="宋体" w:hint="eastAsia"/>
          <w:color w:val="333333"/>
          <w:kern w:val="0"/>
          <w:sz w:val="32"/>
          <w:szCs w:val="32"/>
        </w:rPr>
        <w:t>身份证、毕业证、教师资格证</w:t>
      </w:r>
      <w:r>
        <w:rPr>
          <w:rFonts w:ascii="仿宋_GB2312" w:eastAsia="仿宋_GB2312" w:hAnsi="宋体" w:cs="宋体" w:hint="eastAsia"/>
          <w:color w:val="333333"/>
          <w:kern w:val="0"/>
          <w:sz w:val="32"/>
          <w:szCs w:val="32"/>
        </w:rPr>
        <w:t>的</w:t>
      </w:r>
      <w:r>
        <w:rPr>
          <w:rFonts w:ascii="仿宋_GB2312" w:eastAsia="仿宋_GB2312" w:hAnsi="宋体" w:cs="宋体" w:hint="eastAsia"/>
          <w:b/>
          <w:bCs/>
          <w:color w:val="333333"/>
          <w:kern w:val="0"/>
          <w:sz w:val="32"/>
          <w:szCs w:val="32"/>
        </w:rPr>
        <w:t>原件及复印件</w:t>
      </w:r>
      <w:r>
        <w:rPr>
          <w:rFonts w:ascii="仿宋_GB2312" w:eastAsia="仿宋_GB2312" w:hAnsi="宋体" w:cs="宋体" w:hint="eastAsia"/>
          <w:color w:val="333333"/>
          <w:kern w:val="0"/>
          <w:sz w:val="32"/>
          <w:szCs w:val="32"/>
        </w:rPr>
        <w:t>；</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④</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与所报岗位条件相符的</w:t>
      </w:r>
      <w:r>
        <w:rPr>
          <w:rFonts w:ascii="仿宋_GB2312" w:eastAsia="仿宋_GB2312" w:hAnsi="宋体" w:cs="宋体" w:hint="eastAsia"/>
          <w:color w:val="333333"/>
          <w:kern w:val="0"/>
          <w:sz w:val="32"/>
          <w:szCs w:val="32"/>
        </w:rPr>
        <w:t>相关荣誉证书、业绩证明材料的</w:t>
      </w:r>
      <w:r>
        <w:rPr>
          <w:rFonts w:ascii="仿宋_GB2312" w:eastAsia="仿宋_GB2312" w:hAnsi="宋体" w:cs="宋体" w:hint="eastAsia"/>
          <w:b/>
          <w:bCs/>
          <w:color w:val="333333"/>
          <w:kern w:val="0"/>
          <w:sz w:val="32"/>
          <w:szCs w:val="32"/>
        </w:rPr>
        <w:t>原件及复印件</w:t>
      </w:r>
      <w:r>
        <w:rPr>
          <w:rFonts w:ascii="仿宋_GB2312" w:eastAsia="仿宋_GB2312" w:hAnsi="宋体" w:cs="宋体" w:hint="eastAsia"/>
          <w:color w:val="333333"/>
          <w:kern w:val="0"/>
          <w:sz w:val="32"/>
          <w:szCs w:val="32"/>
        </w:rPr>
        <w:t>；</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⑤</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个人近期免冠一寸证件照</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张；</w:t>
      </w:r>
    </w:p>
    <w:p w:rsidR="00AA2356" w:rsidRPr="001D2107"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sidRPr="001D2107">
        <w:rPr>
          <w:rFonts w:ascii="微软雅黑" w:eastAsia="微软雅黑" w:hAnsi="微软雅黑" w:cs="微软雅黑" w:hint="eastAsia"/>
          <w:color w:val="333333"/>
          <w:kern w:val="0"/>
          <w:sz w:val="32"/>
          <w:szCs w:val="32"/>
        </w:rPr>
        <w:t>⑥</w:t>
      </w:r>
      <w:r w:rsidRPr="001D2107">
        <w:rPr>
          <w:rFonts w:ascii="仿宋_GB2312" w:eastAsia="仿宋_GB2312" w:hAnsi="宋体" w:cs="宋体" w:hint="eastAsia"/>
          <w:color w:val="333333"/>
          <w:kern w:val="0"/>
          <w:sz w:val="32"/>
          <w:szCs w:val="32"/>
        </w:rPr>
        <w:t>赣州市以外地市的报考人员须提交有本单位、县级主管部门及人社部门共同盖章的同意报考证明。</w:t>
      </w:r>
    </w:p>
    <w:p w:rsidR="00AA2356" w:rsidRDefault="0098210E" w:rsidP="0098210E">
      <w:pPr>
        <w:widowControl/>
        <w:adjustRightInd w:val="0"/>
        <w:snapToGrid w:val="0"/>
        <w:spacing w:line="540" w:lineRule="exact"/>
        <w:ind w:firstLine="640"/>
        <w:jc w:val="left"/>
        <w:rPr>
          <w:rFonts w:ascii="楷体" w:eastAsia="楷体" w:hAnsi="楷体" w:cs="宋体"/>
          <w:b/>
          <w:bCs/>
          <w:color w:val="333333"/>
          <w:kern w:val="0"/>
          <w:sz w:val="32"/>
          <w:szCs w:val="32"/>
        </w:rPr>
      </w:pPr>
      <w:r>
        <w:rPr>
          <w:rFonts w:ascii="仿宋_GB2312" w:eastAsia="仿宋_GB2312" w:hAnsi="宋体" w:cs="宋体" w:hint="eastAsia"/>
          <w:color w:val="333333"/>
          <w:kern w:val="0"/>
          <w:sz w:val="32"/>
          <w:szCs w:val="32"/>
        </w:rPr>
        <w:t>资格初审合格的，</w:t>
      </w:r>
      <w:r>
        <w:rPr>
          <w:rFonts w:ascii="仿宋_GB2312" w:eastAsia="仿宋_GB2312" w:hAnsi="宋体" w:cs="宋体" w:hint="eastAsia"/>
          <w:color w:val="333333"/>
          <w:kern w:val="0"/>
          <w:sz w:val="32"/>
          <w:szCs w:val="32"/>
        </w:rPr>
        <w:t>现场办理</w:t>
      </w:r>
      <w:r>
        <w:rPr>
          <w:rFonts w:ascii="仿宋_GB2312" w:eastAsia="仿宋_GB2312" w:hAnsi="宋体" w:cs="宋体" w:hint="eastAsia"/>
          <w:color w:val="333333"/>
          <w:kern w:val="0"/>
          <w:sz w:val="32"/>
          <w:szCs w:val="32"/>
        </w:rPr>
        <w:t>准考证</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考生凭准考证</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须盖人社部门公章方为有效</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和身份</w:t>
      </w:r>
      <w:bookmarkStart w:id="0" w:name="_GoBack"/>
      <w:bookmarkEnd w:id="0"/>
      <w:r>
        <w:rPr>
          <w:rFonts w:ascii="仿宋_GB2312" w:eastAsia="仿宋_GB2312" w:hAnsi="宋体" w:cs="宋体" w:hint="eastAsia"/>
          <w:color w:val="333333"/>
          <w:kern w:val="0"/>
          <w:sz w:val="32"/>
          <w:szCs w:val="32"/>
        </w:rPr>
        <w:t>证进入考场考试。</w:t>
      </w:r>
    </w:p>
    <w:p w:rsidR="00AA2356" w:rsidRDefault="0098210E" w:rsidP="0098210E">
      <w:pPr>
        <w:widowControl/>
        <w:autoSpaceDE w:val="0"/>
        <w:adjustRightInd w:val="0"/>
        <w:snapToGrid w:val="0"/>
        <w:spacing w:line="540" w:lineRule="exact"/>
        <w:ind w:firstLineChars="200" w:firstLine="643"/>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w:t>
      </w:r>
      <w:r>
        <w:rPr>
          <w:rFonts w:ascii="楷体" w:eastAsia="楷体" w:hAnsi="楷体" w:cs="宋体" w:hint="eastAsia"/>
          <w:b/>
          <w:bCs/>
          <w:color w:val="333333"/>
          <w:kern w:val="0"/>
          <w:sz w:val="32"/>
          <w:szCs w:val="32"/>
        </w:rPr>
        <w:t>三</w:t>
      </w:r>
      <w:r>
        <w:rPr>
          <w:rFonts w:ascii="楷体" w:eastAsia="楷体" w:hAnsi="楷体" w:cs="宋体" w:hint="eastAsia"/>
          <w:b/>
          <w:bCs/>
          <w:color w:val="333333"/>
          <w:kern w:val="0"/>
          <w:sz w:val="32"/>
          <w:szCs w:val="32"/>
        </w:rPr>
        <w:t>）考试</w:t>
      </w:r>
    </w:p>
    <w:p w:rsidR="00AA2356" w:rsidRDefault="0098210E" w:rsidP="0098210E">
      <w:pPr>
        <w:widowControl/>
        <w:shd w:val="clear" w:color="auto" w:fill="FFFFFF"/>
        <w:adjustRightInd w:val="0"/>
        <w:snapToGrid w:val="0"/>
        <w:spacing w:line="540" w:lineRule="exact"/>
        <w:ind w:firstLineChars="200" w:firstLine="643"/>
        <w:rPr>
          <w:rFonts w:ascii="楷体" w:eastAsia="楷体" w:hAnsi="楷体" w:cs="楷体"/>
          <w:b/>
          <w:bCs/>
          <w:color w:val="333333"/>
          <w:kern w:val="0"/>
          <w:sz w:val="32"/>
          <w:szCs w:val="32"/>
        </w:rPr>
      </w:pPr>
      <w:r>
        <w:rPr>
          <w:rFonts w:ascii="楷体" w:eastAsia="楷体" w:hAnsi="楷体" w:cs="楷体" w:hint="eastAsia"/>
          <w:b/>
          <w:bCs/>
          <w:color w:val="333333"/>
          <w:kern w:val="0"/>
          <w:sz w:val="32"/>
          <w:szCs w:val="32"/>
        </w:rPr>
        <w:t>1.</w:t>
      </w:r>
      <w:r>
        <w:rPr>
          <w:rFonts w:ascii="楷体" w:eastAsia="楷体" w:hAnsi="楷体" w:cs="楷体" w:hint="eastAsia"/>
          <w:b/>
          <w:bCs/>
          <w:color w:val="333333"/>
          <w:kern w:val="0"/>
          <w:sz w:val="32"/>
          <w:szCs w:val="32"/>
        </w:rPr>
        <w:t>笔试</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时间：</w:t>
      </w:r>
      <w:r>
        <w:rPr>
          <w:rFonts w:ascii="仿宋_GB2312" w:eastAsia="仿宋_GB2312" w:hAnsi="宋体" w:cs="宋体" w:hint="eastAsia"/>
          <w:color w:val="333333"/>
          <w:kern w:val="0"/>
          <w:sz w:val="32"/>
          <w:szCs w:val="32"/>
        </w:rPr>
        <w:t>2023</w:t>
      </w:r>
      <w:r>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7</w:t>
      </w:r>
      <w:r>
        <w:rPr>
          <w:rFonts w:ascii="仿宋_GB2312" w:eastAsia="仿宋_GB2312" w:hAnsi="宋体" w:cs="宋体" w:hint="eastAsia"/>
          <w:color w:val="333333"/>
          <w:kern w:val="0"/>
          <w:sz w:val="32"/>
          <w:szCs w:val="32"/>
        </w:rPr>
        <w:t>月</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日上午</w:t>
      </w:r>
      <w:r>
        <w:rPr>
          <w:rFonts w:ascii="仿宋_GB2312" w:eastAsia="仿宋_GB2312" w:hAnsi="宋体" w:cs="宋体" w:hint="eastAsia"/>
          <w:color w:val="333333"/>
          <w:kern w:val="0"/>
          <w:sz w:val="32"/>
          <w:szCs w:val="32"/>
        </w:rPr>
        <w:t>9</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0</w:t>
      </w:r>
      <w:r>
        <w:rPr>
          <w:rFonts w:ascii="仿宋_GB2312" w:eastAsia="仿宋_GB2312" w:hAnsi="宋体" w:cs="宋体" w:hint="eastAsia"/>
          <w:color w:val="333333"/>
          <w:kern w:val="0"/>
          <w:sz w:val="32"/>
          <w:szCs w:val="32"/>
        </w:rPr>
        <w:t>0-11:</w:t>
      </w:r>
      <w:r>
        <w:rPr>
          <w:rFonts w:ascii="仿宋_GB2312" w:eastAsia="仿宋_GB2312" w:hAnsi="宋体" w:cs="宋体" w:hint="eastAsia"/>
          <w:color w:val="333333"/>
          <w:kern w:val="0"/>
          <w:sz w:val="32"/>
          <w:szCs w:val="32"/>
        </w:rPr>
        <w:t>0</w:t>
      </w:r>
      <w:r>
        <w:rPr>
          <w:rFonts w:ascii="仿宋_GB2312" w:eastAsia="仿宋_GB2312" w:hAnsi="宋体" w:cs="宋体" w:hint="eastAsia"/>
          <w:color w:val="333333"/>
          <w:kern w:val="0"/>
          <w:sz w:val="32"/>
          <w:szCs w:val="32"/>
        </w:rPr>
        <w:t>0</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地点：江西师大附中赣江院分校</w:t>
      </w:r>
    </w:p>
    <w:p w:rsidR="00AA2356" w:rsidRDefault="0098210E" w:rsidP="0098210E">
      <w:pPr>
        <w:adjustRightInd w:val="0"/>
        <w:snapToGrid w:val="0"/>
        <w:spacing w:line="540" w:lineRule="exact"/>
        <w:ind w:firstLineChars="200" w:firstLine="640"/>
        <w:rPr>
          <w:rFonts w:ascii="仿宋_GB2312" w:eastAsia="仿宋_GB2312" w:hAnsi="宋体" w:cs="宋体"/>
          <w:color w:val="333333"/>
          <w:kern w:val="0"/>
          <w:sz w:val="32"/>
          <w:szCs w:val="32"/>
        </w:rPr>
      </w:pPr>
      <w:r>
        <w:rPr>
          <w:rFonts w:ascii="仿宋" w:eastAsia="仿宋" w:hAnsi="仿宋" w:hint="eastAsia"/>
          <w:sz w:val="32"/>
          <w:szCs w:val="32"/>
        </w:rPr>
        <w:t>笔试内容为文化知识及幼儿教育学、幼儿心理学等学前教育相关知识。</w:t>
      </w:r>
      <w:r>
        <w:rPr>
          <w:rFonts w:ascii="仿宋_GB2312" w:eastAsia="仿宋_GB2312" w:hAnsi="宋体" w:cs="宋体" w:hint="eastAsia"/>
          <w:color w:val="333333"/>
          <w:kern w:val="0"/>
          <w:sz w:val="32"/>
          <w:szCs w:val="32"/>
        </w:rPr>
        <w:t>参加笔试人员须携带本人身份证、准考证以及</w:t>
      </w:r>
      <w:r>
        <w:rPr>
          <w:rFonts w:ascii="仿宋_GB2312" w:eastAsia="仿宋_GB2312" w:hAnsi="宋体" w:cs="宋体" w:hint="eastAsia"/>
          <w:color w:val="333333"/>
          <w:kern w:val="0"/>
          <w:sz w:val="32"/>
          <w:szCs w:val="32"/>
        </w:rPr>
        <w:t>2B</w:t>
      </w:r>
      <w:r>
        <w:rPr>
          <w:rFonts w:ascii="仿宋_GB2312" w:eastAsia="仿宋_GB2312" w:hAnsi="宋体" w:cs="宋体" w:hint="eastAsia"/>
          <w:color w:val="333333"/>
          <w:kern w:val="0"/>
          <w:sz w:val="32"/>
          <w:szCs w:val="32"/>
        </w:rPr>
        <w:t>铅笔等考试用品，于规定时间内到达考场，否则视为弃权。</w:t>
      </w:r>
    </w:p>
    <w:p w:rsidR="00AA2356" w:rsidRDefault="0098210E" w:rsidP="0098210E">
      <w:pPr>
        <w:widowControl/>
        <w:shd w:val="clear" w:color="auto" w:fill="FFFFFF"/>
        <w:adjustRightInd w:val="0"/>
        <w:snapToGrid w:val="0"/>
        <w:spacing w:line="54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笔试后将根据招聘名额的</w:t>
      </w:r>
      <w:r>
        <w:rPr>
          <w:rFonts w:ascii="仿宋_GB2312" w:eastAsia="仿宋_GB2312" w:hAnsi="宋体" w:cs="宋体" w:hint="eastAsia"/>
          <w:color w:val="333333"/>
          <w:kern w:val="0"/>
          <w:sz w:val="32"/>
          <w:szCs w:val="32"/>
        </w:rPr>
        <w:t>1:4</w:t>
      </w:r>
      <w:r>
        <w:rPr>
          <w:rFonts w:ascii="仿宋_GB2312" w:eastAsia="仿宋_GB2312" w:hAnsi="宋体" w:cs="宋体" w:hint="eastAsia"/>
          <w:color w:val="333333"/>
          <w:kern w:val="0"/>
          <w:sz w:val="32"/>
          <w:szCs w:val="32"/>
        </w:rPr>
        <w:t>的比例，按照笔试成绩由高到低确定入闱面试人员（即</w:t>
      </w:r>
      <w:r>
        <w:rPr>
          <w:rFonts w:ascii="仿宋_GB2312" w:eastAsia="仿宋_GB2312" w:hAnsi="宋体" w:cs="宋体" w:hint="eastAsia"/>
          <w:color w:val="333333"/>
          <w:kern w:val="0"/>
          <w:sz w:val="32"/>
          <w:szCs w:val="32"/>
        </w:rPr>
        <w:t>36</w:t>
      </w:r>
      <w:r>
        <w:rPr>
          <w:rFonts w:ascii="仿宋_GB2312" w:eastAsia="仿宋_GB2312" w:hAnsi="宋体" w:cs="宋体" w:hint="eastAsia"/>
          <w:color w:val="333333"/>
          <w:kern w:val="0"/>
          <w:sz w:val="32"/>
          <w:szCs w:val="32"/>
        </w:rPr>
        <w:t>人）。笔试成绩低于</w:t>
      </w:r>
      <w:r>
        <w:rPr>
          <w:rFonts w:ascii="仿宋_GB2312" w:eastAsia="仿宋_GB2312" w:hAnsi="宋体" w:cs="宋体" w:hint="eastAsia"/>
          <w:color w:val="333333"/>
          <w:kern w:val="0"/>
          <w:sz w:val="32"/>
          <w:szCs w:val="32"/>
        </w:rPr>
        <w:t>60</w:t>
      </w:r>
      <w:r>
        <w:rPr>
          <w:rFonts w:ascii="仿宋_GB2312" w:eastAsia="仿宋_GB2312" w:hAnsi="宋体" w:cs="宋体" w:hint="eastAsia"/>
          <w:color w:val="333333"/>
          <w:kern w:val="0"/>
          <w:sz w:val="32"/>
          <w:szCs w:val="32"/>
        </w:rPr>
        <w:t>分的取消面试资格；出现与入闱最后一名成绩并列者则一并入闱面试。</w:t>
      </w:r>
    </w:p>
    <w:p w:rsidR="00AA2356" w:rsidRDefault="0098210E" w:rsidP="0098210E">
      <w:pPr>
        <w:widowControl/>
        <w:shd w:val="clear" w:color="auto" w:fill="FFFFFF"/>
        <w:adjustRightInd w:val="0"/>
        <w:snapToGrid w:val="0"/>
        <w:spacing w:line="540" w:lineRule="exact"/>
        <w:ind w:firstLineChars="200" w:firstLine="643"/>
        <w:rPr>
          <w:rFonts w:ascii="楷体" w:eastAsia="楷体" w:hAnsi="楷体" w:cs="楷体"/>
          <w:b/>
          <w:bCs/>
          <w:color w:val="333333"/>
          <w:kern w:val="0"/>
          <w:sz w:val="32"/>
          <w:szCs w:val="32"/>
        </w:rPr>
      </w:pPr>
      <w:r>
        <w:rPr>
          <w:rFonts w:ascii="楷体" w:eastAsia="楷体" w:hAnsi="楷体" w:cs="楷体" w:hint="eastAsia"/>
          <w:b/>
          <w:bCs/>
          <w:color w:val="333333"/>
          <w:kern w:val="0"/>
          <w:sz w:val="32"/>
          <w:szCs w:val="32"/>
        </w:rPr>
        <w:t>2.</w:t>
      </w:r>
      <w:r>
        <w:rPr>
          <w:rFonts w:ascii="楷体" w:eastAsia="楷体" w:hAnsi="楷体" w:cs="楷体" w:hint="eastAsia"/>
          <w:b/>
          <w:bCs/>
          <w:color w:val="333333"/>
          <w:kern w:val="0"/>
          <w:sz w:val="32"/>
          <w:szCs w:val="32"/>
        </w:rPr>
        <w:t>面试</w:t>
      </w:r>
    </w:p>
    <w:p w:rsidR="00AA2356" w:rsidRDefault="0098210E" w:rsidP="0098210E">
      <w:pPr>
        <w:widowControl/>
        <w:shd w:val="clear" w:color="auto" w:fill="FFFFFF"/>
        <w:adjustRightInd w:val="0"/>
        <w:snapToGrid w:val="0"/>
        <w:spacing w:line="540" w:lineRule="exact"/>
        <w:ind w:firstLine="641"/>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时间：</w:t>
      </w:r>
      <w:r>
        <w:rPr>
          <w:rFonts w:ascii="仿宋_GB2312" w:eastAsia="仿宋_GB2312" w:hAnsi="宋体" w:cs="宋体" w:hint="eastAsia"/>
          <w:color w:val="333333"/>
          <w:kern w:val="0"/>
          <w:sz w:val="32"/>
          <w:szCs w:val="32"/>
        </w:rPr>
        <w:t>2023</w:t>
      </w:r>
      <w:r>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7</w:t>
      </w:r>
      <w:r>
        <w:rPr>
          <w:rFonts w:ascii="仿宋_GB2312" w:eastAsia="仿宋_GB2312" w:hAnsi="宋体" w:cs="宋体" w:hint="eastAsia"/>
          <w:color w:val="333333"/>
          <w:kern w:val="0"/>
          <w:sz w:val="32"/>
          <w:szCs w:val="32"/>
        </w:rPr>
        <w:t>月</w:t>
      </w:r>
      <w:r>
        <w:rPr>
          <w:rFonts w:ascii="仿宋_GB2312" w:eastAsia="仿宋_GB2312" w:hAnsi="宋体" w:cs="宋体" w:hint="eastAsia"/>
          <w:color w:val="333333"/>
          <w:kern w:val="0"/>
          <w:sz w:val="32"/>
          <w:szCs w:val="32"/>
        </w:rPr>
        <w:t>3</w:t>
      </w:r>
      <w:r>
        <w:rPr>
          <w:rFonts w:ascii="仿宋_GB2312" w:eastAsia="仿宋_GB2312" w:hAnsi="宋体" w:cs="宋体" w:hint="eastAsia"/>
          <w:color w:val="333333"/>
          <w:kern w:val="0"/>
          <w:sz w:val="32"/>
          <w:szCs w:val="32"/>
        </w:rPr>
        <w:t>日上午</w:t>
      </w:r>
      <w:r>
        <w:rPr>
          <w:rFonts w:ascii="仿宋_GB2312" w:eastAsia="仿宋_GB2312" w:hAnsi="宋体" w:cs="宋体" w:hint="eastAsia"/>
          <w:color w:val="333333"/>
          <w:kern w:val="0"/>
          <w:sz w:val="32"/>
          <w:szCs w:val="32"/>
        </w:rPr>
        <w:t>7:30</w:t>
      </w:r>
      <w:r>
        <w:rPr>
          <w:rFonts w:ascii="仿宋_GB2312" w:eastAsia="仿宋_GB2312" w:hAnsi="宋体" w:cs="宋体" w:hint="eastAsia"/>
          <w:color w:val="333333"/>
          <w:kern w:val="0"/>
          <w:sz w:val="32"/>
          <w:szCs w:val="32"/>
        </w:rPr>
        <w:t>始</w:t>
      </w:r>
    </w:p>
    <w:p w:rsidR="00AA2356" w:rsidRDefault="0098210E" w:rsidP="0098210E">
      <w:pPr>
        <w:widowControl/>
        <w:shd w:val="clear" w:color="auto" w:fill="FFFFFF"/>
        <w:adjustRightInd w:val="0"/>
        <w:snapToGrid w:val="0"/>
        <w:spacing w:line="540" w:lineRule="exact"/>
        <w:ind w:firstLine="641"/>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地点：江西师大附中赣江院分校</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面试采取</w:t>
      </w:r>
      <w:r>
        <w:rPr>
          <w:rFonts w:ascii="仿宋" w:eastAsia="仿宋" w:hAnsi="仿宋" w:hint="eastAsia"/>
          <w:sz w:val="32"/>
          <w:szCs w:val="32"/>
        </w:rPr>
        <w:t>“</w:t>
      </w:r>
      <w:r>
        <w:rPr>
          <w:rFonts w:ascii="仿宋" w:eastAsia="仿宋" w:hAnsi="仿宋" w:hint="eastAsia"/>
          <w:sz w:val="32"/>
          <w:szCs w:val="32"/>
        </w:rPr>
        <w:t>试讲</w:t>
      </w:r>
      <w:r>
        <w:rPr>
          <w:rFonts w:ascii="仿宋" w:eastAsia="仿宋" w:hAnsi="仿宋" w:hint="eastAsia"/>
          <w:sz w:val="32"/>
          <w:szCs w:val="32"/>
        </w:rPr>
        <w:t>+</w:t>
      </w:r>
      <w:r>
        <w:rPr>
          <w:rFonts w:ascii="仿宋" w:eastAsia="仿宋" w:hAnsi="仿宋" w:hint="eastAsia"/>
          <w:sz w:val="32"/>
          <w:szCs w:val="32"/>
        </w:rPr>
        <w:t>专业技能测试</w:t>
      </w:r>
      <w:r>
        <w:rPr>
          <w:rFonts w:ascii="仿宋" w:eastAsia="仿宋" w:hAnsi="仿宋" w:hint="eastAsia"/>
          <w:sz w:val="32"/>
          <w:szCs w:val="32"/>
        </w:rPr>
        <w:t>”</w:t>
      </w:r>
      <w:r>
        <w:rPr>
          <w:rFonts w:ascii="仿宋" w:eastAsia="仿宋" w:hAnsi="仿宋" w:hint="eastAsia"/>
          <w:sz w:val="32"/>
          <w:szCs w:val="32"/>
        </w:rPr>
        <w:t>的形式进行。其中试讲占</w:t>
      </w:r>
      <w:r>
        <w:rPr>
          <w:rFonts w:ascii="仿宋" w:eastAsia="仿宋" w:hAnsi="仿宋" w:hint="eastAsia"/>
          <w:sz w:val="32"/>
          <w:szCs w:val="32"/>
        </w:rPr>
        <w:t>40%</w:t>
      </w:r>
      <w:r>
        <w:rPr>
          <w:rFonts w:ascii="仿宋" w:eastAsia="仿宋" w:hAnsi="仿宋" w:hint="eastAsia"/>
          <w:sz w:val="32"/>
          <w:szCs w:val="32"/>
        </w:rPr>
        <w:t>，专业技能测试占</w:t>
      </w:r>
      <w:r>
        <w:rPr>
          <w:rFonts w:ascii="仿宋" w:eastAsia="仿宋" w:hAnsi="仿宋" w:hint="eastAsia"/>
          <w:sz w:val="32"/>
          <w:szCs w:val="32"/>
        </w:rPr>
        <w:t>60%</w:t>
      </w:r>
      <w:r>
        <w:rPr>
          <w:rFonts w:ascii="仿宋" w:eastAsia="仿宋" w:hAnsi="仿宋" w:hint="eastAsia"/>
          <w:sz w:val="32"/>
          <w:szCs w:val="32"/>
        </w:rPr>
        <w:t>。</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试讲</w:t>
      </w:r>
      <w:r>
        <w:rPr>
          <w:rFonts w:ascii="仿宋" w:eastAsia="仿宋" w:hAnsi="仿宋" w:hint="eastAsia"/>
          <w:sz w:val="32"/>
          <w:szCs w:val="32"/>
        </w:rPr>
        <w:t>考核考生的教学实践能力。试讲</w:t>
      </w:r>
      <w:r>
        <w:rPr>
          <w:rFonts w:ascii="仿宋" w:eastAsia="仿宋" w:hAnsi="仿宋" w:hint="eastAsia"/>
          <w:sz w:val="32"/>
          <w:szCs w:val="32"/>
        </w:rPr>
        <w:t>时间</w:t>
      </w:r>
      <w:r>
        <w:rPr>
          <w:rFonts w:ascii="仿宋" w:eastAsia="仿宋" w:hAnsi="仿宋" w:hint="eastAsia"/>
          <w:sz w:val="32"/>
          <w:szCs w:val="32"/>
        </w:rPr>
        <w:t>10</w:t>
      </w:r>
      <w:r>
        <w:rPr>
          <w:rFonts w:ascii="仿宋" w:eastAsia="仿宋" w:hAnsi="仿宋" w:hint="eastAsia"/>
          <w:sz w:val="32"/>
          <w:szCs w:val="32"/>
        </w:rPr>
        <w:t>分钟</w:t>
      </w:r>
      <w:r>
        <w:rPr>
          <w:rFonts w:ascii="仿宋" w:eastAsia="仿宋" w:hAnsi="仿宋" w:hint="eastAsia"/>
          <w:sz w:val="32"/>
          <w:szCs w:val="32"/>
        </w:rPr>
        <w:t>（</w:t>
      </w:r>
      <w:r>
        <w:rPr>
          <w:rFonts w:ascii="仿宋" w:eastAsia="仿宋" w:hAnsi="仿宋" w:hint="eastAsia"/>
          <w:sz w:val="32"/>
          <w:szCs w:val="32"/>
        </w:rPr>
        <w:t>备课</w:t>
      </w:r>
      <w:r>
        <w:rPr>
          <w:rFonts w:ascii="仿宋" w:eastAsia="仿宋" w:hAnsi="仿宋" w:hint="eastAsia"/>
          <w:sz w:val="32"/>
          <w:szCs w:val="32"/>
        </w:rPr>
        <w:t>时间</w:t>
      </w:r>
      <w:r>
        <w:rPr>
          <w:rFonts w:ascii="仿宋" w:eastAsia="仿宋" w:hAnsi="仿宋" w:hint="eastAsia"/>
          <w:sz w:val="32"/>
          <w:szCs w:val="32"/>
        </w:rPr>
        <w:t>30</w:t>
      </w:r>
      <w:r>
        <w:rPr>
          <w:rFonts w:ascii="仿宋" w:eastAsia="仿宋" w:hAnsi="仿宋" w:hint="eastAsia"/>
          <w:sz w:val="32"/>
          <w:szCs w:val="32"/>
        </w:rPr>
        <w:t>分钟</w:t>
      </w:r>
      <w:r>
        <w:rPr>
          <w:rFonts w:ascii="仿宋" w:eastAsia="仿宋" w:hAnsi="仿宋" w:hint="eastAsia"/>
          <w:sz w:val="32"/>
          <w:szCs w:val="32"/>
        </w:rPr>
        <w:t>）。</w:t>
      </w:r>
    </w:p>
    <w:p w:rsidR="00AA2356" w:rsidRDefault="0098210E" w:rsidP="0098210E">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专业技能测试为弹唱、舞蹈和绘画三项，每项</w:t>
      </w:r>
      <w:r>
        <w:rPr>
          <w:rFonts w:ascii="仿宋" w:eastAsia="仿宋" w:hAnsi="仿宋" w:hint="eastAsia"/>
          <w:sz w:val="32"/>
          <w:szCs w:val="32"/>
        </w:rPr>
        <w:t>权重</w:t>
      </w:r>
      <w:r>
        <w:rPr>
          <w:rFonts w:ascii="仿宋" w:eastAsia="仿宋" w:hAnsi="仿宋" w:hint="eastAsia"/>
          <w:sz w:val="32"/>
          <w:szCs w:val="32"/>
        </w:rPr>
        <w:t>各</w:t>
      </w:r>
      <w:r>
        <w:rPr>
          <w:rFonts w:ascii="仿宋" w:eastAsia="仿宋" w:hAnsi="仿宋" w:hint="eastAsia"/>
          <w:sz w:val="32"/>
          <w:szCs w:val="32"/>
        </w:rPr>
        <w:t>占三分之一（即面试总分的</w:t>
      </w:r>
      <w:r>
        <w:rPr>
          <w:rFonts w:ascii="仿宋" w:eastAsia="仿宋" w:hAnsi="仿宋" w:hint="eastAsia"/>
          <w:sz w:val="32"/>
          <w:szCs w:val="32"/>
        </w:rPr>
        <w:t>20</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其中，舞蹈、自弹自唱时间均不超过</w:t>
      </w:r>
      <w:r>
        <w:rPr>
          <w:rFonts w:ascii="仿宋" w:eastAsia="仿宋" w:hAnsi="仿宋" w:hint="eastAsia"/>
          <w:sz w:val="32"/>
          <w:szCs w:val="32"/>
        </w:rPr>
        <w:t>3</w:t>
      </w:r>
      <w:r>
        <w:rPr>
          <w:rFonts w:ascii="仿宋" w:eastAsia="仿宋" w:hAnsi="仿宋" w:hint="eastAsia"/>
          <w:sz w:val="32"/>
          <w:szCs w:val="32"/>
        </w:rPr>
        <w:t>分钟；现场</w:t>
      </w:r>
      <w:r>
        <w:rPr>
          <w:rFonts w:ascii="仿宋" w:eastAsia="仿宋" w:hAnsi="仿宋" w:hint="eastAsia"/>
          <w:sz w:val="32"/>
          <w:szCs w:val="32"/>
        </w:rPr>
        <w:t>绘画为简笔画，</w:t>
      </w:r>
      <w:r>
        <w:rPr>
          <w:rFonts w:ascii="仿宋" w:eastAsia="仿宋" w:hAnsi="仿宋" w:hint="eastAsia"/>
          <w:sz w:val="32"/>
          <w:szCs w:val="32"/>
        </w:rPr>
        <w:t>绘画主题随机抽取，作画工具自带，</w:t>
      </w:r>
      <w:r>
        <w:rPr>
          <w:rFonts w:ascii="仿宋" w:eastAsia="仿宋" w:hAnsi="仿宋" w:hint="eastAsia"/>
          <w:sz w:val="32"/>
          <w:szCs w:val="32"/>
        </w:rPr>
        <w:t>时间为</w:t>
      </w:r>
      <w:r>
        <w:rPr>
          <w:rFonts w:ascii="仿宋" w:eastAsia="仿宋" w:hAnsi="仿宋" w:hint="eastAsia"/>
          <w:sz w:val="32"/>
          <w:szCs w:val="32"/>
        </w:rPr>
        <w:t>20</w:t>
      </w:r>
      <w:r>
        <w:rPr>
          <w:rFonts w:ascii="仿宋" w:eastAsia="仿宋" w:hAnsi="仿宋" w:hint="eastAsia"/>
          <w:sz w:val="32"/>
          <w:szCs w:val="32"/>
        </w:rPr>
        <w:t>分钟，</w:t>
      </w:r>
      <w:r>
        <w:rPr>
          <w:rFonts w:ascii="仿宋" w:eastAsia="仿宋" w:hAnsi="仿宋" w:hint="eastAsia"/>
          <w:sz w:val="32"/>
          <w:szCs w:val="32"/>
        </w:rPr>
        <w:t>统一安排</w:t>
      </w:r>
      <w:r>
        <w:rPr>
          <w:rFonts w:ascii="仿宋" w:eastAsia="仿宋" w:hAnsi="仿宋" w:hint="eastAsia"/>
          <w:sz w:val="32"/>
          <w:szCs w:val="32"/>
        </w:rPr>
        <w:t>于面试前集中进行。</w:t>
      </w:r>
    </w:p>
    <w:p w:rsidR="00AA2356" w:rsidRDefault="0098210E" w:rsidP="0098210E">
      <w:pPr>
        <w:widowControl/>
        <w:adjustRightInd w:val="0"/>
        <w:snapToGrid w:val="0"/>
        <w:spacing w:line="54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本次</w:t>
      </w:r>
      <w:r>
        <w:rPr>
          <w:rFonts w:ascii="仿宋_GB2312" w:eastAsia="仿宋_GB2312" w:hAnsi="宋体" w:cs="宋体" w:hint="eastAsia"/>
          <w:color w:val="333333"/>
          <w:kern w:val="0"/>
          <w:sz w:val="32"/>
          <w:szCs w:val="32"/>
        </w:rPr>
        <w:t>选调坚持好中选优、宁缺毋滥的原则，各类报考人员面试成绩低于</w:t>
      </w:r>
      <w:r>
        <w:rPr>
          <w:rFonts w:ascii="仿宋_GB2312" w:eastAsia="仿宋_GB2312" w:hAnsi="宋体" w:cs="宋体" w:hint="eastAsia"/>
          <w:color w:val="333333"/>
          <w:kern w:val="0"/>
          <w:sz w:val="32"/>
          <w:szCs w:val="32"/>
        </w:rPr>
        <w:t>80</w:t>
      </w:r>
      <w:r>
        <w:rPr>
          <w:rFonts w:ascii="仿宋_GB2312" w:eastAsia="仿宋_GB2312" w:hAnsi="宋体" w:cs="宋体" w:hint="eastAsia"/>
          <w:color w:val="333333"/>
          <w:kern w:val="0"/>
          <w:sz w:val="32"/>
          <w:szCs w:val="32"/>
        </w:rPr>
        <w:t>分的，不列入体检考察范围。</w:t>
      </w:r>
    </w:p>
    <w:p w:rsidR="00AA2356" w:rsidRDefault="0098210E" w:rsidP="0098210E">
      <w:pPr>
        <w:widowControl/>
        <w:adjustRightInd w:val="0"/>
        <w:snapToGrid w:val="0"/>
        <w:spacing w:line="54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面试</w:t>
      </w:r>
      <w:r>
        <w:rPr>
          <w:rFonts w:ascii="仿宋_GB2312" w:eastAsia="仿宋_GB2312" w:hAnsi="宋体" w:cs="宋体" w:hint="eastAsia"/>
          <w:color w:val="333333"/>
          <w:kern w:val="0"/>
          <w:sz w:val="32"/>
          <w:szCs w:val="32"/>
        </w:rPr>
        <w:t>结束后，</w:t>
      </w:r>
      <w:r>
        <w:rPr>
          <w:rFonts w:ascii="仿宋_GB2312" w:eastAsia="仿宋_GB2312" w:hAnsi="宋体" w:cs="宋体" w:hint="eastAsia"/>
          <w:color w:val="333333"/>
          <w:kern w:val="0"/>
          <w:sz w:val="32"/>
          <w:szCs w:val="32"/>
        </w:rPr>
        <w:t>将按照招聘</w:t>
      </w:r>
      <w:r>
        <w:rPr>
          <w:rFonts w:ascii="仿宋_GB2312" w:eastAsia="仿宋_GB2312" w:hAnsi="宋体" w:cs="宋体" w:hint="eastAsia"/>
          <w:color w:val="333333"/>
          <w:kern w:val="0"/>
          <w:sz w:val="32"/>
          <w:szCs w:val="32"/>
        </w:rPr>
        <w:t>名额数</w:t>
      </w:r>
      <w:r>
        <w:rPr>
          <w:rFonts w:ascii="仿宋_GB2312" w:eastAsia="仿宋_GB2312" w:hAnsi="宋体" w:cs="宋体" w:hint="eastAsia"/>
          <w:color w:val="333333"/>
          <w:kern w:val="0"/>
          <w:sz w:val="32"/>
          <w:szCs w:val="32"/>
        </w:rPr>
        <w:t>1:1</w:t>
      </w:r>
      <w:r>
        <w:rPr>
          <w:rFonts w:ascii="仿宋_GB2312" w:eastAsia="仿宋_GB2312" w:hAnsi="宋体" w:cs="宋体" w:hint="eastAsia"/>
          <w:color w:val="333333"/>
          <w:kern w:val="0"/>
          <w:sz w:val="32"/>
          <w:szCs w:val="32"/>
        </w:rPr>
        <w:t>的比例</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即</w:t>
      </w:r>
      <w:r>
        <w:rPr>
          <w:rFonts w:ascii="仿宋_GB2312" w:eastAsia="仿宋_GB2312" w:hAnsi="宋体" w:cs="宋体" w:hint="eastAsia"/>
          <w:color w:val="333333"/>
          <w:kern w:val="0"/>
          <w:sz w:val="32"/>
          <w:szCs w:val="32"/>
        </w:rPr>
        <w:t>9</w:t>
      </w:r>
      <w:r>
        <w:rPr>
          <w:rFonts w:ascii="仿宋_GB2312" w:eastAsia="仿宋_GB2312" w:hAnsi="宋体" w:cs="宋体" w:hint="eastAsia"/>
          <w:color w:val="333333"/>
          <w:kern w:val="0"/>
          <w:sz w:val="32"/>
          <w:szCs w:val="32"/>
        </w:rPr>
        <w:t>人</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，根据</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笔试成绩的</w:t>
      </w:r>
      <w:r>
        <w:rPr>
          <w:rFonts w:ascii="仿宋_GB2312" w:eastAsia="仿宋_GB2312" w:hAnsi="宋体" w:cs="宋体" w:hint="eastAsia"/>
          <w:color w:val="333333"/>
          <w:kern w:val="0"/>
          <w:sz w:val="32"/>
          <w:szCs w:val="32"/>
        </w:rPr>
        <w:t>30%+</w:t>
      </w:r>
      <w:r>
        <w:rPr>
          <w:rFonts w:ascii="仿宋_GB2312" w:eastAsia="仿宋_GB2312" w:hAnsi="宋体" w:cs="宋体" w:hint="eastAsia"/>
          <w:color w:val="333333"/>
          <w:kern w:val="0"/>
          <w:sz w:val="32"/>
          <w:szCs w:val="32"/>
        </w:rPr>
        <w:t>面试</w:t>
      </w:r>
      <w:r>
        <w:rPr>
          <w:rFonts w:ascii="仿宋_GB2312" w:eastAsia="仿宋_GB2312" w:hAnsi="宋体" w:cs="宋体" w:hint="eastAsia"/>
          <w:color w:val="333333"/>
          <w:kern w:val="0"/>
          <w:sz w:val="32"/>
          <w:szCs w:val="32"/>
        </w:rPr>
        <w:t>成绩</w:t>
      </w:r>
      <w:r>
        <w:rPr>
          <w:rFonts w:ascii="仿宋_GB2312" w:eastAsia="仿宋_GB2312" w:hAnsi="宋体" w:cs="宋体" w:hint="eastAsia"/>
          <w:color w:val="333333"/>
          <w:kern w:val="0"/>
          <w:sz w:val="32"/>
          <w:szCs w:val="32"/>
        </w:rPr>
        <w:t>的</w:t>
      </w:r>
      <w:r>
        <w:rPr>
          <w:rFonts w:ascii="仿宋_GB2312" w:eastAsia="仿宋_GB2312" w:hAnsi="宋体" w:cs="宋体" w:hint="eastAsia"/>
          <w:color w:val="333333"/>
          <w:kern w:val="0"/>
          <w:sz w:val="32"/>
          <w:szCs w:val="32"/>
        </w:rPr>
        <w:t>70%</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的考试总成绩</w:t>
      </w:r>
      <w:r>
        <w:rPr>
          <w:rFonts w:ascii="仿宋_GB2312" w:eastAsia="仿宋_GB2312" w:hAnsi="宋体" w:cs="宋体" w:hint="eastAsia"/>
          <w:color w:val="333333"/>
          <w:kern w:val="0"/>
          <w:sz w:val="32"/>
          <w:szCs w:val="32"/>
        </w:rPr>
        <w:t>从高到低依次确定体检考察对象。若出现</w:t>
      </w:r>
      <w:r>
        <w:rPr>
          <w:rFonts w:ascii="仿宋_GB2312" w:eastAsia="仿宋_GB2312" w:hAnsi="宋体" w:cs="宋体" w:hint="eastAsia"/>
          <w:color w:val="333333"/>
          <w:kern w:val="0"/>
          <w:sz w:val="32"/>
          <w:szCs w:val="32"/>
        </w:rPr>
        <w:t>考试总</w:t>
      </w:r>
      <w:r>
        <w:rPr>
          <w:rFonts w:ascii="仿宋_GB2312" w:eastAsia="仿宋_GB2312" w:hAnsi="宋体" w:cs="宋体" w:hint="eastAsia"/>
          <w:color w:val="333333"/>
          <w:kern w:val="0"/>
          <w:sz w:val="32"/>
          <w:szCs w:val="32"/>
        </w:rPr>
        <w:t>成绩相同的情况，则</w:t>
      </w:r>
      <w:r>
        <w:rPr>
          <w:rFonts w:ascii="仿宋_GB2312" w:eastAsia="仿宋_GB2312" w:hAnsi="宋体" w:cs="宋体" w:hint="eastAsia"/>
          <w:color w:val="333333"/>
          <w:kern w:val="0"/>
          <w:sz w:val="32"/>
          <w:szCs w:val="32"/>
        </w:rPr>
        <w:t>面试成绩高者优先，若面试成绩也相同，则</w:t>
      </w:r>
      <w:r>
        <w:rPr>
          <w:rFonts w:ascii="仿宋_GB2312" w:eastAsia="仿宋_GB2312" w:hAnsi="宋体" w:cs="宋体" w:hint="eastAsia"/>
          <w:color w:val="333333"/>
          <w:kern w:val="0"/>
          <w:sz w:val="32"/>
          <w:szCs w:val="32"/>
        </w:rPr>
        <w:t>试讲分数高</w:t>
      </w:r>
      <w:r>
        <w:rPr>
          <w:rFonts w:ascii="仿宋_GB2312" w:eastAsia="仿宋_GB2312" w:hAnsi="宋体" w:cs="宋体" w:hint="eastAsia"/>
          <w:color w:val="333333"/>
          <w:kern w:val="0"/>
          <w:sz w:val="32"/>
          <w:szCs w:val="32"/>
        </w:rPr>
        <w:t>者</w:t>
      </w:r>
      <w:r>
        <w:rPr>
          <w:rFonts w:ascii="仿宋_GB2312" w:eastAsia="仿宋_GB2312" w:hAnsi="宋体" w:cs="宋体" w:hint="eastAsia"/>
          <w:color w:val="333333"/>
          <w:kern w:val="0"/>
          <w:sz w:val="32"/>
          <w:szCs w:val="32"/>
        </w:rPr>
        <w:t>优先。</w:t>
      </w:r>
    </w:p>
    <w:p w:rsidR="00AA2356" w:rsidRDefault="0098210E" w:rsidP="0098210E">
      <w:pPr>
        <w:widowControl/>
        <w:numPr>
          <w:ilvl w:val="0"/>
          <w:numId w:val="1"/>
        </w:numPr>
        <w:adjustRightInd w:val="0"/>
        <w:snapToGrid w:val="0"/>
        <w:spacing w:line="540" w:lineRule="exact"/>
        <w:ind w:firstLine="643"/>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资格复审</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各类</w:t>
      </w:r>
      <w:r>
        <w:rPr>
          <w:rFonts w:ascii="仿宋_GB2312" w:eastAsia="仿宋_GB2312" w:hAnsi="宋体" w:cs="宋体" w:hint="eastAsia"/>
          <w:color w:val="333333"/>
          <w:kern w:val="0"/>
          <w:sz w:val="32"/>
          <w:szCs w:val="32"/>
        </w:rPr>
        <w:t>参考</w:t>
      </w:r>
      <w:r>
        <w:rPr>
          <w:rFonts w:ascii="仿宋_GB2312" w:eastAsia="仿宋_GB2312" w:hAnsi="宋体" w:cs="宋体" w:hint="eastAsia"/>
          <w:color w:val="333333"/>
          <w:kern w:val="0"/>
          <w:sz w:val="32"/>
          <w:szCs w:val="32"/>
        </w:rPr>
        <w:t>人员确定为体检考察对象后，</w:t>
      </w:r>
      <w:r>
        <w:rPr>
          <w:rFonts w:ascii="仿宋_GB2312" w:eastAsia="仿宋_GB2312" w:hAnsi="宋体" w:cs="宋体" w:hint="eastAsia"/>
          <w:color w:val="333333"/>
          <w:kern w:val="0"/>
          <w:sz w:val="32"/>
          <w:szCs w:val="32"/>
        </w:rPr>
        <w:t>江西师大附中赣江院分校教师招聘工作领导小组工作人员将</w:t>
      </w:r>
      <w:r>
        <w:rPr>
          <w:rFonts w:ascii="仿宋_GB2312" w:eastAsia="仿宋_GB2312" w:hAnsi="宋体" w:cs="宋体" w:hint="eastAsia"/>
          <w:color w:val="333333"/>
          <w:kern w:val="0"/>
          <w:sz w:val="32"/>
          <w:szCs w:val="32"/>
        </w:rPr>
        <w:t>对其相关资格、表现等情况和报名时提供的证件及证明材料进行复审，对报名时有违诚信报考者，一律取消聘用资格，因资格复审不通过所产生的岗位空缺依规递补。</w:t>
      </w:r>
    </w:p>
    <w:p w:rsidR="00AA2356" w:rsidRDefault="0098210E" w:rsidP="0098210E">
      <w:pPr>
        <w:widowControl/>
        <w:adjustRightInd w:val="0"/>
        <w:snapToGrid w:val="0"/>
        <w:spacing w:line="540" w:lineRule="exact"/>
        <w:ind w:firstLine="643"/>
        <w:jc w:val="left"/>
        <w:rPr>
          <w:rFonts w:ascii="宋体" w:eastAsia="宋体" w:hAnsi="宋体" w:cs="宋体"/>
          <w:color w:val="333333"/>
          <w:kern w:val="0"/>
          <w:sz w:val="24"/>
          <w:szCs w:val="24"/>
        </w:rPr>
      </w:pPr>
      <w:r>
        <w:rPr>
          <w:rFonts w:ascii="楷体" w:eastAsia="楷体" w:hAnsi="楷体" w:cs="宋体" w:hint="eastAsia"/>
          <w:b/>
          <w:bCs/>
          <w:color w:val="333333"/>
          <w:kern w:val="0"/>
          <w:sz w:val="32"/>
          <w:szCs w:val="32"/>
        </w:rPr>
        <w:t>（五）体检</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体检时间和地点：另行通知。</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报考人员体检标准按照《江西省申报认定教师资格人员检查方法》执行，如体检放弃或体检不合格产生的岗位空缺依规递补。</w:t>
      </w:r>
    </w:p>
    <w:p w:rsidR="00AA2356" w:rsidRDefault="0098210E" w:rsidP="0098210E">
      <w:pPr>
        <w:widowControl/>
        <w:adjustRightInd w:val="0"/>
        <w:snapToGrid w:val="0"/>
        <w:spacing w:line="540" w:lineRule="exact"/>
        <w:ind w:firstLine="643"/>
        <w:jc w:val="left"/>
        <w:rPr>
          <w:rFonts w:ascii="宋体" w:eastAsia="宋体" w:hAnsi="宋体" w:cs="宋体"/>
          <w:color w:val="333333"/>
          <w:kern w:val="0"/>
          <w:sz w:val="24"/>
          <w:szCs w:val="24"/>
        </w:rPr>
      </w:pPr>
      <w:r>
        <w:rPr>
          <w:rFonts w:ascii="楷体" w:eastAsia="楷体" w:hAnsi="楷体" w:cs="宋体" w:hint="eastAsia"/>
          <w:b/>
          <w:bCs/>
          <w:color w:val="333333"/>
          <w:kern w:val="0"/>
          <w:sz w:val="32"/>
          <w:szCs w:val="32"/>
        </w:rPr>
        <w:t>（六）考察考核</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考察时间：另行通知。</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对报考人员的德、能、勤、绩、廉等进行考察考核，因考察考核不</w:t>
      </w:r>
      <w:r>
        <w:rPr>
          <w:rFonts w:ascii="仿宋_GB2312" w:eastAsia="仿宋_GB2312" w:hAnsi="宋体" w:cs="宋体" w:hint="eastAsia"/>
          <w:color w:val="333333"/>
          <w:kern w:val="0"/>
          <w:sz w:val="32"/>
          <w:szCs w:val="32"/>
        </w:rPr>
        <w:t>合格所产生的岗位空缺依规递补。</w:t>
      </w:r>
    </w:p>
    <w:p w:rsidR="00AA2356" w:rsidRDefault="0098210E" w:rsidP="0098210E">
      <w:pPr>
        <w:widowControl/>
        <w:adjustRightInd w:val="0"/>
        <w:snapToGrid w:val="0"/>
        <w:spacing w:line="540" w:lineRule="exact"/>
        <w:ind w:firstLine="643"/>
        <w:jc w:val="left"/>
        <w:rPr>
          <w:rFonts w:ascii="宋体" w:eastAsia="宋体" w:hAnsi="宋体" w:cs="宋体"/>
          <w:color w:val="333333"/>
          <w:kern w:val="0"/>
          <w:sz w:val="24"/>
          <w:szCs w:val="24"/>
        </w:rPr>
      </w:pPr>
      <w:r>
        <w:rPr>
          <w:rFonts w:ascii="楷体" w:eastAsia="楷体" w:hAnsi="楷体" w:cs="宋体" w:hint="eastAsia"/>
          <w:b/>
          <w:bCs/>
          <w:color w:val="333333"/>
          <w:kern w:val="0"/>
          <w:sz w:val="32"/>
          <w:szCs w:val="32"/>
        </w:rPr>
        <w:t>（七）公示</w:t>
      </w:r>
    </w:p>
    <w:p w:rsidR="00AA2356" w:rsidRDefault="0098210E" w:rsidP="0098210E">
      <w:pPr>
        <w:widowControl/>
        <w:adjustRightInd w:val="0"/>
        <w:snapToGrid w:val="0"/>
        <w:spacing w:line="540" w:lineRule="exact"/>
        <w:ind w:firstLine="640"/>
        <w:jc w:val="left"/>
        <w:rPr>
          <w:rFonts w:ascii="楷体" w:eastAsia="楷体" w:hAnsi="楷体" w:cs="宋体"/>
          <w:b/>
          <w:bCs/>
          <w:color w:val="333333"/>
          <w:kern w:val="0"/>
          <w:sz w:val="32"/>
          <w:szCs w:val="32"/>
        </w:rPr>
      </w:pPr>
      <w:r>
        <w:rPr>
          <w:rFonts w:ascii="仿宋_GB2312" w:eastAsia="仿宋_GB2312" w:hAnsi="宋体" w:cs="宋体" w:hint="eastAsia"/>
          <w:color w:val="333333"/>
          <w:kern w:val="0"/>
          <w:sz w:val="32"/>
          <w:szCs w:val="32"/>
        </w:rPr>
        <w:t>对完成上述程序的人员，由江西师大附中赣江院分校教师招聘工作领导小组确定拟</w:t>
      </w:r>
      <w:r>
        <w:rPr>
          <w:rFonts w:ascii="仿宋_GB2312" w:eastAsia="仿宋_GB2312" w:hAnsi="宋体" w:cs="宋体" w:hint="eastAsia"/>
          <w:color w:val="333333"/>
          <w:kern w:val="0"/>
          <w:sz w:val="32"/>
          <w:szCs w:val="32"/>
        </w:rPr>
        <w:t>引进</w:t>
      </w:r>
      <w:r>
        <w:rPr>
          <w:rFonts w:ascii="仿宋_GB2312" w:eastAsia="仿宋_GB2312" w:hAnsi="宋体" w:cs="宋体" w:hint="eastAsia"/>
          <w:color w:val="333333"/>
          <w:kern w:val="0"/>
          <w:sz w:val="32"/>
          <w:szCs w:val="32"/>
        </w:rPr>
        <w:t>聘用人员名单，再进行不少于</w:t>
      </w:r>
      <w:r>
        <w:rPr>
          <w:rFonts w:ascii="仿宋_GB2312" w:eastAsia="仿宋_GB2312" w:hAnsi="宋体" w:cs="宋体" w:hint="eastAsia"/>
          <w:color w:val="333333"/>
          <w:kern w:val="0"/>
          <w:sz w:val="32"/>
          <w:szCs w:val="32"/>
        </w:rPr>
        <w:t>7</w:t>
      </w:r>
      <w:r>
        <w:rPr>
          <w:rFonts w:ascii="仿宋_GB2312" w:eastAsia="仿宋_GB2312" w:hAnsi="宋体" w:cs="宋体" w:hint="eastAsia"/>
          <w:color w:val="333333"/>
          <w:kern w:val="0"/>
          <w:sz w:val="32"/>
          <w:szCs w:val="32"/>
        </w:rPr>
        <w:t>个工作日的公示，公示未通过产生的缺额不递补。</w:t>
      </w:r>
    </w:p>
    <w:p w:rsidR="00AA2356" w:rsidRDefault="0098210E" w:rsidP="0098210E">
      <w:pPr>
        <w:widowControl/>
        <w:numPr>
          <w:ilvl w:val="0"/>
          <w:numId w:val="2"/>
        </w:numPr>
        <w:adjustRightInd w:val="0"/>
        <w:snapToGrid w:val="0"/>
        <w:spacing w:line="540" w:lineRule="exact"/>
        <w:ind w:firstLine="643"/>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聘用</w:t>
      </w:r>
    </w:p>
    <w:p w:rsidR="00AA2356" w:rsidRDefault="0098210E" w:rsidP="0098210E">
      <w:pPr>
        <w:widowControl/>
        <w:adjustRightInd w:val="0"/>
        <w:snapToGrid w:val="0"/>
        <w:spacing w:line="540" w:lineRule="exact"/>
        <w:ind w:firstLineChars="200"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公示无异议或有异议但查无实据的报考人员，签订正式聘用合同，按规定办理聘用手续。</w:t>
      </w:r>
    </w:p>
    <w:p w:rsidR="00AA2356" w:rsidRDefault="0098210E" w:rsidP="0098210E">
      <w:pPr>
        <w:widowControl/>
        <w:numPr>
          <w:ilvl w:val="0"/>
          <w:numId w:val="3"/>
        </w:numPr>
        <w:adjustRightInd w:val="0"/>
        <w:snapToGrid w:val="0"/>
        <w:spacing w:line="540" w:lineRule="exact"/>
        <w:ind w:firstLine="64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引进教师待遇规定</w:t>
      </w:r>
    </w:p>
    <w:p w:rsidR="00AA2356" w:rsidRDefault="0098210E" w:rsidP="0098210E">
      <w:pPr>
        <w:widowControl/>
        <w:shd w:val="clear" w:color="auto" w:fill="FFFFFF"/>
        <w:adjustRightInd w:val="0"/>
        <w:snapToGrid w:val="0"/>
        <w:spacing w:line="540" w:lineRule="exact"/>
        <w:ind w:firstLine="640"/>
        <w:rPr>
          <w:rFonts w:ascii="仿宋_GB2312" w:eastAsia="仿宋_GB2312" w:hAnsi="Times New Roman" w:cs="Times New Roman"/>
          <w:sz w:val="32"/>
          <w:szCs w:val="32"/>
        </w:rPr>
      </w:pP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按照江西师大附中赣江院分校正式教师待遇标准执行</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即</w:t>
      </w:r>
      <w:r>
        <w:rPr>
          <w:rFonts w:ascii="仿宋_GB2312" w:eastAsia="仿宋_GB2312" w:hAnsi="微软雅黑" w:cs="宋体" w:hint="eastAsia"/>
          <w:color w:val="333333"/>
          <w:kern w:val="0"/>
          <w:sz w:val="32"/>
          <w:szCs w:val="32"/>
        </w:rPr>
        <w:t>绩效工资总量每人每年平均不低于</w:t>
      </w:r>
      <w:r>
        <w:rPr>
          <w:rFonts w:ascii="仿宋_GB2312" w:eastAsia="仿宋_GB2312" w:hAnsi="微软雅黑" w:cs="宋体" w:hint="eastAsia"/>
          <w:color w:val="333333"/>
          <w:kern w:val="0"/>
          <w:sz w:val="32"/>
          <w:szCs w:val="32"/>
        </w:rPr>
        <w:t>10</w:t>
      </w:r>
      <w:r>
        <w:rPr>
          <w:rFonts w:ascii="仿宋_GB2312" w:eastAsia="仿宋_GB2312" w:hAnsi="微软雅黑" w:cs="宋体" w:hint="eastAsia"/>
          <w:color w:val="333333"/>
          <w:kern w:val="0"/>
          <w:sz w:val="32"/>
          <w:szCs w:val="32"/>
        </w:rPr>
        <w:t>万元，并根据赣州市市属公办学校绩效工资的上浮调整而调整，岗位工资、薪级工资、绩效奖金等按国家相关政策执行</w:t>
      </w:r>
      <w:r>
        <w:rPr>
          <w:rFonts w:ascii="仿宋_GB2312" w:eastAsia="仿宋_GB2312" w:hAnsi="Times New Roman" w:cs="Times New Roman" w:hint="eastAsia"/>
          <w:sz w:val="32"/>
          <w:szCs w:val="32"/>
        </w:rPr>
        <w:t>。</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符合条件的享受江西师大赣江院分校引育名师奖励，标准如下：省特级教师、中小学正高级教师给予名师引进奖</w:t>
      </w:r>
      <w:r>
        <w:rPr>
          <w:rFonts w:ascii="仿宋_GB2312" w:eastAsia="仿宋_GB2312" w:hAnsi="宋体" w:cs="宋体" w:hint="eastAsia"/>
          <w:color w:val="333333"/>
          <w:kern w:val="0"/>
          <w:sz w:val="32"/>
          <w:szCs w:val="32"/>
        </w:rPr>
        <w:t>35</w:t>
      </w:r>
      <w:r>
        <w:rPr>
          <w:rFonts w:ascii="仿宋_GB2312" w:eastAsia="仿宋_GB2312" w:hAnsi="宋体" w:cs="宋体" w:hint="eastAsia"/>
          <w:color w:val="333333"/>
          <w:kern w:val="0"/>
          <w:sz w:val="32"/>
          <w:szCs w:val="32"/>
        </w:rPr>
        <w:t>万元；省骨干教师、地级市学科带头人给予名师引进奖</w:t>
      </w:r>
      <w:r>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万元。根据学年度考核结果，名师引进奖分</w:t>
      </w: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年发放到位。根据就高不就低原则，不重复享受赣州市高层次人才引进奖励政策。</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3.</w:t>
      </w:r>
      <w:r>
        <w:rPr>
          <w:rFonts w:ascii="仿宋_GB2312" w:eastAsia="仿宋_GB2312" w:hAnsi="宋体" w:cs="宋体" w:hint="eastAsia"/>
          <w:color w:val="333333"/>
          <w:kern w:val="0"/>
          <w:sz w:val="32"/>
          <w:szCs w:val="32"/>
        </w:rPr>
        <w:t>住房保障</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学校提供单人单间教师公寓，带家属的可申请赣县区人才住房。</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4.</w:t>
      </w:r>
      <w:r>
        <w:rPr>
          <w:rFonts w:ascii="仿宋_GB2312" w:eastAsia="仿宋_GB2312" w:hAnsi="宋体" w:cs="宋体" w:hint="eastAsia"/>
          <w:color w:val="333333"/>
          <w:kern w:val="0"/>
          <w:sz w:val="32"/>
          <w:szCs w:val="32"/>
        </w:rPr>
        <w:t>其子女有到赣县区及江西师大附中赣江院分校入学需求的，可为其子女入园、入学提供绿色通道。</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“五险一金”等按国家相关政策执行。</w:t>
      </w:r>
    </w:p>
    <w:p w:rsidR="00AA2356" w:rsidRDefault="0098210E" w:rsidP="0098210E">
      <w:pPr>
        <w:widowControl/>
        <w:adjustRightInd w:val="0"/>
        <w:snapToGrid w:val="0"/>
        <w:spacing w:line="540" w:lineRule="exact"/>
        <w:ind w:firstLine="640"/>
        <w:jc w:val="left"/>
        <w:rPr>
          <w:rFonts w:ascii="仿宋_GB2312" w:eastAsia="仿宋_GB2312" w:hAnsi="宋体" w:cs="宋体"/>
          <w:b/>
          <w:bCs/>
          <w:color w:val="333333"/>
          <w:kern w:val="0"/>
          <w:sz w:val="32"/>
          <w:szCs w:val="32"/>
        </w:rPr>
      </w:pPr>
      <w:r>
        <w:rPr>
          <w:rFonts w:ascii="仿宋_GB2312" w:eastAsia="仿宋_GB2312" w:hAnsi="宋体" w:cs="宋体" w:hint="eastAsia"/>
          <w:color w:val="333333"/>
          <w:kern w:val="0"/>
          <w:sz w:val="32"/>
          <w:szCs w:val="32"/>
        </w:rPr>
        <w:t>6.</w:t>
      </w:r>
      <w:r>
        <w:rPr>
          <w:rFonts w:ascii="仿宋_GB2312" w:eastAsia="仿宋_GB2312" w:hAnsi="宋体" w:cs="宋体" w:hint="eastAsia"/>
          <w:color w:val="333333"/>
          <w:kern w:val="0"/>
          <w:sz w:val="32"/>
          <w:szCs w:val="32"/>
        </w:rPr>
        <w:t>按其原</w:t>
      </w:r>
      <w:r>
        <w:rPr>
          <w:rFonts w:ascii="仿宋_GB2312" w:eastAsia="仿宋_GB2312" w:hAnsi="宋体" w:cs="宋体" w:hint="eastAsia"/>
          <w:color w:val="333333"/>
          <w:kern w:val="0"/>
          <w:sz w:val="32"/>
          <w:szCs w:val="32"/>
        </w:rPr>
        <w:t>单位的</w:t>
      </w:r>
      <w:r>
        <w:rPr>
          <w:rFonts w:ascii="仿宋_GB2312" w:eastAsia="仿宋_GB2312" w:hAnsi="宋体" w:cs="宋体" w:hint="eastAsia"/>
          <w:color w:val="333333"/>
          <w:kern w:val="0"/>
          <w:sz w:val="32"/>
          <w:szCs w:val="32"/>
        </w:rPr>
        <w:t>岗位级别予</w:t>
      </w:r>
      <w:r>
        <w:rPr>
          <w:rFonts w:ascii="仿宋_GB2312" w:eastAsia="仿宋_GB2312" w:hAnsi="宋体" w:cs="宋体" w:hint="eastAsia"/>
          <w:color w:val="333333"/>
          <w:kern w:val="0"/>
          <w:sz w:val="32"/>
          <w:szCs w:val="32"/>
        </w:rPr>
        <w:t>以</w:t>
      </w:r>
      <w:r>
        <w:rPr>
          <w:rFonts w:ascii="仿宋_GB2312" w:eastAsia="仿宋_GB2312" w:hAnsi="宋体" w:cs="宋体" w:hint="eastAsia"/>
          <w:color w:val="333333"/>
          <w:kern w:val="0"/>
          <w:sz w:val="32"/>
          <w:szCs w:val="32"/>
        </w:rPr>
        <w:t>聘用。</w:t>
      </w:r>
    </w:p>
    <w:p w:rsidR="001D2107" w:rsidRDefault="0098210E" w:rsidP="0098210E">
      <w:pPr>
        <w:widowControl/>
        <w:adjustRightInd w:val="0"/>
        <w:snapToGrid w:val="0"/>
        <w:spacing w:line="540" w:lineRule="exact"/>
        <w:ind w:firstLine="640"/>
        <w:jc w:val="left"/>
        <w:rPr>
          <w:rFonts w:ascii="黑体" w:eastAsia="黑体" w:hAnsi="黑体" w:cs="宋体" w:hint="eastAsia"/>
          <w:color w:val="333333"/>
          <w:kern w:val="0"/>
          <w:sz w:val="32"/>
          <w:szCs w:val="32"/>
        </w:rPr>
      </w:pPr>
      <w:r>
        <w:rPr>
          <w:rFonts w:ascii="黑体" w:eastAsia="黑体" w:hAnsi="黑体" w:cs="宋体" w:hint="eastAsia"/>
          <w:color w:val="333333"/>
          <w:kern w:val="0"/>
          <w:sz w:val="32"/>
          <w:szCs w:val="32"/>
        </w:rPr>
        <w:t>五</w:t>
      </w:r>
      <w:r>
        <w:rPr>
          <w:rFonts w:ascii="黑体" w:eastAsia="黑体" w:hAnsi="黑体" w:cs="宋体" w:hint="eastAsia"/>
          <w:color w:val="333333"/>
          <w:kern w:val="0"/>
          <w:sz w:val="32"/>
          <w:szCs w:val="32"/>
        </w:rPr>
        <w:t>、公告未尽事宜，由江西师大附中赣江院分校教师招聘工作领导小组负责解释。</w:t>
      </w:r>
    </w:p>
    <w:p w:rsidR="001D2107" w:rsidRDefault="0098210E" w:rsidP="0098210E">
      <w:pPr>
        <w:widowControl/>
        <w:adjustRightInd w:val="0"/>
        <w:snapToGrid w:val="0"/>
        <w:spacing w:line="540" w:lineRule="exact"/>
        <w:ind w:firstLine="640"/>
        <w:jc w:val="left"/>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附</w:t>
      </w:r>
      <w:r w:rsidR="001D2107">
        <w:rPr>
          <w:rFonts w:ascii="仿宋_GB2312" w:eastAsia="仿宋_GB2312" w:hAnsi="宋体" w:cs="宋体" w:hint="eastAsia"/>
          <w:color w:val="333333"/>
          <w:kern w:val="0"/>
          <w:sz w:val="32"/>
          <w:szCs w:val="32"/>
        </w:rPr>
        <w:t>件：</w:t>
      </w:r>
      <w:r>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线上报名二维码</w:t>
      </w:r>
    </w:p>
    <w:p w:rsidR="001D2107" w:rsidRDefault="0098210E" w:rsidP="0098210E">
      <w:pPr>
        <w:widowControl/>
        <w:adjustRightInd w:val="0"/>
        <w:snapToGrid w:val="0"/>
        <w:spacing w:line="540" w:lineRule="exact"/>
        <w:ind w:firstLineChars="500" w:firstLine="1600"/>
        <w:jc w:val="left"/>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诚信报考承诺书</w:t>
      </w:r>
    </w:p>
    <w:p w:rsidR="00AA2356" w:rsidRDefault="0098210E" w:rsidP="0098210E">
      <w:pPr>
        <w:widowControl/>
        <w:adjustRightInd w:val="0"/>
        <w:snapToGrid w:val="0"/>
        <w:spacing w:line="540" w:lineRule="exact"/>
        <w:ind w:firstLineChars="500" w:firstLine="160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报名表</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   </w:t>
      </w:r>
    </w:p>
    <w:p w:rsidR="00AA2356" w:rsidRDefault="00AA2356" w:rsidP="0098210E">
      <w:pPr>
        <w:widowControl/>
        <w:adjustRightInd w:val="0"/>
        <w:snapToGrid w:val="0"/>
        <w:spacing w:line="540" w:lineRule="exact"/>
        <w:ind w:firstLineChars="300" w:firstLine="960"/>
        <w:jc w:val="left"/>
        <w:rPr>
          <w:rFonts w:ascii="仿宋_GB2312" w:eastAsia="仿宋_GB2312" w:hAnsi="宋体" w:cs="宋体"/>
          <w:color w:val="333333"/>
          <w:kern w:val="0"/>
          <w:sz w:val="32"/>
          <w:szCs w:val="32"/>
        </w:rPr>
      </w:pPr>
    </w:p>
    <w:p w:rsidR="00AA2356" w:rsidRDefault="0098210E" w:rsidP="0098210E">
      <w:pPr>
        <w:widowControl/>
        <w:adjustRightInd w:val="0"/>
        <w:snapToGrid w:val="0"/>
        <w:spacing w:line="540" w:lineRule="exact"/>
        <w:ind w:firstLineChars="300" w:firstLine="960"/>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        </w:t>
      </w:r>
    </w:p>
    <w:p w:rsidR="00AA2356" w:rsidRDefault="0098210E" w:rsidP="0098210E">
      <w:pPr>
        <w:widowControl/>
        <w:adjustRightInd w:val="0"/>
        <w:snapToGrid w:val="0"/>
        <w:spacing w:line="540" w:lineRule="exact"/>
        <w:ind w:firstLine="640"/>
        <w:jc w:val="righ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江西师范大学附属中学赣江创新研究院分校</w:t>
      </w:r>
    </w:p>
    <w:p w:rsidR="00AA2356" w:rsidRDefault="0098210E" w:rsidP="0098210E">
      <w:pPr>
        <w:widowControl/>
        <w:adjustRightInd w:val="0"/>
        <w:snapToGrid w:val="0"/>
        <w:spacing w:line="54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教师招聘工作领导小组（代）</w:t>
      </w:r>
    </w:p>
    <w:p w:rsidR="00AA2356" w:rsidRDefault="0098210E" w:rsidP="0098210E">
      <w:pPr>
        <w:widowControl/>
        <w:adjustRightInd w:val="0"/>
        <w:snapToGrid w:val="0"/>
        <w:spacing w:line="540" w:lineRule="exact"/>
        <w:ind w:firstLine="640"/>
        <w:jc w:val="left"/>
        <w:rPr>
          <w:rFonts w:ascii="宋体" w:eastAsia="宋体"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xml:space="preserve"> 2023</w:t>
      </w:r>
      <w:r>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6</w:t>
      </w:r>
      <w:r>
        <w:rPr>
          <w:rFonts w:ascii="仿宋_GB2312" w:eastAsia="仿宋_GB2312" w:hAnsi="宋体" w:cs="宋体" w:hint="eastAsia"/>
          <w:color w:val="333333"/>
          <w:kern w:val="0"/>
          <w:sz w:val="32"/>
          <w:szCs w:val="32"/>
        </w:rPr>
        <w:t>月1</w:t>
      </w:r>
      <w:r>
        <w:rPr>
          <w:rFonts w:ascii="仿宋_GB2312" w:eastAsia="仿宋_GB2312" w:hAnsi="宋体" w:cs="宋体" w:hint="eastAsia"/>
          <w:color w:val="333333"/>
          <w:kern w:val="0"/>
          <w:sz w:val="32"/>
          <w:szCs w:val="32"/>
        </w:rPr>
        <w:t>日</w:t>
      </w:r>
    </w:p>
    <w:p w:rsidR="00AA2356" w:rsidRDefault="00AA2356" w:rsidP="0098210E">
      <w:pPr>
        <w:widowControl/>
        <w:spacing w:line="540" w:lineRule="exact"/>
        <w:jc w:val="left"/>
        <w:rPr>
          <w:rFonts w:ascii="宋体" w:eastAsia="宋体" w:hAnsi="宋体" w:cs="宋体" w:hint="eastAsia"/>
          <w:color w:val="333333"/>
          <w:kern w:val="0"/>
          <w:sz w:val="32"/>
          <w:szCs w:val="32"/>
        </w:rPr>
      </w:pPr>
    </w:p>
    <w:p w:rsidR="001D2107" w:rsidRDefault="001D2107">
      <w:pPr>
        <w:widowControl/>
        <w:spacing w:before="225" w:after="225" w:line="500" w:lineRule="atLeast"/>
        <w:jc w:val="left"/>
        <w:rPr>
          <w:rFonts w:ascii="宋体" w:eastAsia="宋体" w:hAnsi="宋体" w:cs="宋体" w:hint="eastAsia"/>
          <w:color w:val="333333"/>
          <w:kern w:val="0"/>
          <w:sz w:val="32"/>
          <w:szCs w:val="32"/>
        </w:rPr>
      </w:pPr>
    </w:p>
    <w:p w:rsidR="001D2107" w:rsidRDefault="001D2107">
      <w:pPr>
        <w:widowControl/>
        <w:spacing w:before="225" w:after="225" w:line="500" w:lineRule="atLeast"/>
        <w:jc w:val="left"/>
        <w:rPr>
          <w:rFonts w:ascii="宋体" w:eastAsia="宋体" w:hAnsi="宋体" w:cs="宋体" w:hint="eastAsia"/>
          <w:color w:val="333333"/>
          <w:kern w:val="0"/>
          <w:sz w:val="32"/>
          <w:szCs w:val="32"/>
        </w:rPr>
      </w:pPr>
    </w:p>
    <w:p w:rsidR="001D2107" w:rsidRDefault="001D2107">
      <w:pPr>
        <w:widowControl/>
        <w:spacing w:before="225" w:after="225" w:line="500" w:lineRule="atLeast"/>
        <w:jc w:val="left"/>
        <w:rPr>
          <w:rFonts w:ascii="宋体" w:eastAsia="宋体" w:hAnsi="宋体" w:cs="宋体" w:hint="eastAsia"/>
          <w:color w:val="333333"/>
          <w:kern w:val="0"/>
          <w:sz w:val="32"/>
          <w:szCs w:val="32"/>
        </w:rPr>
      </w:pPr>
    </w:p>
    <w:p w:rsidR="001D2107" w:rsidRDefault="001D2107">
      <w:pPr>
        <w:widowControl/>
        <w:spacing w:before="225" w:after="225" w:line="500" w:lineRule="atLeast"/>
        <w:jc w:val="left"/>
        <w:rPr>
          <w:rFonts w:ascii="宋体" w:eastAsia="宋体" w:hAnsi="宋体" w:cs="宋体" w:hint="eastAsia"/>
          <w:color w:val="333333"/>
          <w:kern w:val="0"/>
          <w:sz w:val="32"/>
          <w:szCs w:val="32"/>
        </w:rPr>
      </w:pPr>
    </w:p>
    <w:p w:rsidR="00AA2356" w:rsidRDefault="0098210E">
      <w:pPr>
        <w:widowControl/>
        <w:spacing w:before="225" w:after="225" w:line="50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32"/>
          <w:szCs w:val="32"/>
        </w:rPr>
        <w:t>附件</w:t>
      </w:r>
      <w:r>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w:t>
      </w:r>
    </w:p>
    <w:p w:rsidR="00AA2356" w:rsidRDefault="0098210E">
      <w:pPr>
        <w:widowControl/>
        <w:spacing w:before="225" w:after="225" w:line="440" w:lineRule="atLeast"/>
        <w:jc w:val="center"/>
        <w:rPr>
          <w:rFonts w:ascii="宋体" w:eastAsia="宋体" w:hAnsi="宋体" w:cs="宋体"/>
          <w:color w:val="333333"/>
          <w:kern w:val="0"/>
          <w:sz w:val="24"/>
          <w:szCs w:val="24"/>
        </w:rPr>
      </w:pPr>
      <w:r>
        <w:rPr>
          <w:rFonts w:ascii="方正小标宋简体" w:eastAsia="方正小标宋简体" w:hAnsi="宋体" w:cs="宋体" w:hint="eastAsia"/>
          <w:color w:val="333333"/>
          <w:kern w:val="0"/>
          <w:sz w:val="36"/>
          <w:szCs w:val="36"/>
        </w:rPr>
        <w:t>线上</w:t>
      </w:r>
      <w:r>
        <w:rPr>
          <w:rFonts w:ascii="方正小标宋简体" w:eastAsia="方正小标宋简体" w:hAnsi="宋体" w:cs="宋体" w:hint="eastAsia"/>
          <w:color w:val="333333"/>
          <w:kern w:val="0"/>
          <w:sz w:val="36"/>
          <w:szCs w:val="36"/>
        </w:rPr>
        <w:t>报名二维码</w:t>
      </w:r>
    </w:p>
    <w:p w:rsidR="00AA2356" w:rsidRDefault="0098210E">
      <w:pPr>
        <w:widowControl/>
        <w:spacing w:before="225" w:after="225" w:line="480" w:lineRule="auto"/>
        <w:jc w:val="center"/>
        <w:rPr>
          <w:rFonts w:ascii="仿宋_GB2312" w:eastAsia="仿宋_GB2312" w:hAnsi="宋体" w:cs="宋体"/>
          <w:color w:val="333333"/>
          <w:kern w:val="0"/>
          <w:sz w:val="32"/>
          <w:szCs w:val="32"/>
        </w:rPr>
      </w:pPr>
      <w:r>
        <w:rPr>
          <w:rFonts w:ascii="仿宋_GB2312" w:eastAsia="仿宋_GB2312" w:hAnsi="宋体" w:cs="宋体" w:hint="eastAsia"/>
          <w:noProof/>
          <w:color w:val="333333"/>
          <w:kern w:val="0"/>
          <w:sz w:val="32"/>
          <w:szCs w:val="32"/>
        </w:rPr>
        <w:drawing>
          <wp:inline distT="0" distB="0" distL="114300" distR="114300">
            <wp:extent cx="2695575" cy="2647950"/>
            <wp:effectExtent l="0" t="0" r="9525" b="0"/>
            <wp:docPr id="2" name="图片 2" descr="0c240ee01ff0e185ce21469ba1d14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c240ee01ff0e185ce21469ba1d14e1"/>
                    <pic:cNvPicPr>
                      <a:picLocks noChangeAspect="1"/>
                    </pic:cNvPicPr>
                  </pic:nvPicPr>
                  <pic:blipFill>
                    <a:blip r:embed="rId8"/>
                    <a:stretch>
                      <a:fillRect/>
                    </a:stretch>
                  </pic:blipFill>
                  <pic:spPr>
                    <a:xfrm>
                      <a:off x="0" y="0"/>
                      <a:ext cx="2695575" cy="2647950"/>
                    </a:xfrm>
                    <a:prstGeom prst="rect">
                      <a:avLst/>
                    </a:prstGeom>
                  </pic:spPr>
                </pic:pic>
              </a:graphicData>
            </a:graphic>
          </wp:inline>
        </w:drawing>
      </w: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AA2356">
      <w:pPr>
        <w:widowControl/>
        <w:spacing w:before="225" w:after="225" w:line="480" w:lineRule="auto"/>
        <w:jc w:val="left"/>
        <w:rPr>
          <w:rFonts w:ascii="仿宋_GB2312" w:eastAsia="仿宋_GB2312" w:hAnsi="宋体" w:cs="宋体"/>
          <w:color w:val="333333"/>
          <w:kern w:val="0"/>
          <w:sz w:val="32"/>
          <w:szCs w:val="32"/>
        </w:rPr>
      </w:pPr>
    </w:p>
    <w:p w:rsidR="00AA2356" w:rsidRDefault="0098210E">
      <w:pPr>
        <w:widowControl/>
        <w:spacing w:before="225" w:after="225" w:line="480" w:lineRule="auto"/>
        <w:jc w:val="left"/>
        <w:rPr>
          <w:rFonts w:ascii="宋体" w:eastAsia="宋体" w:hAnsi="宋体" w:cs="宋体"/>
          <w:color w:val="333333"/>
          <w:kern w:val="0"/>
          <w:sz w:val="24"/>
          <w:szCs w:val="24"/>
        </w:rPr>
      </w:pPr>
      <w:r>
        <w:rPr>
          <w:rFonts w:ascii="仿宋_GB2312" w:eastAsia="仿宋_GB2312" w:hAnsi="宋体" w:cs="宋体" w:hint="eastAsia"/>
          <w:color w:val="333333"/>
          <w:kern w:val="0"/>
          <w:sz w:val="32"/>
          <w:szCs w:val="32"/>
        </w:rPr>
        <w:t>附件</w:t>
      </w:r>
      <w:r>
        <w:rPr>
          <w:rFonts w:ascii="仿宋_GB2312" w:eastAsia="仿宋_GB2312" w:hAnsi="宋体" w:cs="宋体" w:hint="eastAsia"/>
          <w:color w:val="333333"/>
          <w:kern w:val="0"/>
          <w:sz w:val="32"/>
          <w:szCs w:val="32"/>
        </w:rPr>
        <w:t>2</w:t>
      </w:r>
      <w:r>
        <w:rPr>
          <w:rFonts w:ascii="仿宋_GB2312" w:eastAsia="仿宋_GB2312" w:hAnsi="宋体" w:cs="宋体" w:hint="eastAsia"/>
          <w:color w:val="333333"/>
          <w:kern w:val="0"/>
          <w:sz w:val="32"/>
          <w:szCs w:val="32"/>
        </w:rPr>
        <w:t>：</w:t>
      </w:r>
    </w:p>
    <w:p w:rsidR="00AA2356" w:rsidRDefault="0098210E">
      <w:pPr>
        <w:widowControl/>
        <w:spacing w:before="225" w:after="225" w:line="480" w:lineRule="auto"/>
        <w:jc w:val="center"/>
        <w:rPr>
          <w:rFonts w:ascii="宋体" w:eastAsia="宋体" w:hAnsi="宋体" w:cs="宋体"/>
          <w:color w:val="333333"/>
          <w:kern w:val="0"/>
          <w:sz w:val="24"/>
          <w:szCs w:val="24"/>
        </w:rPr>
      </w:pPr>
      <w:r>
        <w:rPr>
          <w:rFonts w:ascii="方正小标宋简体" w:eastAsia="方正小标宋简体" w:hAnsi="宋体" w:cs="宋体" w:hint="eastAsia"/>
          <w:color w:val="333333"/>
          <w:kern w:val="0"/>
          <w:sz w:val="44"/>
          <w:szCs w:val="44"/>
        </w:rPr>
        <w:t>诚信报考承诺书</w:t>
      </w:r>
    </w:p>
    <w:p w:rsidR="00AA2356" w:rsidRDefault="0098210E">
      <w:pPr>
        <w:widowControl/>
        <w:adjustRightInd w:val="0"/>
        <w:snapToGrid w:val="0"/>
        <w:spacing w:line="48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 本人姓名，</w:t>
      </w:r>
      <w:r>
        <w:rPr>
          <w:rFonts w:ascii="仿宋_GB2312" w:eastAsia="仿宋_GB2312" w:hAnsi="宋体" w:cs="宋体" w:hint="eastAsia"/>
          <w:color w:val="333333"/>
          <w:kern w:val="0"/>
          <w:sz w:val="32"/>
          <w:szCs w:val="32"/>
        </w:rPr>
        <w:t>性别：</w:t>
      </w:r>
      <w:r>
        <w:rPr>
          <w:rFonts w:ascii="仿宋_GB2312" w:eastAsia="仿宋_GB2312" w:hAnsi="宋体" w:cs="宋体" w:hint="eastAsia"/>
          <w:color w:val="333333"/>
          <w:kern w:val="0"/>
          <w:sz w:val="32"/>
          <w:szCs w:val="32"/>
        </w:rPr>
        <w:t>，籍贯：，</w:t>
      </w:r>
      <w:r>
        <w:rPr>
          <w:rFonts w:ascii="仿宋_GB2312" w:eastAsia="仿宋_GB2312" w:hAnsi="宋体" w:cs="宋体" w:hint="eastAsia"/>
          <w:color w:val="333333"/>
          <w:kern w:val="0"/>
          <w:sz w:val="32"/>
          <w:szCs w:val="32"/>
        </w:rPr>
        <w:t>身份证号</w:t>
      </w:r>
      <w:r>
        <w:rPr>
          <w:rFonts w:ascii="仿宋_GB2312" w:eastAsia="仿宋_GB2312" w:hAnsi="宋体" w:cs="宋体" w:hint="eastAsia"/>
          <w:color w:val="333333"/>
          <w:kern w:val="0"/>
          <w:sz w:val="32"/>
          <w:szCs w:val="32"/>
        </w:rPr>
        <w:t>为</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于</w:t>
      </w:r>
      <w:r>
        <w:rPr>
          <w:rFonts w:ascii="仿宋_GB2312" w:eastAsia="仿宋_GB2312" w:hAnsi="宋体" w:cs="宋体" w:hint="eastAsia"/>
          <w:color w:val="333333"/>
          <w:kern w:val="0"/>
          <w:sz w:val="32"/>
          <w:szCs w:val="32"/>
        </w:rPr>
        <w:t>年月通过</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毕业分配</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公开招考</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其他）</w:t>
      </w:r>
      <w:r>
        <w:rPr>
          <w:rFonts w:ascii="仿宋_GB2312" w:eastAsia="仿宋_GB2312" w:hAnsi="宋体" w:cs="宋体" w:hint="eastAsia"/>
          <w:color w:val="333333"/>
          <w:kern w:val="0"/>
          <w:sz w:val="32"/>
          <w:szCs w:val="32"/>
        </w:rPr>
        <w:t>方式入职</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现为</w:t>
      </w:r>
      <w:r>
        <w:rPr>
          <w:rFonts w:ascii="仿宋_GB2312" w:eastAsia="仿宋_GB2312" w:hAnsi="宋体" w:cs="宋体" w:hint="eastAsia"/>
          <w:color w:val="333333"/>
          <w:kern w:val="0"/>
          <w:sz w:val="32"/>
          <w:szCs w:val="32"/>
        </w:rPr>
        <w:t>省</w:t>
      </w:r>
      <w:r>
        <w:rPr>
          <w:rFonts w:ascii="仿宋_GB2312" w:eastAsia="仿宋_GB2312" w:hAnsi="宋体" w:cs="宋体" w:hint="eastAsia"/>
          <w:color w:val="333333"/>
          <w:kern w:val="0"/>
          <w:sz w:val="32"/>
          <w:szCs w:val="32"/>
        </w:rPr>
        <w:t>市（设区市）</w:t>
      </w:r>
      <w:r>
        <w:rPr>
          <w:rFonts w:ascii="仿宋_GB2312"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县（区、市）</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单位名称</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正式在职</w:t>
      </w:r>
      <w:r>
        <w:rPr>
          <w:rFonts w:ascii="仿宋_GB2312" w:eastAsia="仿宋_GB2312" w:hAnsi="宋体" w:cs="宋体" w:hint="eastAsia"/>
          <w:color w:val="333333"/>
          <w:kern w:val="0"/>
          <w:sz w:val="32"/>
          <w:szCs w:val="32"/>
        </w:rPr>
        <w:t>教师，</w:t>
      </w:r>
      <w:r>
        <w:rPr>
          <w:rFonts w:ascii="仿宋_GB2312" w:eastAsia="仿宋_GB2312" w:hAnsi="宋体" w:cs="宋体" w:hint="eastAsia"/>
          <w:color w:val="333333"/>
          <w:kern w:val="0"/>
          <w:sz w:val="32"/>
          <w:szCs w:val="32"/>
        </w:rPr>
        <w:t>符合选调范围</w:t>
      </w:r>
      <w:r>
        <w:rPr>
          <w:rFonts w:ascii="仿宋_GB2312" w:eastAsia="仿宋_GB2312" w:hAnsi="宋体" w:cs="宋体" w:hint="eastAsia"/>
          <w:color w:val="333333"/>
          <w:kern w:val="0"/>
          <w:sz w:val="32"/>
          <w:szCs w:val="32"/>
        </w:rPr>
        <w:t>类第条</w:t>
      </w:r>
      <w:r>
        <w:rPr>
          <w:rFonts w:ascii="仿宋_GB2312" w:eastAsia="仿宋_GB2312" w:hAnsi="宋体" w:cs="宋体" w:hint="eastAsia"/>
          <w:color w:val="333333"/>
          <w:kern w:val="0"/>
          <w:sz w:val="32"/>
          <w:szCs w:val="32"/>
        </w:rPr>
        <w:t>报考人员</w:t>
      </w:r>
      <w:r>
        <w:rPr>
          <w:rFonts w:ascii="仿宋_GB2312" w:eastAsia="仿宋_GB2312" w:hAnsi="宋体" w:cs="宋体" w:hint="eastAsia"/>
          <w:color w:val="333333"/>
          <w:kern w:val="0"/>
          <w:sz w:val="32"/>
          <w:szCs w:val="32"/>
        </w:rPr>
        <w:t>条件。</w:t>
      </w:r>
    </w:p>
    <w:p w:rsidR="00AA2356" w:rsidRDefault="0098210E">
      <w:pPr>
        <w:widowControl/>
        <w:adjustRightInd w:val="0"/>
        <w:snapToGrid w:val="0"/>
        <w:spacing w:line="480" w:lineRule="exact"/>
        <w:ind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本人郑重承诺：本人报名时所提供的证件、证书、证明等材料均真实有效，入闱后准予本人办理调出手续。如有弄虚作假、不诚信等行为，本人将自动放弃报考和录用资格，自愿承担一切责任。</w:t>
      </w:r>
    </w:p>
    <w:p w:rsidR="0098210E" w:rsidRDefault="0098210E" w:rsidP="0098210E">
      <w:pPr>
        <w:widowControl/>
        <w:adjustRightInd w:val="0"/>
        <w:snapToGrid w:val="0"/>
        <w:spacing w:line="480" w:lineRule="exact"/>
        <w:ind w:firstLine="640"/>
        <w:jc w:val="right"/>
        <w:rPr>
          <w:rFonts w:ascii="仿宋_GB2312" w:eastAsia="仿宋_GB2312" w:hAnsi="宋体" w:cs="宋体" w:hint="eastAsia"/>
          <w:color w:val="333333"/>
          <w:kern w:val="0"/>
          <w:sz w:val="32"/>
          <w:szCs w:val="32"/>
        </w:rPr>
      </w:pPr>
      <w:r>
        <w:rPr>
          <w:rFonts w:ascii="仿宋_GB2312" w:eastAsia="仿宋_GB2312" w:hAnsi="宋体" w:cs="宋体" w:hint="eastAsia"/>
          <w:color w:val="333333"/>
          <w:kern w:val="0"/>
          <w:sz w:val="32"/>
          <w:szCs w:val="32"/>
        </w:rPr>
        <w:t>  承诺人：（亲笔签名</w:t>
      </w:r>
      <w:r>
        <w:rPr>
          <w:rFonts w:ascii="仿宋_GB2312" w:eastAsia="仿宋_GB2312" w:hAnsi="宋体" w:cs="宋体" w:hint="eastAsia"/>
          <w:color w:val="333333"/>
          <w:kern w:val="0"/>
          <w:sz w:val="32"/>
          <w:szCs w:val="32"/>
        </w:rPr>
        <w:t>+</w:t>
      </w:r>
      <w:r>
        <w:rPr>
          <w:rFonts w:ascii="仿宋_GB2312" w:eastAsia="仿宋_GB2312" w:hAnsi="宋体" w:cs="宋体" w:hint="eastAsia"/>
          <w:color w:val="333333"/>
          <w:kern w:val="0"/>
          <w:sz w:val="32"/>
          <w:szCs w:val="32"/>
        </w:rPr>
        <w:t>手印）</w:t>
      </w:r>
    </w:p>
    <w:p w:rsidR="00AA2356" w:rsidRDefault="0098210E" w:rsidP="0098210E">
      <w:pPr>
        <w:widowControl/>
        <w:adjustRightInd w:val="0"/>
        <w:snapToGrid w:val="0"/>
        <w:spacing w:line="480" w:lineRule="exact"/>
        <w:ind w:firstLine="640"/>
        <w:jc w:val="right"/>
        <w:rPr>
          <w:rFonts w:ascii="微软雅黑" w:eastAsia="微软雅黑" w:hAnsi="微软雅黑" w:cs="宋体"/>
          <w:color w:val="333333"/>
          <w:kern w:val="0"/>
          <w:sz w:val="27"/>
          <w:szCs w:val="27"/>
        </w:rPr>
      </w:pP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w:t>
      </w:r>
      <w:r>
        <w:rPr>
          <w:rFonts w:ascii="仿宋_GB2312" w:eastAsia="仿宋_GB2312" w:hAnsi="微软雅黑" w:cs="宋体" w:hint="eastAsia"/>
          <w:color w:val="333333"/>
          <w:kern w:val="0"/>
          <w:sz w:val="32"/>
          <w:szCs w:val="32"/>
        </w:rPr>
        <w:t>     </w:t>
      </w:r>
    </w:p>
    <w:p w:rsidR="00AA2356" w:rsidRDefault="0098210E">
      <w:pPr>
        <w:widowControl/>
        <w:shd w:val="clear" w:color="auto" w:fill="FFFFFF"/>
        <w:spacing w:before="225" w:after="225"/>
        <w:ind w:right="320" w:firstLine="4480"/>
        <w:jc w:val="right"/>
        <w:rPr>
          <w:rFonts w:ascii="微软雅黑" w:eastAsia="微软雅黑" w:hAnsi="微软雅黑" w:cs="宋体"/>
          <w:color w:val="333333"/>
          <w:kern w:val="0"/>
          <w:sz w:val="27"/>
          <w:szCs w:val="27"/>
        </w:rPr>
      </w:pPr>
      <w:r>
        <w:rPr>
          <w:rFonts w:ascii="仿宋_GB2312" w:eastAsia="仿宋_GB2312" w:hAnsi="微软雅黑" w:cs="宋体" w:hint="eastAsia"/>
          <w:color w:val="333333"/>
          <w:kern w:val="0"/>
          <w:sz w:val="32"/>
          <w:szCs w:val="32"/>
        </w:rPr>
        <w:t>2023</w:t>
      </w:r>
      <w:r>
        <w:rPr>
          <w:rFonts w:ascii="仿宋_GB2312" w:eastAsia="仿宋_GB2312" w:hAnsi="微软雅黑" w:cs="宋体" w:hint="eastAsia"/>
          <w:color w:val="333333"/>
          <w:kern w:val="0"/>
          <w:sz w:val="32"/>
          <w:szCs w:val="32"/>
        </w:rPr>
        <w:t>年</w:t>
      </w:r>
      <w:r>
        <w:rPr>
          <w:rFonts w:ascii="仿宋_GB2312" w:eastAsia="仿宋_GB2312" w:hAnsi="微软雅黑" w:cs="宋体" w:hint="eastAsia"/>
          <w:color w:val="333333"/>
          <w:kern w:val="0"/>
          <w:sz w:val="32"/>
          <w:szCs w:val="32"/>
        </w:rPr>
        <w:t>6</w:t>
      </w:r>
      <w:r>
        <w:rPr>
          <w:rFonts w:ascii="仿宋_GB2312" w:eastAsia="仿宋_GB2312" w:hAnsi="微软雅黑" w:cs="宋体" w:hint="eastAsia"/>
          <w:color w:val="333333"/>
          <w:kern w:val="0"/>
          <w:sz w:val="32"/>
          <w:szCs w:val="32"/>
        </w:rPr>
        <w:t>月</w:t>
      </w:r>
      <w:r>
        <w:rPr>
          <w:rFonts w:ascii="仿宋_GB2312" w:eastAsia="仿宋_GB2312" w:hAnsi="微软雅黑" w:cs="宋体" w:hint="eastAsia"/>
          <w:color w:val="333333"/>
          <w:kern w:val="0"/>
          <w:sz w:val="32"/>
          <w:szCs w:val="32"/>
        </w:rPr>
        <w:t> </w:t>
      </w:r>
      <w:r>
        <w:rPr>
          <w:rFonts w:ascii="仿宋_GB2312" w:eastAsia="仿宋_GB2312" w:hAnsi="微软雅黑" w:cs="宋体" w:hint="eastAsia"/>
          <w:color w:val="333333"/>
          <w:kern w:val="0"/>
          <w:sz w:val="32"/>
          <w:szCs w:val="32"/>
        </w:rPr>
        <w:t> 日</w:t>
      </w: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AA2356">
      <w:pPr>
        <w:spacing w:line="440" w:lineRule="exact"/>
        <w:jc w:val="left"/>
        <w:rPr>
          <w:rFonts w:ascii="仿宋_GB2312" w:eastAsia="仿宋_GB2312" w:hAnsi="Times New Roman" w:cs="Times New Roman"/>
          <w:sz w:val="32"/>
          <w:szCs w:val="32"/>
        </w:rPr>
      </w:pPr>
    </w:p>
    <w:p w:rsidR="00AA2356" w:rsidRDefault="0098210E">
      <w:pPr>
        <w:spacing w:line="440" w:lineRule="exact"/>
        <w:jc w:val="left"/>
        <w:rPr>
          <w:rFonts w:ascii="宋体" w:eastAsia="宋体" w:hAnsi="宋体" w:cs="Times New Roman"/>
          <w:sz w:val="32"/>
          <w:szCs w:val="32"/>
        </w:rPr>
      </w:pPr>
      <w:r>
        <w:rPr>
          <w:rFonts w:ascii="仿宋_GB2312" w:eastAsia="仿宋_GB2312" w:hAnsi="Times New Roman" w:cs="Times New Roman" w:hint="eastAsia"/>
          <w:sz w:val="32"/>
          <w:szCs w:val="32"/>
        </w:rPr>
        <w:t>附件</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w:t>
      </w:r>
    </w:p>
    <w:p w:rsidR="00AA2356" w:rsidRPr="0098210E" w:rsidRDefault="0098210E" w:rsidP="0098210E">
      <w:pPr>
        <w:spacing w:line="440" w:lineRule="exact"/>
        <w:jc w:val="center"/>
        <w:rPr>
          <w:rFonts w:ascii="方正小标宋简体" w:eastAsia="方正小标宋简体" w:hAnsi="宋体" w:cs="Times New Roman"/>
          <w:sz w:val="36"/>
          <w:szCs w:val="36"/>
        </w:rPr>
      </w:pPr>
      <w:r>
        <w:rPr>
          <w:rFonts w:ascii="方正小标宋简体" w:eastAsia="方正小标宋简体" w:hAnsi="宋体" w:cs="Times New Roman" w:hint="eastAsia"/>
          <w:sz w:val="36"/>
          <w:szCs w:val="36"/>
        </w:rPr>
        <w:t>江西师大附中赣江院分校选调</w:t>
      </w:r>
      <w:r>
        <w:rPr>
          <w:rFonts w:ascii="方正小标宋简体" w:eastAsia="方正小标宋简体" w:hAnsi="宋体" w:cs="Times New Roman" w:hint="eastAsia"/>
          <w:sz w:val="36"/>
          <w:szCs w:val="36"/>
        </w:rPr>
        <w:t>幼儿园</w:t>
      </w:r>
      <w:r>
        <w:rPr>
          <w:rFonts w:ascii="方正小标宋简体" w:eastAsia="方正小标宋简体" w:hAnsi="宋体" w:cs="Times New Roman" w:hint="eastAsia"/>
          <w:sz w:val="36"/>
          <w:szCs w:val="36"/>
        </w:rPr>
        <w:t>优秀教师报名表</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561"/>
        <w:gridCol w:w="600"/>
        <w:gridCol w:w="840"/>
        <w:gridCol w:w="894"/>
        <w:gridCol w:w="121"/>
        <w:gridCol w:w="104"/>
        <w:gridCol w:w="892"/>
        <w:gridCol w:w="241"/>
        <w:gridCol w:w="172"/>
        <w:gridCol w:w="595"/>
        <w:gridCol w:w="766"/>
        <w:gridCol w:w="484"/>
        <w:gridCol w:w="435"/>
        <w:gridCol w:w="283"/>
        <w:gridCol w:w="1108"/>
      </w:tblGrid>
      <w:tr w:rsidR="00AA2356">
        <w:trPr>
          <w:trHeight w:val="665"/>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报考岗位</w:t>
            </w:r>
          </w:p>
        </w:tc>
        <w:tc>
          <w:tcPr>
            <w:tcW w:w="1161" w:type="dxa"/>
            <w:gridSpan w:val="2"/>
            <w:tcBorders>
              <w:top w:val="single" w:sz="4" w:space="0" w:color="auto"/>
              <w:left w:val="nil"/>
              <w:bottom w:val="single" w:sz="4" w:space="0" w:color="auto"/>
              <w:right w:val="single" w:sz="4" w:space="0" w:color="auto"/>
            </w:tcBorders>
            <w:vAlign w:val="center"/>
          </w:tcPr>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幼儿园教师</w:t>
            </w:r>
          </w:p>
        </w:tc>
        <w:tc>
          <w:tcPr>
            <w:tcW w:w="840" w:type="dxa"/>
            <w:tcBorders>
              <w:top w:val="single" w:sz="4" w:space="0" w:color="auto"/>
              <w:left w:val="nil"/>
              <w:bottom w:val="single" w:sz="4" w:space="0" w:color="auto"/>
              <w:right w:val="single" w:sz="4" w:space="0" w:color="auto"/>
            </w:tcBorders>
            <w:vAlign w:val="center"/>
          </w:tcPr>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姓名</w:t>
            </w:r>
          </w:p>
        </w:tc>
        <w:tc>
          <w:tcPr>
            <w:tcW w:w="1015" w:type="dxa"/>
            <w:gridSpan w:val="2"/>
            <w:tcBorders>
              <w:top w:val="single" w:sz="4" w:space="0" w:color="auto"/>
              <w:left w:val="nil"/>
              <w:bottom w:val="single" w:sz="4" w:space="0" w:color="auto"/>
              <w:right w:val="single" w:sz="4" w:space="0" w:color="auto"/>
            </w:tcBorders>
            <w:vAlign w:val="center"/>
          </w:tcPr>
          <w:p w:rsidR="00AA2356" w:rsidRDefault="00AA2356">
            <w:pPr>
              <w:spacing w:line="260" w:lineRule="exact"/>
              <w:jc w:val="center"/>
              <w:rPr>
                <w:rFonts w:ascii="仿宋_GB2312" w:eastAsia="仿宋_GB2312" w:hAnsi="Times New Roman" w:cs="Times New Roman"/>
                <w:sz w:val="24"/>
                <w:szCs w:val="24"/>
              </w:rPr>
            </w:pPr>
          </w:p>
        </w:tc>
        <w:tc>
          <w:tcPr>
            <w:tcW w:w="996" w:type="dxa"/>
            <w:gridSpan w:val="2"/>
            <w:tcBorders>
              <w:top w:val="single" w:sz="4" w:space="0" w:color="auto"/>
              <w:left w:val="nil"/>
              <w:bottom w:val="single" w:sz="4" w:space="0" w:color="auto"/>
              <w:right w:val="single" w:sz="4" w:space="0" w:color="auto"/>
            </w:tcBorders>
            <w:vAlign w:val="center"/>
          </w:tcPr>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008" w:type="dxa"/>
            <w:gridSpan w:val="3"/>
            <w:tcBorders>
              <w:top w:val="single" w:sz="4" w:space="0" w:color="auto"/>
              <w:left w:val="nil"/>
              <w:bottom w:val="single" w:sz="4" w:space="0" w:color="auto"/>
              <w:right w:val="single" w:sz="4" w:space="0" w:color="auto"/>
            </w:tcBorders>
            <w:vAlign w:val="center"/>
          </w:tcPr>
          <w:p w:rsidR="00AA2356" w:rsidRDefault="00AA2356">
            <w:pPr>
              <w:spacing w:line="260" w:lineRule="exact"/>
              <w:jc w:val="center"/>
              <w:rPr>
                <w:rFonts w:ascii="仿宋_GB2312" w:eastAsia="仿宋_GB2312" w:hAnsi="Times New Roman" w:cs="Times New Roman"/>
                <w:sz w:val="24"/>
                <w:szCs w:val="24"/>
              </w:rPr>
            </w:pPr>
          </w:p>
        </w:tc>
        <w:tc>
          <w:tcPr>
            <w:tcW w:w="766" w:type="dxa"/>
            <w:tcBorders>
              <w:top w:val="single" w:sz="4" w:space="0" w:color="auto"/>
              <w:left w:val="nil"/>
              <w:bottom w:val="single" w:sz="4" w:space="0" w:color="auto"/>
              <w:right w:val="single" w:sz="4" w:space="0" w:color="auto"/>
            </w:tcBorders>
            <w:vAlign w:val="center"/>
          </w:tcPr>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w:t>
            </w:r>
          </w:p>
          <w:p w:rsidR="00AA2356" w:rsidRDefault="0098210E">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年月</w:t>
            </w:r>
          </w:p>
        </w:tc>
        <w:tc>
          <w:tcPr>
            <w:tcW w:w="919" w:type="dxa"/>
            <w:gridSpan w:val="2"/>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1391" w:type="dxa"/>
            <w:gridSpan w:val="2"/>
            <w:vMerge w:val="restart"/>
            <w:tcBorders>
              <w:top w:val="single" w:sz="4" w:space="0" w:color="auto"/>
              <w:left w:val="nil"/>
              <w:bottom w:val="single" w:sz="4" w:space="0" w:color="auto"/>
              <w:right w:val="single" w:sz="4" w:space="0" w:color="auto"/>
            </w:tcBorders>
            <w:vAlign w:val="center"/>
          </w:tcPr>
          <w:p w:rsidR="00AA2356" w:rsidRDefault="0098210E">
            <w:pPr>
              <w:spacing w:line="280" w:lineRule="exact"/>
              <w:ind w:rightChars="-60" w:right="-126"/>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1</w:t>
            </w:r>
            <w:r>
              <w:rPr>
                <w:rFonts w:ascii="仿宋_GB2312" w:eastAsia="仿宋_GB2312" w:hAnsi="Times New Roman" w:cs="Times New Roman" w:hint="eastAsia"/>
                <w:sz w:val="24"/>
                <w:szCs w:val="24"/>
              </w:rPr>
              <w:t>寸近期免冠彩色照片</w:t>
            </w:r>
          </w:p>
        </w:tc>
      </w:tr>
      <w:tr w:rsidR="00AA2356">
        <w:trPr>
          <w:trHeight w:val="605"/>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贯</w:t>
            </w: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政治</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面貌</w:t>
            </w:r>
          </w:p>
        </w:tc>
        <w:tc>
          <w:tcPr>
            <w:tcW w:w="1015" w:type="dxa"/>
            <w:gridSpan w:val="2"/>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996" w:type="dxa"/>
            <w:gridSpan w:val="2"/>
            <w:tcBorders>
              <w:top w:val="single" w:sz="4" w:space="0" w:color="auto"/>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参加工作时间</w:t>
            </w:r>
          </w:p>
        </w:tc>
        <w:tc>
          <w:tcPr>
            <w:tcW w:w="1008" w:type="dxa"/>
            <w:gridSpan w:val="3"/>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766" w:type="dxa"/>
            <w:tcBorders>
              <w:top w:val="single" w:sz="4" w:space="0" w:color="auto"/>
              <w:left w:val="nil"/>
              <w:bottom w:val="nil"/>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任教年限</w:t>
            </w:r>
          </w:p>
        </w:tc>
        <w:tc>
          <w:tcPr>
            <w:tcW w:w="919" w:type="dxa"/>
            <w:gridSpan w:val="2"/>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1391" w:type="dxa"/>
            <w:gridSpan w:val="2"/>
            <w:vMerge/>
            <w:tcBorders>
              <w:top w:val="single" w:sz="4" w:space="0" w:color="auto"/>
              <w:left w:val="nil"/>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r>
      <w:tr w:rsidR="00AA2356">
        <w:trPr>
          <w:trHeight w:val="580"/>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第一学历</w:t>
            </w: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学校</w:t>
            </w:r>
          </w:p>
        </w:tc>
        <w:tc>
          <w:tcPr>
            <w:tcW w:w="2011" w:type="dxa"/>
            <w:gridSpan w:val="4"/>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1008" w:type="dxa"/>
            <w:gridSpan w:val="3"/>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w:t>
            </w:r>
          </w:p>
        </w:tc>
        <w:tc>
          <w:tcPr>
            <w:tcW w:w="1685" w:type="dxa"/>
            <w:gridSpan w:val="3"/>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1391" w:type="dxa"/>
            <w:gridSpan w:val="2"/>
            <w:vMerge/>
            <w:tcBorders>
              <w:top w:val="single" w:sz="4" w:space="0" w:color="auto"/>
              <w:left w:val="nil"/>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r>
      <w:tr w:rsidR="00AA2356">
        <w:trPr>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最高学历</w:t>
            </w: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学校</w:t>
            </w:r>
          </w:p>
        </w:tc>
        <w:tc>
          <w:tcPr>
            <w:tcW w:w="2011" w:type="dxa"/>
            <w:gridSpan w:val="4"/>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1008" w:type="dxa"/>
            <w:gridSpan w:val="3"/>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w:t>
            </w:r>
          </w:p>
        </w:tc>
        <w:tc>
          <w:tcPr>
            <w:tcW w:w="3076" w:type="dxa"/>
            <w:gridSpan w:val="5"/>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trPr>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pacing w:val="-4"/>
                <w:sz w:val="24"/>
                <w:szCs w:val="24"/>
              </w:rPr>
            </w:pPr>
            <w:r>
              <w:rPr>
                <w:rFonts w:ascii="仿宋_GB2312" w:eastAsia="仿宋_GB2312" w:hAnsi="Times New Roman" w:cs="Times New Roman" w:hint="eastAsia"/>
                <w:spacing w:val="-4"/>
                <w:sz w:val="24"/>
                <w:szCs w:val="24"/>
              </w:rPr>
              <w:t>现工作</w:t>
            </w:r>
          </w:p>
          <w:p w:rsidR="00AA2356" w:rsidRDefault="0098210E">
            <w:pPr>
              <w:spacing w:line="280" w:lineRule="exact"/>
              <w:jc w:val="center"/>
              <w:rPr>
                <w:rFonts w:ascii="仿宋_GB2312" w:eastAsia="仿宋_GB2312" w:hAnsi="Times New Roman" w:cs="Times New Roman"/>
                <w:spacing w:val="-4"/>
                <w:sz w:val="24"/>
                <w:szCs w:val="24"/>
              </w:rPr>
            </w:pPr>
            <w:r>
              <w:rPr>
                <w:rFonts w:ascii="仿宋_GB2312" w:eastAsia="仿宋_GB2312" w:hAnsi="Times New Roman" w:cs="Times New Roman" w:hint="eastAsia"/>
                <w:spacing w:val="-4"/>
                <w:sz w:val="24"/>
                <w:szCs w:val="24"/>
              </w:rPr>
              <w:t>单位</w:t>
            </w:r>
          </w:p>
        </w:tc>
        <w:tc>
          <w:tcPr>
            <w:tcW w:w="2895" w:type="dxa"/>
            <w:gridSpan w:val="4"/>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1117" w:type="dxa"/>
            <w:gridSpan w:val="3"/>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编制</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类别</w:t>
            </w:r>
          </w:p>
        </w:tc>
        <w:tc>
          <w:tcPr>
            <w:tcW w:w="1774" w:type="dxa"/>
            <w:gridSpan w:val="4"/>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1202" w:type="dxa"/>
            <w:gridSpan w:val="3"/>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选调范围类别</w:t>
            </w:r>
          </w:p>
        </w:tc>
        <w:tc>
          <w:tcPr>
            <w:tcW w:w="1108" w:type="dxa"/>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trPr>
          <w:trHeight w:val="596"/>
          <w:jc w:val="center"/>
        </w:trPr>
        <w:tc>
          <w:tcPr>
            <w:tcW w:w="2451" w:type="dxa"/>
            <w:gridSpan w:val="3"/>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教师资格证层次</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及学科</w:t>
            </w:r>
          </w:p>
        </w:tc>
        <w:tc>
          <w:tcPr>
            <w:tcW w:w="2851" w:type="dxa"/>
            <w:gridSpan w:val="5"/>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1774" w:type="dxa"/>
            <w:gridSpan w:val="4"/>
            <w:tcBorders>
              <w:top w:val="single" w:sz="4" w:space="0" w:color="auto"/>
              <w:left w:val="nil"/>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教师职称层次</w:t>
            </w:r>
          </w:p>
        </w:tc>
        <w:tc>
          <w:tcPr>
            <w:tcW w:w="2310" w:type="dxa"/>
            <w:gridSpan w:val="4"/>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trPr>
          <w:trHeight w:val="449"/>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w:t>
            </w:r>
          </w:p>
        </w:tc>
        <w:tc>
          <w:tcPr>
            <w:tcW w:w="3120" w:type="dxa"/>
            <w:gridSpan w:val="6"/>
            <w:tcBorders>
              <w:top w:val="single" w:sz="4" w:space="0" w:color="auto"/>
              <w:left w:val="nil"/>
              <w:bottom w:val="single" w:sz="4" w:space="0" w:color="auto"/>
              <w:right w:val="single" w:sz="4" w:space="0" w:color="auto"/>
            </w:tcBorders>
            <w:vAlign w:val="center"/>
          </w:tcPr>
          <w:p w:rsidR="00AA2356" w:rsidRDefault="00AA2356">
            <w:pPr>
              <w:spacing w:line="280" w:lineRule="exact"/>
              <w:jc w:val="center"/>
              <w:rPr>
                <w:rFonts w:ascii="仿宋_GB2312" w:eastAsia="仿宋_GB2312" w:hAnsi="Times New Roman" w:cs="Times New Roman"/>
                <w:sz w:val="24"/>
                <w:szCs w:val="24"/>
              </w:rPr>
            </w:pPr>
          </w:p>
        </w:tc>
        <w:tc>
          <w:tcPr>
            <w:tcW w:w="1305" w:type="dxa"/>
            <w:gridSpan w:val="3"/>
            <w:tcBorders>
              <w:top w:val="single" w:sz="4" w:space="0" w:color="auto"/>
              <w:left w:val="nil"/>
              <w:bottom w:val="single" w:sz="4" w:space="0" w:color="auto"/>
              <w:right w:val="single" w:sz="4" w:space="0" w:color="auto"/>
            </w:tcBorders>
            <w:vAlign w:val="center"/>
          </w:tcPr>
          <w:p w:rsidR="00AA2356" w:rsidRDefault="0098210E">
            <w:pPr>
              <w:widowControl/>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联系电话</w:t>
            </w:r>
          </w:p>
        </w:tc>
        <w:tc>
          <w:tcPr>
            <w:tcW w:w="1845" w:type="dxa"/>
            <w:gridSpan w:val="3"/>
            <w:tcBorders>
              <w:top w:val="single" w:sz="4" w:space="0" w:color="auto"/>
              <w:left w:val="nil"/>
              <w:bottom w:val="single" w:sz="4" w:space="0" w:color="auto"/>
              <w:right w:val="single" w:sz="4" w:space="0" w:color="auto"/>
            </w:tcBorders>
            <w:vAlign w:val="center"/>
          </w:tcPr>
          <w:p w:rsidR="00AA2356" w:rsidRDefault="0098210E">
            <w:pPr>
              <w:widowControl/>
              <w:spacing w:line="28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①</w:t>
            </w:r>
          </w:p>
        </w:tc>
        <w:tc>
          <w:tcPr>
            <w:tcW w:w="1826" w:type="dxa"/>
            <w:gridSpan w:val="3"/>
            <w:tcBorders>
              <w:top w:val="single" w:sz="4" w:space="0" w:color="auto"/>
              <w:left w:val="nil"/>
              <w:bottom w:val="single" w:sz="4" w:space="0" w:color="auto"/>
              <w:right w:val="single" w:sz="4" w:space="0" w:color="auto"/>
            </w:tcBorders>
            <w:vAlign w:val="center"/>
          </w:tcPr>
          <w:p w:rsidR="00AA2356" w:rsidRDefault="0098210E">
            <w:pPr>
              <w:widowControl/>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②</w:t>
            </w:r>
          </w:p>
        </w:tc>
      </w:tr>
      <w:tr w:rsidR="00AA2356">
        <w:trPr>
          <w:trHeight w:val="413"/>
          <w:jc w:val="center"/>
        </w:trPr>
        <w:tc>
          <w:tcPr>
            <w:tcW w:w="1290" w:type="dxa"/>
            <w:vMerge w:val="restart"/>
            <w:tcBorders>
              <w:top w:val="nil"/>
              <w:left w:val="single" w:sz="4" w:space="0" w:color="auto"/>
              <w:bottom w:val="single" w:sz="4" w:space="0" w:color="auto"/>
              <w:right w:val="single" w:sz="4" w:space="0" w:color="auto"/>
            </w:tcBorders>
            <w:vAlign w:val="center"/>
          </w:tcPr>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主要</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业绩</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及所</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获得</w:t>
            </w:r>
          </w:p>
          <w:p w:rsidR="00AA2356" w:rsidRDefault="0098210E">
            <w:pPr>
              <w:spacing w:line="28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荣誉</w:t>
            </w:r>
          </w:p>
        </w:tc>
        <w:tc>
          <w:tcPr>
            <w:tcW w:w="561" w:type="dxa"/>
            <w:vMerge w:val="restart"/>
            <w:tcBorders>
              <w:top w:val="nil"/>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经</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历</w:t>
            </w:r>
          </w:p>
        </w:tc>
        <w:tc>
          <w:tcPr>
            <w:tcW w:w="1440" w:type="dxa"/>
            <w:gridSpan w:val="2"/>
            <w:tcBorders>
              <w:top w:val="nil"/>
              <w:left w:val="single" w:sz="4" w:space="0" w:color="auto"/>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时间</w:t>
            </w:r>
          </w:p>
        </w:tc>
        <w:tc>
          <w:tcPr>
            <w:tcW w:w="2252" w:type="dxa"/>
            <w:gridSpan w:val="5"/>
            <w:tcBorders>
              <w:top w:val="single" w:sz="4" w:space="0" w:color="auto"/>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学校、职务</w:t>
            </w:r>
          </w:p>
        </w:tc>
        <w:tc>
          <w:tcPr>
            <w:tcW w:w="3843" w:type="dxa"/>
            <w:gridSpan w:val="7"/>
            <w:tcBorders>
              <w:top w:val="single" w:sz="4" w:space="0" w:color="auto"/>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突出教学成果</w:t>
            </w:r>
          </w:p>
        </w:tc>
      </w:tr>
      <w:tr w:rsidR="00AA2356">
        <w:trPr>
          <w:trHeight w:val="443"/>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561" w:type="dxa"/>
            <w:vMerge/>
            <w:tcBorders>
              <w:top w:val="nil"/>
              <w:left w:val="nil"/>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2252" w:type="dxa"/>
            <w:gridSpan w:val="5"/>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3843" w:type="dxa"/>
            <w:gridSpan w:val="7"/>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trPr>
          <w:trHeight w:val="383"/>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561" w:type="dxa"/>
            <w:vMerge/>
            <w:tcBorders>
              <w:top w:val="nil"/>
              <w:left w:val="nil"/>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2252" w:type="dxa"/>
            <w:gridSpan w:val="5"/>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3843" w:type="dxa"/>
            <w:gridSpan w:val="7"/>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trPr>
          <w:trHeight w:val="443"/>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561" w:type="dxa"/>
            <w:vMerge/>
            <w:tcBorders>
              <w:top w:val="nil"/>
              <w:left w:val="nil"/>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2252" w:type="dxa"/>
            <w:gridSpan w:val="5"/>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c>
          <w:tcPr>
            <w:tcW w:w="3843" w:type="dxa"/>
            <w:gridSpan w:val="7"/>
            <w:tcBorders>
              <w:top w:val="single" w:sz="4" w:space="0" w:color="auto"/>
              <w:left w:val="nil"/>
              <w:bottom w:val="single" w:sz="4" w:space="0" w:color="auto"/>
              <w:right w:val="single" w:sz="4" w:space="0" w:color="auto"/>
            </w:tcBorders>
            <w:vAlign w:val="center"/>
          </w:tcPr>
          <w:p w:rsidR="00AA2356" w:rsidRDefault="00AA2356">
            <w:pPr>
              <w:spacing w:line="240" w:lineRule="exact"/>
              <w:jc w:val="center"/>
              <w:rPr>
                <w:rFonts w:ascii="仿宋_GB2312" w:eastAsia="仿宋_GB2312" w:hAnsi="Times New Roman" w:cs="Times New Roman"/>
                <w:sz w:val="24"/>
                <w:szCs w:val="24"/>
              </w:rPr>
            </w:pPr>
          </w:p>
        </w:tc>
      </w:tr>
      <w:tr w:rsidR="00AA2356" w:rsidTr="0098210E">
        <w:trPr>
          <w:trHeight w:val="958"/>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561" w:type="dxa"/>
            <w:tcBorders>
              <w:top w:val="single" w:sz="4" w:space="0" w:color="auto"/>
              <w:left w:val="nil"/>
              <w:bottom w:val="single" w:sz="4" w:space="0" w:color="auto"/>
              <w:right w:val="single" w:sz="4" w:space="0" w:color="auto"/>
            </w:tcBorders>
            <w:vAlign w:val="center"/>
          </w:tcPr>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获</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荣</w:t>
            </w:r>
          </w:p>
          <w:p w:rsidR="00AA2356" w:rsidRDefault="0098210E">
            <w:pPr>
              <w:spacing w:line="2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誉</w:t>
            </w:r>
          </w:p>
        </w:tc>
        <w:tc>
          <w:tcPr>
            <w:tcW w:w="7535" w:type="dxa"/>
            <w:gridSpan w:val="14"/>
            <w:tcBorders>
              <w:top w:val="single" w:sz="4" w:space="0" w:color="auto"/>
              <w:left w:val="single" w:sz="4" w:space="0" w:color="auto"/>
              <w:bottom w:val="single" w:sz="4" w:space="0" w:color="auto"/>
              <w:right w:val="single" w:sz="4" w:space="0" w:color="auto"/>
            </w:tcBorders>
            <w:vAlign w:val="center"/>
          </w:tcPr>
          <w:p w:rsidR="00AA2356" w:rsidRDefault="00AA2356">
            <w:pPr>
              <w:spacing w:line="240" w:lineRule="exact"/>
              <w:rPr>
                <w:rFonts w:ascii="仿宋_GB2312" w:eastAsia="仿宋_GB2312" w:hAnsi="Times New Roman" w:cs="Times New Roman"/>
                <w:sz w:val="24"/>
                <w:szCs w:val="24"/>
              </w:rPr>
            </w:pPr>
          </w:p>
          <w:p w:rsidR="00AA2356" w:rsidRDefault="00AA2356">
            <w:pPr>
              <w:spacing w:line="240" w:lineRule="exact"/>
              <w:rPr>
                <w:rFonts w:ascii="仿宋_GB2312" w:eastAsia="仿宋_GB2312" w:hAnsi="Times New Roman" w:cs="Times New Roman"/>
                <w:sz w:val="24"/>
                <w:szCs w:val="24"/>
              </w:rPr>
            </w:pPr>
          </w:p>
          <w:p w:rsidR="00AA2356" w:rsidRDefault="00AA2356">
            <w:pPr>
              <w:spacing w:line="240" w:lineRule="exact"/>
              <w:rPr>
                <w:rFonts w:ascii="仿宋_GB2312" w:eastAsia="仿宋_GB2312" w:hAnsi="Times New Roman" w:cs="Times New Roman"/>
                <w:sz w:val="24"/>
                <w:szCs w:val="24"/>
              </w:rPr>
            </w:pPr>
          </w:p>
        </w:tc>
      </w:tr>
      <w:tr w:rsidR="00AA2356">
        <w:trPr>
          <w:trHeight w:val="384"/>
          <w:jc w:val="center"/>
        </w:trPr>
        <w:tc>
          <w:tcPr>
            <w:tcW w:w="1290" w:type="dxa"/>
            <w:vMerge w:val="restart"/>
            <w:tcBorders>
              <w:top w:val="nil"/>
              <w:left w:val="single" w:sz="4" w:space="0" w:color="auto"/>
              <w:bottom w:val="single" w:sz="4" w:space="0" w:color="auto"/>
              <w:right w:val="single" w:sz="4" w:space="0" w:color="auto"/>
            </w:tcBorders>
            <w:vAlign w:val="center"/>
          </w:tcPr>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家庭主要成员情况</w:t>
            </w:r>
          </w:p>
        </w:tc>
        <w:tc>
          <w:tcPr>
            <w:tcW w:w="1161" w:type="dxa"/>
            <w:gridSpan w:val="2"/>
            <w:tcBorders>
              <w:top w:val="single" w:sz="4" w:space="0" w:color="auto"/>
              <w:left w:val="nil"/>
              <w:bottom w:val="single" w:sz="4" w:space="0" w:color="auto"/>
              <w:right w:val="single" w:sz="4" w:space="0" w:color="auto"/>
            </w:tcBorders>
            <w:vAlign w:val="center"/>
          </w:tcPr>
          <w:p w:rsidR="00AA2356" w:rsidRDefault="0098210E">
            <w:pPr>
              <w:spacing w:line="4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称谓</w:t>
            </w:r>
          </w:p>
        </w:tc>
        <w:tc>
          <w:tcPr>
            <w:tcW w:w="840" w:type="dxa"/>
            <w:tcBorders>
              <w:top w:val="single" w:sz="4" w:space="0" w:color="auto"/>
              <w:left w:val="nil"/>
              <w:bottom w:val="single" w:sz="4" w:space="0" w:color="auto"/>
              <w:right w:val="single" w:sz="4" w:space="0" w:color="auto"/>
            </w:tcBorders>
            <w:vAlign w:val="center"/>
          </w:tcPr>
          <w:p w:rsidR="00AA2356" w:rsidRDefault="0098210E">
            <w:pPr>
              <w:spacing w:line="4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姓名</w:t>
            </w:r>
          </w:p>
        </w:tc>
        <w:tc>
          <w:tcPr>
            <w:tcW w:w="3785" w:type="dxa"/>
            <w:gridSpan w:val="8"/>
            <w:tcBorders>
              <w:top w:val="single" w:sz="4" w:space="0" w:color="auto"/>
              <w:left w:val="nil"/>
              <w:bottom w:val="single" w:sz="4" w:space="0" w:color="auto"/>
              <w:right w:val="single" w:sz="4" w:space="0" w:color="auto"/>
            </w:tcBorders>
            <w:vAlign w:val="center"/>
          </w:tcPr>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2310" w:type="dxa"/>
            <w:gridSpan w:val="4"/>
            <w:tcBorders>
              <w:top w:val="single" w:sz="4" w:space="0" w:color="auto"/>
              <w:left w:val="nil"/>
              <w:bottom w:val="single" w:sz="4" w:space="0" w:color="auto"/>
              <w:right w:val="single" w:sz="4" w:space="0" w:color="auto"/>
            </w:tcBorders>
            <w:vAlign w:val="center"/>
          </w:tcPr>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联系电话</w:t>
            </w:r>
          </w:p>
        </w:tc>
      </w:tr>
      <w:tr w:rsidR="00AA2356">
        <w:trPr>
          <w:trHeight w:val="240"/>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3785" w:type="dxa"/>
            <w:gridSpan w:val="8"/>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c>
          <w:tcPr>
            <w:tcW w:w="2310" w:type="dxa"/>
            <w:gridSpan w:val="4"/>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r>
      <w:tr w:rsidR="00AA2356">
        <w:trPr>
          <w:trHeight w:val="420"/>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3785" w:type="dxa"/>
            <w:gridSpan w:val="8"/>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c>
          <w:tcPr>
            <w:tcW w:w="2310" w:type="dxa"/>
            <w:gridSpan w:val="4"/>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r>
      <w:tr w:rsidR="00AA2356">
        <w:trPr>
          <w:trHeight w:val="420"/>
          <w:jc w:val="center"/>
        </w:trPr>
        <w:tc>
          <w:tcPr>
            <w:tcW w:w="1290" w:type="dxa"/>
            <w:vMerge/>
            <w:tcBorders>
              <w:top w:val="nil"/>
              <w:left w:val="single" w:sz="4" w:space="0" w:color="auto"/>
              <w:bottom w:val="single" w:sz="4" w:space="0" w:color="auto"/>
              <w:right w:val="single" w:sz="4" w:space="0" w:color="auto"/>
            </w:tcBorders>
            <w:vAlign w:val="center"/>
          </w:tcPr>
          <w:p w:rsidR="00AA2356" w:rsidRDefault="00AA2356">
            <w:pPr>
              <w:widowControl/>
              <w:jc w:val="left"/>
              <w:rPr>
                <w:rFonts w:ascii="仿宋_GB2312" w:eastAsia="仿宋_GB2312" w:hAnsi="Times New Roman" w:cs="Times New Roman"/>
                <w:sz w:val="24"/>
                <w:szCs w:val="24"/>
              </w:rPr>
            </w:pPr>
          </w:p>
        </w:tc>
        <w:tc>
          <w:tcPr>
            <w:tcW w:w="1161" w:type="dxa"/>
            <w:gridSpan w:val="2"/>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AA2356" w:rsidRDefault="00AA2356">
            <w:pPr>
              <w:spacing w:line="420" w:lineRule="exact"/>
              <w:jc w:val="center"/>
              <w:rPr>
                <w:rFonts w:ascii="仿宋_GB2312" w:eastAsia="仿宋_GB2312" w:hAnsi="Times New Roman" w:cs="Times New Roman"/>
                <w:sz w:val="24"/>
                <w:szCs w:val="24"/>
              </w:rPr>
            </w:pPr>
          </w:p>
        </w:tc>
        <w:tc>
          <w:tcPr>
            <w:tcW w:w="3785" w:type="dxa"/>
            <w:gridSpan w:val="8"/>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c>
          <w:tcPr>
            <w:tcW w:w="2310" w:type="dxa"/>
            <w:gridSpan w:val="4"/>
            <w:tcBorders>
              <w:top w:val="single" w:sz="4" w:space="0" w:color="auto"/>
              <w:left w:val="nil"/>
              <w:bottom w:val="single" w:sz="4" w:space="0" w:color="auto"/>
              <w:right w:val="single" w:sz="4" w:space="0" w:color="auto"/>
            </w:tcBorders>
            <w:vAlign w:val="center"/>
          </w:tcPr>
          <w:p w:rsidR="00AA2356" w:rsidRDefault="00AA2356">
            <w:pPr>
              <w:spacing w:line="360" w:lineRule="exact"/>
              <w:jc w:val="center"/>
              <w:rPr>
                <w:rFonts w:ascii="仿宋_GB2312" w:eastAsia="仿宋_GB2312" w:hAnsi="Times New Roman" w:cs="Times New Roman"/>
                <w:sz w:val="24"/>
                <w:szCs w:val="24"/>
              </w:rPr>
            </w:pPr>
          </w:p>
        </w:tc>
      </w:tr>
      <w:tr w:rsidR="00AA2356">
        <w:trPr>
          <w:trHeight w:val="478"/>
          <w:jc w:val="center"/>
        </w:trPr>
        <w:tc>
          <w:tcPr>
            <w:tcW w:w="9386" w:type="dxa"/>
            <w:gridSpan w:val="16"/>
            <w:tcBorders>
              <w:top w:val="single" w:sz="4" w:space="0" w:color="auto"/>
              <w:left w:val="single" w:sz="4" w:space="0" w:color="auto"/>
              <w:bottom w:val="single" w:sz="4" w:space="0" w:color="auto"/>
              <w:right w:val="single" w:sz="4" w:space="0" w:color="auto"/>
            </w:tcBorders>
            <w:vAlign w:val="center"/>
          </w:tcPr>
          <w:p w:rsidR="00AA2356" w:rsidRDefault="0098210E">
            <w:pPr>
              <w:spacing w:line="420" w:lineRule="exact"/>
              <w:rPr>
                <w:rFonts w:ascii="Times New Roman" w:eastAsia="宋体" w:hAnsi="Times New Roman" w:cs="Times New Roman"/>
                <w:sz w:val="24"/>
                <w:szCs w:val="24"/>
                <w:u w:val="single"/>
              </w:rPr>
            </w:pPr>
            <w:r>
              <w:rPr>
                <w:rFonts w:ascii="宋体" w:eastAsia="宋体" w:hAnsi="宋体" w:cs="Times New Roman" w:hint="eastAsia"/>
                <w:b/>
                <w:sz w:val="30"/>
                <w:szCs w:val="30"/>
              </w:rPr>
              <w:t>以上所填信息全部属实，如有虚假，后果自负。</w:t>
            </w:r>
            <w:r>
              <w:rPr>
                <w:rFonts w:ascii="宋体" w:eastAsia="宋体" w:hAnsi="宋体" w:cs="Times New Roman" w:hint="eastAsia"/>
                <w:sz w:val="24"/>
                <w:szCs w:val="24"/>
              </w:rPr>
              <w:t>承诺人：</w:t>
            </w:r>
          </w:p>
        </w:tc>
      </w:tr>
      <w:tr w:rsidR="00AA2356" w:rsidTr="0098210E">
        <w:trPr>
          <w:trHeight w:val="1190"/>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初审</w:t>
            </w:r>
          </w:p>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8096" w:type="dxa"/>
            <w:gridSpan w:val="15"/>
            <w:tcBorders>
              <w:top w:val="single" w:sz="4" w:space="0" w:color="auto"/>
              <w:left w:val="nil"/>
              <w:bottom w:val="single" w:sz="4" w:space="0" w:color="auto"/>
              <w:right w:val="single" w:sz="4" w:space="0" w:color="auto"/>
            </w:tcBorders>
            <w:vAlign w:val="center"/>
          </w:tcPr>
          <w:p w:rsidR="00AA2356" w:rsidRDefault="00AA2356">
            <w:pPr>
              <w:spacing w:line="360" w:lineRule="exact"/>
              <w:rPr>
                <w:rFonts w:ascii="仿宋_GB2312" w:eastAsia="仿宋_GB2312" w:hAnsi="Times New Roman" w:cs="Times New Roman"/>
                <w:sz w:val="24"/>
                <w:szCs w:val="24"/>
              </w:rPr>
            </w:pPr>
          </w:p>
          <w:p w:rsidR="00AA2356" w:rsidRDefault="00AA2356">
            <w:pPr>
              <w:spacing w:line="360" w:lineRule="exact"/>
              <w:rPr>
                <w:rFonts w:ascii="仿宋_GB2312" w:eastAsia="仿宋_GB2312" w:hAnsi="Times New Roman" w:cs="Times New Roman"/>
                <w:sz w:val="24"/>
                <w:szCs w:val="24"/>
              </w:rPr>
            </w:pPr>
          </w:p>
          <w:p w:rsidR="00AA2356" w:rsidRDefault="0098210E">
            <w:pPr>
              <w:spacing w:line="36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本人签名：</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审核人签名：</w:t>
            </w:r>
          </w:p>
          <w:p w:rsidR="00AA2356" w:rsidRDefault="0098210E">
            <w:pPr>
              <w:spacing w:line="360" w:lineRule="exact"/>
              <w:ind w:firstLineChars="2100" w:firstLine="504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2023 </w:t>
            </w:r>
            <w:r>
              <w:rPr>
                <w:rFonts w:ascii="宋体" w:eastAsia="宋体" w:hAnsi="宋体" w:cs="Times New Roman" w:hint="eastAsia"/>
                <w:sz w:val="24"/>
                <w:szCs w:val="24"/>
              </w:rPr>
              <w:t xml:space="preserve">年 </w:t>
            </w:r>
            <w:r>
              <w:rPr>
                <w:rFonts w:ascii="宋体" w:eastAsia="宋体" w:hAnsi="宋体" w:cs="Times New Roman" w:hint="eastAsia"/>
                <w:sz w:val="24"/>
                <w:szCs w:val="24"/>
              </w:rPr>
              <w:t xml:space="preserve">月 </w:t>
            </w:r>
            <w:r>
              <w:rPr>
                <w:rFonts w:ascii="宋体" w:eastAsia="宋体" w:hAnsi="宋体" w:cs="Times New Roman" w:hint="eastAsia"/>
                <w:sz w:val="24"/>
                <w:szCs w:val="24"/>
              </w:rPr>
              <w:t>日</w:t>
            </w:r>
          </w:p>
        </w:tc>
      </w:tr>
      <w:tr w:rsidR="00AA2356">
        <w:trPr>
          <w:trHeight w:val="990"/>
          <w:jc w:val="center"/>
        </w:trPr>
        <w:tc>
          <w:tcPr>
            <w:tcW w:w="1290" w:type="dxa"/>
            <w:tcBorders>
              <w:top w:val="single" w:sz="4" w:space="0" w:color="auto"/>
              <w:left w:val="single" w:sz="4" w:space="0" w:color="auto"/>
              <w:bottom w:val="single" w:sz="4" w:space="0" w:color="auto"/>
              <w:right w:val="single" w:sz="4" w:space="0" w:color="auto"/>
            </w:tcBorders>
            <w:vAlign w:val="center"/>
          </w:tcPr>
          <w:p w:rsidR="00AA2356" w:rsidRDefault="0098210E">
            <w:pPr>
              <w:spacing w:line="3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注意事项</w:t>
            </w:r>
          </w:p>
        </w:tc>
        <w:tc>
          <w:tcPr>
            <w:tcW w:w="8096" w:type="dxa"/>
            <w:gridSpan w:val="15"/>
            <w:tcBorders>
              <w:top w:val="single" w:sz="4" w:space="0" w:color="auto"/>
              <w:left w:val="nil"/>
              <w:bottom w:val="single" w:sz="4" w:space="0" w:color="auto"/>
              <w:right w:val="single" w:sz="4" w:space="0" w:color="auto"/>
            </w:tcBorders>
            <w:vAlign w:val="center"/>
          </w:tcPr>
          <w:p w:rsidR="00AA2356" w:rsidRDefault="0098210E">
            <w:pPr>
              <w:spacing w:line="360" w:lineRule="exact"/>
              <w:rPr>
                <w:rFonts w:ascii="仿宋_GB2312" w:eastAsia="仿宋_GB2312" w:hAnsi="宋体" w:cs="Times New Roman"/>
                <w:sz w:val="24"/>
                <w:szCs w:val="24"/>
              </w:rPr>
            </w:pP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填报信息</w:t>
            </w:r>
            <w:r>
              <w:rPr>
                <w:rFonts w:ascii="仿宋_GB2312" w:eastAsia="仿宋_GB2312" w:hAnsi="宋体" w:cs="Times New Roman" w:hint="eastAsia"/>
                <w:sz w:val="24"/>
                <w:szCs w:val="24"/>
              </w:rPr>
              <w:t>须完整真实</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字迹工整、清晰；</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现场资格</w:t>
            </w:r>
            <w:r>
              <w:rPr>
                <w:rFonts w:ascii="仿宋_GB2312" w:eastAsia="仿宋_GB2312" w:hAnsi="宋体" w:cs="Times New Roman" w:hint="eastAsia"/>
                <w:sz w:val="24"/>
                <w:szCs w:val="24"/>
              </w:rPr>
              <w:t>初</w:t>
            </w:r>
            <w:r>
              <w:rPr>
                <w:rFonts w:ascii="仿宋_GB2312" w:eastAsia="仿宋_GB2312" w:hAnsi="宋体" w:cs="Times New Roman" w:hint="eastAsia"/>
                <w:sz w:val="24"/>
                <w:szCs w:val="24"/>
              </w:rPr>
              <w:t>审时，须携带相关证件、证书及证明</w:t>
            </w:r>
            <w:r>
              <w:rPr>
                <w:rFonts w:ascii="仿宋_GB2312" w:eastAsia="仿宋_GB2312" w:hAnsi="宋体" w:cs="Times New Roman" w:hint="eastAsia"/>
                <w:sz w:val="24"/>
                <w:szCs w:val="24"/>
              </w:rPr>
              <w:t>材料</w:t>
            </w:r>
            <w:r>
              <w:rPr>
                <w:rFonts w:ascii="仿宋_GB2312" w:eastAsia="仿宋_GB2312" w:hAnsi="宋体" w:cs="Times New Roman" w:hint="eastAsia"/>
                <w:sz w:val="24"/>
                <w:szCs w:val="24"/>
              </w:rPr>
              <w:t>的</w:t>
            </w:r>
            <w:r>
              <w:rPr>
                <w:rFonts w:ascii="仿宋_GB2312" w:eastAsia="仿宋_GB2312" w:hAnsi="宋体" w:cs="Times New Roman" w:hint="eastAsia"/>
                <w:b/>
                <w:bCs/>
                <w:sz w:val="24"/>
                <w:szCs w:val="24"/>
              </w:rPr>
              <w:t>原件和复印件</w:t>
            </w:r>
            <w:r>
              <w:rPr>
                <w:rFonts w:ascii="仿宋_GB2312" w:eastAsia="仿宋_GB2312" w:hAnsi="宋体" w:cs="Times New Roman" w:hint="eastAsia"/>
                <w:b/>
                <w:bCs/>
                <w:sz w:val="24"/>
                <w:szCs w:val="24"/>
              </w:rPr>
              <w:t>，</w:t>
            </w:r>
            <w:r>
              <w:rPr>
                <w:rFonts w:ascii="仿宋_GB2312" w:eastAsia="仿宋_GB2312" w:hAnsi="宋体" w:cs="Times New Roman" w:hint="eastAsia"/>
                <w:sz w:val="24"/>
                <w:szCs w:val="24"/>
              </w:rPr>
              <w:t>及</w:t>
            </w:r>
            <w:r>
              <w:rPr>
                <w:rFonts w:ascii="仿宋_GB2312" w:eastAsia="仿宋_GB2312" w:hAnsi="宋体" w:cs="Times New Roman" w:hint="eastAsia"/>
                <w:b/>
                <w:bCs/>
                <w:sz w:val="24"/>
                <w:szCs w:val="24"/>
              </w:rPr>
              <w:t>两张相片</w:t>
            </w:r>
            <w:r>
              <w:rPr>
                <w:rFonts w:ascii="仿宋_GB2312" w:eastAsia="仿宋_GB2312" w:hAnsi="宋体" w:cs="Times New Roman" w:hint="eastAsia"/>
                <w:sz w:val="24"/>
                <w:szCs w:val="24"/>
              </w:rPr>
              <w:t>在规定时间内到指定地点进行现场；</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。办理的准考证须盖有人社部门公章方为有效。</w:t>
            </w:r>
          </w:p>
        </w:tc>
      </w:tr>
    </w:tbl>
    <w:p w:rsidR="00AA2356" w:rsidRDefault="00AA2356">
      <w:pPr>
        <w:widowControl/>
        <w:spacing w:before="225" w:after="225" w:line="480" w:lineRule="auto"/>
        <w:jc w:val="left"/>
        <w:rPr>
          <w:rFonts w:ascii="仿宋" w:eastAsia="仿宋" w:hAnsi="仿宋"/>
          <w:sz w:val="10"/>
          <w:szCs w:val="10"/>
        </w:rPr>
      </w:pPr>
    </w:p>
    <w:sectPr w:rsidR="00AA2356" w:rsidSect="001D2107">
      <w:footerReference w:type="even" r:id="rId9"/>
      <w:footerReference w:type="default" r:id="rId10"/>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356" w:rsidRDefault="00AA2356" w:rsidP="00AA2356">
      <w:pPr>
        <w:ind w:firstLine="420"/>
      </w:pPr>
      <w:r>
        <w:separator/>
      </w:r>
    </w:p>
  </w:endnote>
  <w:endnote w:type="continuationSeparator" w:id="1">
    <w:p w:rsidR="00AA2356" w:rsidRDefault="00AA2356" w:rsidP="00AA235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8821"/>
      <w:docPartObj>
        <w:docPartGallery w:val="Page Numbers (Bottom of Page)"/>
        <w:docPartUnique/>
      </w:docPartObj>
    </w:sdtPr>
    <w:sdtContent>
      <w:p w:rsidR="001D2107" w:rsidRPr="001D2107" w:rsidRDefault="001D2107">
        <w:pPr>
          <w:pStyle w:val="a4"/>
        </w:pPr>
        <w:r w:rsidRPr="001D2107">
          <w:rPr>
            <w:rFonts w:asciiTheme="majorEastAsia" w:eastAsiaTheme="majorEastAsia" w:hAnsiTheme="majorEastAsia" w:hint="eastAsia"/>
            <w:sz w:val="28"/>
            <w:szCs w:val="28"/>
          </w:rPr>
          <w:t>-</w:t>
        </w:r>
        <w:r w:rsidRPr="001D2107">
          <w:rPr>
            <w:rFonts w:asciiTheme="majorEastAsia" w:eastAsiaTheme="majorEastAsia" w:hAnsiTheme="majorEastAsia"/>
            <w:sz w:val="28"/>
            <w:szCs w:val="28"/>
          </w:rPr>
          <w:fldChar w:fldCharType="begin"/>
        </w:r>
        <w:r w:rsidRPr="001D2107">
          <w:rPr>
            <w:rFonts w:asciiTheme="majorEastAsia" w:eastAsiaTheme="majorEastAsia" w:hAnsiTheme="majorEastAsia"/>
            <w:sz w:val="28"/>
            <w:szCs w:val="28"/>
          </w:rPr>
          <w:instrText xml:space="preserve"> PAGE   \* MERGEFORMAT </w:instrText>
        </w:r>
        <w:r w:rsidRPr="001D2107">
          <w:rPr>
            <w:rFonts w:asciiTheme="majorEastAsia" w:eastAsiaTheme="majorEastAsia" w:hAnsiTheme="majorEastAsia"/>
            <w:sz w:val="28"/>
            <w:szCs w:val="28"/>
          </w:rPr>
          <w:fldChar w:fldCharType="separate"/>
        </w:r>
        <w:r w:rsidR="0098210E" w:rsidRPr="0098210E">
          <w:rPr>
            <w:rFonts w:asciiTheme="majorEastAsia" w:eastAsiaTheme="majorEastAsia" w:hAnsiTheme="majorEastAsia"/>
            <w:noProof/>
            <w:sz w:val="28"/>
            <w:szCs w:val="28"/>
            <w:lang w:val="zh-CN"/>
          </w:rPr>
          <w:t>12</w:t>
        </w:r>
        <w:r w:rsidRPr="001D2107">
          <w:rPr>
            <w:rFonts w:asciiTheme="majorEastAsia" w:eastAsiaTheme="majorEastAsia" w:hAnsiTheme="majorEastAsia"/>
            <w:sz w:val="28"/>
            <w:szCs w:val="28"/>
          </w:rPr>
          <w:fldChar w:fldCharType="end"/>
        </w:r>
        <w:r w:rsidRPr="001D2107">
          <w:rPr>
            <w:rFonts w:asciiTheme="majorEastAsia" w:eastAsiaTheme="majorEastAsia" w:hAnsiTheme="majorEastAsia"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8813"/>
      <w:docPartObj>
        <w:docPartGallery w:val="Page Numbers (Bottom of Page)"/>
        <w:docPartUnique/>
      </w:docPartObj>
    </w:sdtPr>
    <w:sdtEndPr>
      <w:rPr>
        <w:rFonts w:asciiTheme="majorEastAsia" w:eastAsiaTheme="majorEastAsia" w:hAnsiTheme="majorEastAsia"/>
        <w:sz w:val="28"/>
        <w:szCs w:val="28"/>
      </w:rPr>
    </w:sdtEndPr>
    <w:sdtContent>
      <w:p w:rsidR="00AA2356" w:rsidRDefault="001D2107" w:rsidP="001D2107">
        <w:pPr>
          <w:pStyle w:val="a4"/>
          <w:jc w:val="right"/>
        </w:pPr>
        <w:r w:rsidRPr="001D2107">
          <w:rPr>
            <w:rFonts w:asciiTheme="majorEastAsia" w:eastAsiaTheme="majorEastAsia" w:hAnsiTheme="majorEastAsia" w:hint="eastAsia"/>
            <w:sz w:val="28"/>
            <w:szCs w:val="28"/>
          </w:rPr>
          <w:t>-</w:t>
        </w:r>
        <w:r w:rsidRPr="001D2107">
          <w:rPr>
            <w:rFonts w:asciiTheme="majorEastAsia" w:eastAsiaTheme="majorEastAsia" w:hAnsiTheme="majorEastAsia"/>
            <w:sz w:val="28"/>
            <w:szCs w:val="28"/>
          </w:rPr>
          <w:fldChar w:fldCharType="begin"/>
        </w:r>
        <w:r w:rsidRPr="001D2107">
          <w:rPr>
            <w:rFonts w:asciiTheme="majorEastAsia" w:eastAsiaTheme="majorEastAsia" w:hAnsiTheme="majorEastAsia"/>
            <w:sz w:val="28"/>
            <w:szCs w:val="28"/>
          </w:rPr>
          <w:instrText xml:space="preserve"> PAGE   \* MERGEFORMAT </w:instrText>
        </w:r>
        <w:r w:rsidRPr="001D2107">
          <w:rPr>
            <w:rFonts w:asciiTheme="majorEastAsia" w:eastAsiaTheme="majorEastAsia" w:hAnsiTheme="majorEastAsia"/>
            <w:sz w:val="28"/>
            <w:szCs w:val="28"/>
          </w:rPr>
          <w:fldChar w:fldCharType="separate"/>
        </w:r>
        <w:r w:rsidR="0098210E" w:rsidRPr="0098210E">
          <w:rPr>
            <w:rFonts w:asciiTheme="majorEastAsia" w:eastAsiaTheme="majorEastAsia" w:hAnsiTheme="majorEastAsia"/>
            <w:noProof/>
            <w:sz w:val="28"/>
            <w:szCs w:val="28"/>
            <w:lang w:val="zh-CN"/>
          </w:rPr>
          <w:t>11</w:t>
        </w:r>
        <w:r w:rsidRPr="001D2107">
          <w:rPr>
            <w:rFonts w:asciiTheme="majorEastAsia" w:eastAsiaTheme="majorEastAsia" w:hAnsiTheme="majorEastAsia"/>
            <w:sz w:val="28"/>
            <w:szCs w:val="28"/>
          </w:rPr>
          <w:fldChar w:fldCharType="end"/>
        </w:r>
        <w:r w:rsidRPr="001D2107">
          <w:rPr>
            <w:rFonts w:asciiTheme="majorEastAsia" w:eastAsiaTheme="majorEastAsia" w:hAnsiTheme="majorEastAsia"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356" w:rsidRDefault="00AA2356" w:rsidP="00AA2356">
      <w:pPr>
        <w:ind w:firstLine="420"/>
      </w:pPr>
      <w:r>
        <w:separator/>
      </w:r>
    </w:p>
  </w:footnote>
  <w:footnote w:type="continuationSeparator" w:id="1">
    <w:p w:rsidR="00AA2356" w:rsidRDefault="00AA2356" w:rsidP="00AA2356">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44230"/>
    <w:multiLevelType w:val="singleLevel"/>
    <w:tmpl w:val="9F244230"/>
    <w:lvl w:ilvl="0">
      <w:start w:val="4"/>
      <w:numFmt w:val="chineseCounting"/>
      <w:suff w:val="nothing"/>
      <w:lvlText w:val="（%1）"/>
      <w:lvlJc w:val="left"/>
      <w:rPr>
        <w:rFonts w:hint="eastAsia"/>
      </w:rPr>
    </w:lvl>
  </w:abstractNum>
  <w:abstractNum w:abstractNumId="1">
    <w:nsid w:val="F04898DE"/>
    <w:multiLevelType w:val="singleLevel"/>
    <w:tmpl w:val="F04898DE"/>
    <w:lvl w:ilvl="0">
      <w:start w:val="8"/>
      <w:numFmt w:val="chineseCounting"/>
      <w:suff w:val="nothing"/>
      <w:lvlText w:val="（%1）"/>
      <w:lvlJc w:val="left"/>
      <w:rPr>
        <w:rFonts w:hint="eastAsia"/>
      </w:rPr>
    </w:lvl>
  </w:abstractNum>
  <w:abstractNum w:abstractNumId="2">
    <w:nsid w:val="10D789FA"/>
    <w:multiLevelType w:val="singleLevel"/>
    <w:tmpl w:val="10D789FA"/>
    <w:lvl w:ilvl="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0"/>
    <w:footnote w:id="1"/>
  </w:footnotePr>
  <w:endnotePr>
    <w:endnote w:id="0"/>
    <w:endnote w:id="1"/>
  </w:endnotePr>
  <w:compat>
    <w:useFELayout/>
  </w:compat>
  <w:docVars>
    <w:docVar w:name="commondata" w:val="eyJoZGlkIjoiYWYwZDE0NWQ1MjljMzhkNDk1YWZhYzdmMmZkZGUzYmMifQ=="/>
  </w:docVars>
  <w:rsids>
    <w:rsidRoot w:val="003551DA"/>
    <w:rsid w:val="00067146"/>
    <w:rsid w:val="0007399F"/>
    <w:rsid w:val="000750D9"/>
    <w:rsid w:val="00101426"/>
    <w:rsid w:val="001D2107"/>
    <w:rsid w:val="002562CE"/>
    <w:rsid w:val="00354553"/>
    <w:rsid w:val="003551DA"/>
    <w:rsid w:val="00355F8F"/>
    <w:rsid w:val="00381917"/>
    <w:rsid w:val="00385E68"/>
    <w:rsid w:val="00391D07"/>
    <w:rsid w:val="003969A4"/>
    <w:rsid w:val="003A3573"/>
    <w:rsid w:val="00461511"/>
    <w:rsid w:val="00477763"/>
    <w:rsid w:val="00565469"/>
    <w:rsid w:val="0057221D"/>
    <w:rsid w:val="006535B2"/>
    <w:rsid w:val="00657C3B"/>
    <w:rsid w:val="006B28B8"/>
    <w:rsid w:val="007D5811"/>
    <w:rsid w:val="007E7829"/>
    <w:rsid w:val="00803F0A"/>
    <w:rsid w:val="00817981"/>
    <w:rsid w:val="008B379B"/>
    <w:rsid w:val="00965E7F"/>
    <w:rsid w:val="0098210E"/>
    <w:rsid w:val="00A52217"/>
    <w:rsid w:val="00A83242"/>
    <w:rsid w:val="00A92585"/>
    <w:rsid w:val="00AA2356"/>
    <w:rsid w:val="00B71DEE"/>
    <w:rsid w:val="00BA1D4D"/>
    <w:rsid w:val="00BE3CCF"/>
    <w:rsid w:val="00C40465"/>
    <w:rsid w:val="00D21932"/>
    <w:rsid w:val="00E106BC"/>
    <w:rsid w:val="00EE5AB5"/>
    <w:rsid w:val="00F038C0"/>
    <w:rsid w:val="00F44FE2"/>
    <w:rsid w:val="00F62778"/>
    <w:rsid w:val="0126604B"/>
    <w:rsid w:val="01505381"/>
    <w:rsid w:val="01657C13"/>
    <w:rsid w:val="016715D3"/>
    <w:rsid w:val="01B42948"/>
    <w:rsid w:val="023F0464"/>
    <w:rsid w:val="03711F15"/>
    <w:rsid w:val="0381685A"/>
    <w:rsid w:val="041D39BD"/>
    <w:rsid w:val="042D73A3"/>
    <w:rsid w:val="046F362D"/>
    <w:rsid w:val="04FA00E9"/>
    <w:rsid w:val="0519029A"/>
    <w:rsid w:val="054D3027"/>
    <w:rsid w:val="05C06CFC"/>
    <w:rsid w:val="06A64F55"/>
    <w:rsid w:val="072E6CF9"/>
    <w:rsid w:val="08324884"/>
    <w:rsid w:val="092F6FCD"/>
    <w:rsid w:val="09887F01"/>
    <w:rsid w:val="09E833E7"/>
    <w:rsid w:val="0A0855DF"/>
    <w:rsid w:val="0A0E5BE2"/>
    <w:rsid w:val="0BC92922"/>
    <w:rsid w:val="0BDE2243"/>
    <w:rsid w:val="0C6A5370"/>
    <w:rsid w:val="0DBE6927"/>
    <w:rsid w:val="0DD93EFC"/>
    <w:rsid w:val="0E686F94"/>
    <w:rsid w:val="0EA73A3C"/>
    <w:rsid w:val="0EF64DB6"/>
    <w:rsid w:val="0F10332A"/>
    <w:rsid w:val="0F824086"/>
    <w:rsid w:val="0F926DAA"/>
    <w:rsid w:val="0FDD19F6"/>
    <w:rsid w:val="11024A70"/>
    <w:rsid w:val="11147D48"/>
    <w:rsid w:val="11447845"/>
    <w:rsid w:val="122338FE"/>
    <w:rsid w:val="150404FB"/>
    <w:rsid w:val="15263644"/>
    <w:rsid w:val="17526C86"/>
    <w:rsid w:val="17772C16"/>
    <w:rsid w:val="19056858"/>
    <w:rsid w:val="19063531"/>
    <w:rsid w:val="1A1B0E48"/>
    <w:rsid w:val="1B7C7BDB"/>
    <w:rsid w:val="1BA60F33"/>
    <w:rsid w:val="1C9B72E6"/>
    <w:rsid w:val="1CD55991"/>
    <w:rsid w:val="1CD76CA1"/>
    <w:rsid w:val="1D775078"/>
    <w:rsid w:val="1F1F498D"/>
    <w:rsid w:val="1FE61854"/>
    <w:rsid w:val="204F58BE"/>
    <w:rsid w:val="214B2529"/>
    <w:rsid w:val="21FB1B3A"/>
    <w:rsid w:val="23FA1FE5"/>
    <w:rsid w:val="24BA284D"/>
    <w:rsid w:val="26690983"/>
    <w:rsid w:val="268F1C95"/>
    <w:rsid w:val="26E830A2"/>
    <w:rsid w:val="270B7DF0"/>
    <w:rsid w:val="27442D9E"/>
    <w:rsid w:val="27904BDD"/>
    <w:rsid w:val="28E574A8"/>
    <w:rsid w:val="29057462"/>
    <w:rsid w:val="29D26BB3"/>
    <w:rsid w:val="2A3117A7"/>
    <w:rsid w:val="2A575FD6"/>
    <w:rsid w:val="2AD766D7"/>
    <w:rsid w:val="2B8E536D"/>
    <w:rsid w:val="2C387AF5"/>
    <w:rsid w:val="2C5129BE"/>
    <w:rsid w:val="2CFB6E92"/>
    <w:rsid w:val="2D1B3CE1"/>
    <w:rsid w:val="2D1E6484"/>
    <w:rsid w:val="2D391DD0"/>
    <w:rsid w:val="2D950524"/>
    <w:rsid w:val="2DFB0E33"/>
    <w:rsid w:val="2EF92079"/>
    <w:rsid w:val="2F020469"/>
    <w:rsid w:val="2FBA753A"/>
    <w:rsid w:val="3020423D"/>
    <w:rsid w:val="30DB6CFA"/>
    <w:rsid w:val="30ED1D3D"/>
    <w:rsid w:val="31C20A9B"/>
    <w:rsid w:val="32492FFC"/>
    <w:rsid w:val="32A16E76"/>
    <w:rsid w:val="32A90AE2"/>
    <w:rsid w:val="34353D54"/>
    <w:rsid w:val="344B7378"/>
    <w:rsid w:val="352C3FC8"/>
    <w:rsid w:val="35B16BB8"/>
    <w:rsid w:val="368450FB"/>
    <w:rsid w:val="36A124E4"/>
    <w:rsid w:val="36AB6697"/>
    <w:rsid w:val="36B44B76"/>
    <w:rsid w:val="380A0157"/>
    <w:rsid w:val="38B366F0"/>
    <w:rsid w:val="38FC7709"/>
    <w:rsid w:val="39685895"/>
    <w:rsid w:val="399A0BCA"/>
    <w:rsid w:val="3AB823B6"/>
    <w:rsid w:val="3B375D27"/>
    <w:rsid w:val="3BCB62A2"/>
    <w:rsid w:val="3C045B6F"/>
    <w:rsid w:val="3C361BC3"/>
    <w:rsid w:val="3CE23239"/>
    <w:rsid w:val="3CF46339"/>
    <w:rsid w:val="3DED7629"/>
    <w:rsid w:val="3E6C6A4F"/>
    <w:rsid w:val="3E9D56B1"/>
    <w:rsid w:val="3F6667FD"/>
    <w:rsid w:val="3FE432B9"/>
    <w:rsid w:val="41421E90"/>
    <w:rsid w:val="41504A3C"/>
    <w:rsid w:val="41887E5B"/>
    <w:rsid w:val="41A4169D"/>
    <w:rsid w:val="41B95124"/>
    <w:rsid w:val="428C557F"/>
    <w:rsid w:val="42F35D44"/>
    <w:rsid w:val="43D94F5B"/>
    <w:rsid w:val="43EF5D82"/>
    <w:rsid w:val="446F64D3"/>
    <w:rsid w:val="44A47462"/>
    <w:rsid w:val="44D34D39"/>
    <w:rsid w:val="44DB7C6F"/>
    <w:rsid w:val="46827EEC"/>
    <w:rsid w:val="47264D6A"/>
    <w:rsid w:val="479E259E"/>
    <w:rsid w:val="47D932DA"/>
    <w:rsid w:val="4848641F"/>
    <w:rsid w:val="485F3D1E"/>
    <w:rsid w:val="487C33E9"/>
    <w:rsid w:val="48985CF1"/>
    <w:rsid w:val="495E079C"/>
    <w:rsid w:val="4A58343D"/>
    <w:rsid w:val="4AFA382D"/>
    <w:rsid w:val="4B2D6A25"/>
    <w:rsid w:val="4BBE3774"/>
    <w:rsid w:val="4C4141CE"/>
    <w:rsid w:val="4CD862A4"/>
    <w:rsid w:val="4CFB09F8"/>
    <w:rsid w:val="4D232367"/>
    <w:rsid w:val="4D311FA6"/>
    <w:rsid w:val="4DD33683"/>
    <w:rsid w:val="4ECE7922"/>
    <w:rsid w:val="4F111E0D"/>
    <w:rsid w:val="4F6A096E"/>
    <w:rsid w:val="4F8A4AA0"/>
    <w:rsid w:val="4FD97A0C"/>
    <w:rsid w:val="4FF317F4"/>
    <w:rsid w:val="50131BB5"/>
    <w:rsid w:val="501451A5"/>
    <w:rsid w:val="507C716B"/>
    <w:rsid w:val="50940F47"/>
    <w:rsid w:val="50AB72D5"/>
    <w:rsid w:val="50FF4703"/>
    <w:rsid w:val="51477D68"/>
    <w:rsid w:val="5193432F"/>
    <w:rsid w:val="51DE29E6"/>
    <w:rsid w:val="52255724"/>
    <w:rsid w:val="52271BA6"/>
    <w:rsid w:val="525B3154"/>
    <w:rsid w:val="52CF2637"/>
    <w:rsid w:val="531B7097"/>
    <w:rsid w:val="533113A2"/>
    <w:rsid w:val="53710FEE"/>
    <w:rsid w:val="54611642"/>
    <w:rsid w:val="54826B81"/>
    <w:rsid w:val="5502314C"/>
    <w:rsid w:val="555775BD"/>
    <w:rsid w:val="56107A43"/>
    <w:rsid w:val="562D7E5B"/>
    <w:rsid w:val="56C36C50"/>
    <w:rsid w:val="575607D9"/>
    <w:rsid w:val="580B2D79"/>
    <w:rsid w:val="581F70C4"/>
    <w:rsid w:val="596B7344"/>
    <w:rsid w:val="5A674E4E"/>
    <w:rsid w:val="5B0B7DF7"/>
    <w:rsid w:val="5B3E2B9E"/>
    <w:rsid w:val="5BD37420"/>
    <w:rsid w:val="5C237EE5"/>
    <w:rsid w:val="5E0057A1"/>
    <w:rsid w:val="5F7C2378"/>
    <w:rsid w:val="5FBC5A2C"/>
    <w:rsid w:val="610712C2"/>
    <w:rsid w:val="613A3445"/>
    <w:rsid w:val="61D51ECB"/>
    <w:rsid w:val="620D2908"/>
    <w:rsid w:val="6291496B"/>
    <w:rsid w:val="632644A8"/>
    <w:rsid w:val="63D7141F"/>
    <w:rsid w:val="644E386B"/>
    <w:rsid w:val="64ED0A5A"/>
    <w:rsid w:val="65471C00"/>
    <w:rsid w:val="654C1999"/>
    <w:rsid w:val="66503E8E"/>
    <w:rsid w:val="68085DE2"/>
    <w:rsid w:val="68D15234"/>
    <w:rsid w:val="69901FCA"/>
    <w:rsid w:val="69A6630B"/>
    <w:rsid w:val="69D426F3"/>
    <w:rsid w:val="6A1652A1"/>
    <w:rsid w:val="6A7E5EF5"/>
    <w:rsid w:val="6B221730"/>
    <w:rsid w:val="6B757273"/>
    <w:rsid w:val="6B8D0D5A"/>
    <w:rsid w:val="6BA240C1"/>
    <w:rsid w:val="6C386916"/>
    <w:rsid w:val="6D631F76"/>
    <w:rsid w:val="6E976C4F"/>
    <w:rsid w:val="6EE02B9E"/>
    <w:rsid w:val="6F073E88"/>
    <w:rsid w:val="6F084B83"/>
    <w:rsid w:val="6F112763"/>
    <w:rsid w:val="6F5F03D4"/>
    <w:rsid w:val="6FD9299D"/>
    <w:rsid w:val="706D4BAE"/>
    <w:rsid w:val="70CD22D0"/>
    <w:rsid w:val="727F6B8D"/>
    <w:rsid w:val="72D70528"/>
    <w:rsid w:val="72E76F8D"/>
    <w:rsid w:val="7445482C"/>
    <w:rsid w:val="757E1548"/>
    <w:rsid w:val="7584178F"/>
    <w:rsid w:val="7630676D"/>
    <w:rsid w:val="76C25CA0"/>
    <w:rsid w:val="7738789F"/>
    <w:rsid w:val="7803238B"/>
    <w:rsid w:val="782E3B07"/>
    <w:rsid w:val="7904460D"/>
    <w:rsid w:val="79123B53"/>
    <w:rsid w:val="7A002B38"/>
    <w:rsid w:val="7A276F33"/>
    <w:rsid w:val="7BB553B8"/>
    <w:rsid w:val="7CDE4D3D"/>
    <w:rsid w:val="7D4F7C2B"/>
    <w:rsid w:val="7D6D3BC4"/>
    <w:rsid w:val="7D9969C6"/>
    <w:rsid w:val="7E733426"/>
    <w:rsid w:val="7F0F5AB9"/>
    <w:rsid w:val="7FB41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5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A2356"/>
    <w:rPr>
      <w:rFonts w:ascii="宋体" w:hAnsi="Courier New" w:cs="Courier New"/>
      <w:szCs w:val="21"/>
    </w:rPr>
  </w:style>
  <w:style w:type="paragraph" w:styleId="a4">
    <w:name w:val="footer"/>
    <w:basedOn w:val="a"/>
    <w:link w:val="Char"/>
    <w:uiPriority w:val="99"/>
    <w:unhideWhenUsed/>
    <w:qFormat/>
    <w:rsid w:val="00AA2356"/>
    <w:pPr>
      <w:tabs>
        <w:tab w:val="center" w:pos="4153"/>
        <w:tab w:val="right" w:pos="8306"/>
      </w:tabs>
      <w:snapToGrid w:val="0"/>
      <w:jc w:val="left"/>
    </w:pPr>
    <w:rPr>
      <w:sz w:val="18"/>
    </w:rPr>
  </w:style>
  <w:style w:type="paragraph" w:styleId="a5">
    <w:name w:val="header"/>
    <w:basedOn w:val="a"/>
    <w:uiPriority w:val="99"/>
    <w:semiHidden/>
    <w:unhideWhenUsed/>
    <w:qFormat/>
    <w:rsid w:val="00AA23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AA2356"/>
    <w:pPr>
      <w:spacing w:beforeAutospacing="1" w:afterAutospacing="1"/>
      <w:jc w:val="left"/>
    </w:pPr>
    <w:rPr>
      <w:rFonts w:cs="Times New Roman"/>
      <w:kern w:val="0"/>
      <w:sz w:val="24"/>
    </w:rPr>
  </w:style>
  <w:style w:type="character" w:styleId="a7">
    <w:name w:val="Strong"/>
    <w:basedOn w:val="a0"/>
    <w:uiPriority w:val="22"/>
    <w:qFormat/>
    <w:rsid w:val="00AA2356"/>
    <w:rPr>
      <w:b/>
    </w:rPr>
  </w:style>
  <w:style w:type="paragraph" w:styleId="a8">
    <w:name w:val="List Paragraph"/>
    <w:basedOn w:val="a"/>
    <w:uiPriority w:val="34"/>
    <w:qFormat/>
    <w:rsid w:val="00AA2356"/>
    <w:pPr>
      <w:ind w:firstLineChars="200" w:firstLine="420"/>
    </w:pPr>
  </w:style>
  <w:style w:type="paragraph" w:styleId="a9">
    <w:name w:val="Balloon Text"/>
    <w:basedOn w:val="a"/>
    <w:link w:val="Char0"/>
    <w:uiPriority w:val="99"/>
    <w:semiHidden/>
    <w:unhideWhenUsed/>
    <w:rsid w:val="001D2107"/>
    <w:rPr>
      <w:sz w:val="18"/>
      <w:szCs w:val="18"/>
    </w:rPr>
  </w:style>
  <w:style w:type="character" w:customStyle="1" w:styleId="Char0">
    <w:name w:val="批注框文本 Char"/>
    <w:basedOn w:val="a0"/>
    <w:link w:val="a9"/>
    <w:uiPriority w:val="99"/>
    <w:semiHidden/>
    <w:rsid w:val="001D2107"/>
    <w:rPr>
      <w:rFonts w:asciiTheme="minorHAnsi" w:eastAsiaTheme="minorEastAsia" w:hAnsiTheme="minorHAnsi" w:cstheme="minorBidi"/>
      <w:kern w:val="2"/>
      <w:sz w:val="18"/>
      <w:szCs w:val="18"/>
    </w:rPr>
  </w:style>
  <w:style w:type="character" w:customStyle="1" w:styleId="Char">
    <w:name w:val="页脚 Char"/>
    <w:basedOn w:val="a0"/>
    <w:link w:val="a4"/>
    <w:uiPriority w:val="99"/>
    <w:rsid w:val="001D2107"/>
    <w:rPr>
      <w:rFonts w:asciiTheme="minorHAnsi" w:eastAsiaTheme="minorEastAsia" w:hAnsiTheme="minorHAnsi" w:cstheme="minorBidi"/>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652</Words>
  <Characters>3718</Characters>
  <Application>Microsoft Office Word</Application>
  <DocSecurity>0</DocSecurity>
  <Lines>30</Lines>
  <Paragraphs>8</Paragraphs>
  <ScaleCrop>false</ScaleCrop>
  <Company>china</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43</cp:revision>
  <cp:lastPrinted>2023-06-01T08:11:00Z</cp:lastPrinted>
  <dcterms:created xsi:type="dcterms:W3CDTF">2023-04-26T07:51:00Z</dcterms:created>
  <dcterms:modified xsi:type="dcterms:W3CDTF">2023-06-01T09:23:00Z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C242B57A1A144B1881CCF955CF9B08EE_13</vt:lpwstr>
  </property>
</Properties>
</file>