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48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公办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幼儿园劳动合同制度教师录用体检基本情况表</w:t>
      </w:r>
    </w:p>
    <w:p>
      <w:pPr>
        <w:jc w:val="center"/>
        <w:rPr>
          <w:rFonts w:hint="eastAsia"/>
        </w:rPr>
      </w:pPr>
      <w:r>
        <w:rPr>
          <w:rFonts w:hint="eastAsia"/>
        </w:rPr>
        <w:t>（考生体检前填写）</w:t>
      </w:r>
    </w:p>
    <w:tbl>
      <w:tblPr>
        <w:tblStyle w:val="2"/>
        <w:tblW w:w="8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880"/>
        <w:gridCol w:w="360"/>
        <w:gridCol w:w="540"/>
        <w:gridCol w:w="285"/>
        <w:gridCol w:w="635"/>
        <w:gridCol w:w="340"/>
        <w:gridCol w:w="380"/>
        <w:gridCol w:w="720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1676888258"/>
              </w:rPr>
              <w:t xml:space="preserve">姓 </w:t>
            </w:r>
            <w:r>
              <w:rPr>
                <w:rFonts w:hint="eastAsia" w:ascii="宋体" w:hAnsi="宋体"/>
                <w:b/>
                <w:spacing w:val="1"/>
                <w:kern w:val="0"/>
                <w:szCs w:val="21"/>
                <w:fitText w:val="643" w:id="1676888258"/>
              </w:rPr>
              <w:t>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</w:t>
            </w:r>
          </w:p>
        </w:tc>
        <w:tc>
          <w:tcPr>
            <w:tcW w:w="268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20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8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2680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2075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889" w:type="dxa"/>
            <w:gridSpan w:val="13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46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72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7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疾病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严重消化系统疾病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性病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6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2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889" w:type="dxa"/>
            <w:gridSpan w:val="1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                                     体检日期：202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年6月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6A1507E"/>
    <w:rsid w:val="1C8C6000"/>
    <w:rsid w:val="56A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2023-06-07T07:48:00Z</dcterms:created>
  <dc:creator>WPS_1520314020</dc:creator>
  <cp:lastModifiedBy>WPS_1520314020</cp:lastModifiedBy>
  <dcterms:modified xsi:type="dcterms:W3CDTF">2023-06-07T07:49:23Z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F6B8C868CBC243ADA3CA9AE701C110FE_11</vt:lpwstr>
  </property>
</Properties>
</file>