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auto"/>
        <w:snapToGrid w:val="0"/>
        <w:spacing w:beforeAutospacing="0" w:afterAutospacing="0" w:line="520" w:lineRule="exact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pStyle w:val="6"/>
        <w:shd w:val="clear" w:color="auto" w:fill="auto"/>
        <w:snapToGrid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临泉县202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年引进县外在编在职优秀教师申报备案表</w:t>
      </w:r>
    </w:p>
    <w:p>
      <w:pPr>
        <w:shd w:val="clear" w:color="auto" w:fill="auto"/>
        <w:spacing w:line="120" w:lineRule="exact"/>
        <w:jc w:val="center"/>
        <w:rPr>
          <w:rFonts w:ascii="方正小标宋_GBK" w:eastAsia="方正小标宋_GBK"/>
          <w:color w:val="auto"/>
          <w:spacing w:val="20"/>
          <w:sz w:val="36"/>
          <w:szCs w:val="36"/>
        </w:rPr>
      </w:pP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5"/>
        <w:gridCol w:w="581"/>
        <w:gridCol w:w="1010"/>
        <w:gridCol w:w="487"/>
        <w:gridCol w:w="563"/>
        <w:gridCol w:w="551"/>
        <w:gridCol w:w="500"/>
        <w:gridCol w:w="799"/>
        <w:gridCol w:w="319"/>
        <w:gridCol w:w="974"/>
        <w:gridCol w:w="1142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7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581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010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参加工作年月</w:t>
            </w:r>
          </w:p>
        </w:tc>
        <w:tc>
          <w:tcPr>
            <w:tcW w:w="1051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学历</w:t>
            </w:r>
          </w:p>
        </w:tc>
        <w:tc>
          <w:tcPr>
            <w:tcW w:w="1118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</w:t>
            </w:r>
          </w:p>
        </w:tc>
        <w:tc>
          <w:tcPr>
            <w:tcW w:w="974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教师资格类别</w:t>
            </w:r>
          </w:p>
        </w:tc>
        <w:tc>
          <w:tcPr>
            <w:tcW w:w="114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任教</w:t>
            </w:r>
          </w:p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学段</w:t>
            </w:r>
          </w:p>
        </w:tc>
        <w:tc>
          <w:tcPr>
            <w:tcW w:w="962" w:type="dxa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任教</w:t>
            </w:r>
          </w:p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67" w:type="dxa"/>
            <w:gridSpan w:val="2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581" w:type="dxa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1" w:type="dxa"/>
            <w:gridSpan w:val="2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hd w:val="clear" w:color="auto" w:fill="auto"/>
              <w:spacing w:line="4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058" w:type="dxa"/>
            <w:gridSpan w:val="4"/>
            <w:vMerge w:val="restart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现工作地区、单位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4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szCs w:val="40"/>
              </w:rPr>
              <w:t>全称，与档案材料一致</w:t>
            </w:r>
            <w:r>
              <w:rPr>
                <w:rFonts w:hint="eastAsia" w:ascii="宋体" w:hAnsi="宋体" w:cs="宋体"/>
                <w:color w:val="auto"/>
                <w:sz w:val="22"/>
                <w:szCs w:val="40"/>
                <w:lang w:eastAsia="zh-CN"/>
              </w:rPr>
              <w:t>）</w:t>
            </w:r>
          </w:p>
        </w:tc>
        <w:tc>
          <w:tcPr>
            <w:tcW w:w="4193" w:type="dxa"/>
            <w:gridSpan w:val="7"/>
            <w:vMerge w:val="restart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04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   （具体到乡镇）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058" w:type="dxa"/>
            <w:gridSpan w:val="4"/>
            <w:vMerge w:val="continue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</w:p>
        </w:tc>
        <w:tc>
          <w:tcPr>
            <w:tcW w:w="4193" w:type="dxa"/>
            <w:gridSpan w:val="7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04" w:type="dxa"/>
            <w:gridSpan w:val="2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62" w:type="dxa"/>
            <w:vMerge w:val="restart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 员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况</w:t>
            </w: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姓名及称谓</w:t>
            </w: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现 在 何 处（全称）从 事 何 职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62" w:type="dxa"/>
            <w:vMerge w:val="restart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 人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 要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习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 历</w:t>
            </w: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间</w:t>
            </w: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学 习 及 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810" w:type="dxa"/>
            <w:gridSpan w:val="8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2" w:type="dxa"/>
            <w:vMerge w:val="restart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</w:t>
            </w:r>
          </w:p>
        </w:tc>
        <w:tc>
          <w:tcPr>
            <w:tcW w:w="3397" w:type="dxa"/>
            <w:gridSpan w:val="6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乡镇中心校（县直学校）</w:t>
            </w:r>
          </w:p>
        </w:tc>
        <w:tc>
          <w:tcPr>
            <w:tcW w:w="1299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学 段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学 科</w:t>
            </w:r>
          </w:p>
        </w:tc>
        <w:tc>
          <w:tcPr>
            <w:tcW w:w="2104" w:type="dxa"/>
            <w:gridSpan w:val="2"/>
            <w:noWrap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是否服从调配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2" w:type="dxa"/>
            <w:vMerge w:val="continue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397" w:type="dxa"/>
            <w:gridSpan w:val="6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04" w:type="dxa"/>
            <w:gridSpan w:val="2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62" w:type="dxa"/>
            <w:noWrap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提交证件</w:t>
            </w:r>
          </w:p>
        </w:tc>
        <w:tc>
          <w:tcPr>
            <w:tcW w:w="8093" w:type="dxa"/>
            <w:gridSpan w:val="12"/>
            <w:noWrap/>
            <w:vAlign w:val="center"/>
          </w:tcPr>
          <w:p>
            <w:pPr>
              <w:shd w:val="clear" w:color="auto" w:fill="auto"/>
              <w:rPr>
                <w:rFonts w:ascii="宋体" w:hAnsi="宋体" w:cs="宋体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30"/>
              </w:rPr>
              <w:t>毕业证（最高）、身份证、教师资格证、专业技术资格证书、聘任证书原件和复印件。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262" w:type="dxa"/>
            <w:noWrap/>
            <w:vAlign w:val="center"/>
          </w:tcPr>
          <w:p>
            <w:pPr>
              <w:shd w:val="clear" w:color="auto" w:fill="auto"/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</w:t>
            </w:r>
          </w:p>
        </w:tc>
        <w:tc>
          <w:tcPr>
            <w:tcW w:w="8093" w:type="dxa"/>
            <w:gridSpan w:val="12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 w:color="auto" w:fill="auto"/>
              <w:spacing w:line="300" w:lineRule="exact"/>
              <w:textAlignment w:val="baselin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本人系在编在岗教师，并已转正定级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且年度考核均为合格及以上等次。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auto"/>
              <w:spacing w:line="300" w:lineRule="exact"/>
              <w:textAlignment w:val="baselin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近3年来无违规违纪行为；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auto"/>
              <w:spacing w:line="300" w:lineRule="exact"/>
              <w:textAlignment w:val="baseline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本人现任工作单位属于（城区或农村）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u w:val="single"/>
              </w:rPr>
              <w:t xml:space="preserve">        。</w:t>
            </w:r>
          </w:p>
          <w:p>
            <w:pPr>
              <w:widowControl/>
              <w:shd w:val="clear" w:color="auto" w:fill="auto"/>
              <w:spacing w:line="300" w:lineRule="exact"/>
              <w:textAlignment w:val="baseline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本人保证：以上所填信息真实准确，如有隐瞒或虚假，本人愿意承担相应责任。</w:t>
            </w:r>
          </w:p>
          <w:p>
            <w:pPr>
              <w:shd w:val="clear" w:color="auto" w:fill="auto"/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承诺人签字： 身份证号：</w:t>
            </w:r>
          </w:p>
          <w:p>
            <w:pPr>
              <w:shd w:val="clear" w:color="auto" w:fill="auto"/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日期：</w:t>
            </w:r>
          </w:p>
        </w:tc>
      </w:tr>
    </w:tbl>
    <w:p>
      <w:pPr>
        <w:shd w:val="clear" w:color="auto" w:fill="auto"/>
        <w:tabs>
          <w:tab w:val="left" w:pos="3960"/>
        </w:tabs>
        <w:spacing w:line="560" w:lineRule="exact"/>
        <w:rPr>
          <w:rFonts w:ascii="宋体" w:hAnsi="宋体" w:cs="宋体"/>
          <w:color w:val="auto"/>
          <w:sz w:val="24"/>
          <w:szCs w:val="30"/>
        </w:rPr>
      </w:pPr>
      <w:r>
        <w:rPr>
          <w:rFonts w:hint="eastAsia" w:ascii="宋体" w:hAnsi="宋体" w:cs="宋体"/>
          <w:color w:val="auto"/>
          <w:sz w:val="24"/>
          <w:szCs w:val="30"/>
        </w:rPr>
        <w:t>说明：联系电话保持畅通，否则责任自负。     联系电话：</w:t>
      </w:r>
    </w:p>
    <w:p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临泉县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引进县外在编在职优秀教师审批（备案）表</w:t>
      </w:r>
    </w:p>
    <w:p>
      <w:pPr>
        <w:shd w:val="clear" w:color="auto" w:fill="auto"/>
        <w:spacing w:line="240" w:lineRule="exact"/>
        <w:rPr>
          <w:rFonts w:ascii="华文中宋" w:hAnsi="华文中宋" w:eastAsia="华文中宋"/>
          <w:b/>
          <w:bCs/>
          <w:color w:val="auto"/>
          <w:sz w:val="36"/>
        </w:rPr>
      </w:pP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56"/>
        <w:gridCol w:w="967"/>
        <w:gridCol w:w="458"/>
        <w:gridCol w:w="802"/>
        <w:gridCol w:w="821"/>
        <w:gridCol w:w="362"/>
        <w:gridCol w:w="352"/>
        <w:gridCol w:w="420"/>
        <w:gridCol w:w="530"/>
        <w:gridCol w:w="82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出生年月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入编时间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8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院校及专业</w:t>
            </w:r>
          </w:p>
        </w:tc>
        <w:tc>
          <w:tcPr>
            <w:tcW w:w="330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教师资格证  学   段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教师资格证  学   科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任教学段及学科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71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申请流入学校</w:t>
            </w:r>
          </w:p>
        </w:tc>
        <w:tc>
          <w:tcPr>
            <w:tcW w:w="471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97" w:type="dxa"/>
            <w:gridSpan w:val="1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工作所在地单位意见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中心校或县直学校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（公章）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教育  部门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（公章）</w:t>
            </w:r>
          </w:p>
          <w:p>
            <w:pPr>
              <w:shd w:val="clear" w:color="auto" w:fill="auto"/>
              <w:ind w:left="435" w:leftChars="207" w:firstLine="360" w:firstLineChars="15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人社部门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（公章）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 月    日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编制 部门 意见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（公章）</w:t>
            </w:r>
          </w:p>
          <w:p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997" w:type="dxa"/>
            <w:gridSpan w:val="1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临泉县研究审批意见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8997" w:type="dxa"/>
            <w:gridSpan w:val="1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hd w:val="clear" w:color="auto" w:fil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（公章）</w:t>
            </w:r>
          </w:p>
          <w:p>
            <w:pPr>
              <w:shd w:val="clear" w:color="auto" w:fill="auto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年    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ab/>
            </w:r>
          </w:p>
        </w:tc>
      </w:tr>
    </w:tbl>
    <w:p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临泉县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引进县外在编在职教师综合认定细则</w:t>
      </w:r>
    </w:p>
    <w:p>
      <w:pPr>
        <w:shd w:val="clear" w:color="auto" w:fill="auto"/>
        <w:spacing w:line="276" w:lineRule="auto"/>
        <w:ind w:firstLine="400" w:firstLineChars="200"/>
        <w:jc w:val="left"/>
        <w:rPr>
          <w:rFonts w:ascii="仿宋_GB2312" w:hAnsi="宋体" w:eastAsia="仿宋_GB2312"/>
          <w:color w:val="auto"/>
          <w:sz w:val="20"/>
          <w:szCs w:val="30"/>
        </w:rPr>
      </w:pPr>
    </w:p>
    <w:p>
      <w:pPr>
        <w:shd w:val="clear" w:color="auto" w:fill="auto"/>
        <w:snapToGrid w:val="0"/>
        <w:jc w:val="left"/>
        <w:rPr>
          <w:rFonts w:ascii="黑体" w:hAnsi="黑体" w:eastAsia="黑体"/>
          <w:color w:val="auto"/>
          <w:spacing w:val="2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20"/>
          <w:sz w:val="32"/>
          <w:szCs w:val="32"/>
        </w:rPr>
        <w:t>一、综合认定项目及量化标准</w:t>
      </w:r>
    </w:p>
    <w:tbl>
      <w:tblPr>
        <w:tblStyle w:val="7"/>
        <w:tblW w:w="88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02"/>
        <w:gridCol w:w="1101"/>
        <w:gridCol w:w="853"/>
        <w:gridCol w:w="853"/>
        <w:gridCol w:w="853"/>
        <w:gridCol w:w="853"/>
        <w:gridCol w:w="3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310" w:type="dxa"/>
            <w:gridSpan w:val="3"/>
            <w:tcBorders>
              <w:tl2br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spacing w:line="28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          级别</w:t>
            </w:r>
          </w:p>
          <w:p>
            <w:pPr>
              <w:shd w:val="clear" w:color="auto" w:fill="auto"/>
              <w:snapToGrid w:val="0"/>
              <w:spacing w:line="28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项目/分值/等次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国家级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市级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096" w:type="dxa"/>
            <w:noWrap/>
            <w:vAlign w:val="center"/>
          </w:tcPr>
          <w:p>
            <w:pPr>
              <w:shd w:val="clear" w:color="auto" w:fill="auto"/>
              <w:spacing w:line="276" w:lineRule="auto"/>
              <w:ind w:firstLine="366" w:firstLineChars="15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07" w:type="dxa"/>
            <w:vMerge w:val="restart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</w:t>
            </w:r>
          </w:p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获奖</w:t>
            </w:r>
          </w:p>
        </w:tc>
        <w:tc>
          <w:tcPr>
            <w:tcW w:w="60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一等奖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96" w:type="dxa"/>
            <w:vMerge w:val="restart"/>
            <w:noWrap/>
            <w:vAlign w:val="center"/>
          </w:tcPr>
          <w:p>
            <w:pPr>
              <w:shd w:val="clear" w:color="auto" w:fill="auto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  <w:t>由业务部门组织的优质课评选、基本功竞赛、技能大赛、学科竞赛等获奖（辅导学生获奖证书须注明有辅导老师姓名）。按最高一项记分，其他不同类型的取最高项按相应等次分值的10%计分累加，其余不计。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607" w:type="dxa"/>
            <w:vMerge w:val="continue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二等奖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6" w:type="dxa"/>
            <w:vMerge w:val="continue"/>
            <w:noWrap/>
            <w:vAlign w:val="center"/>
          </w:tcPr>
          <w:p>
            <w:pPr>
              <w:shd w:val="clear" w:color="auto" w:fill="auto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07" w:type="dxa"/>
            <w:vMerge w:val="continue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三等奖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96" w:type="dxa"/>
            <w:vMerge w:val="continue"/>
            <w:noWrap/>
            <w:vAlign w:val="center"/>
          </w:tcPr>
          <w:p>
            <w:pPr>
              <w:shd w:val="clear" w:color="auto" w:fill="auto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607" w:type="dxa"/>
            <w:vMerge w:val="restart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骨干教师</w:t>
            </w:r>
          </w:p>
        </w:tc>
        <w:tc>
          <w:tcPr>
            <w:tcW w:w="60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1101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名师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3096" w:type="dxa"/>
            <w:vMerge w:val="restart"/>
            <w:noWrap/>
            <w:vAlign w:val="center"/>
          </w:tcPr>
          <w:p>
            <w:pPr>
              <w:shd w:val="clear" w:color="auto" w:fill="auto"/>
              <w:spacing w:line="276" w:lineRule="auto"/>
              <w:ind w:firstLine="366" w:firstLineChars="150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  <w:t>依最高一项记分，不累加。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07" w:type="dxa"/>
            <w:vMerge w:val="continue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学科带头人、教坛新星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096" w:type="dxa"/>
            <w:vMerge w:val="continue"/>
            <w:noWrap/>
            <w:vAlign w:val="center"/>
          </w:tcPr>
          <w:p>
            <w:pPr>
              <w:shd w:val="clear" w:color="auto" w:fill="auto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07" w:type="dxa"/>
            <w:vMerge w:val="continue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骨干教师</w:t>
            </w:r>
          </w:p>
        </w:tc>
        <w:tc>
          <w:tcPr>
            <w:tcW w:w="853" w:type="dxa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853" w:type="dxa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853" w:type="dxa"/>
            <w:noWrap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096" w:type="dxa"/>
            <w:vMerge w:val="continue"/>
            <w:noWrap/>
            <w:vAlign w:val="center"/>
          </w:tcPr>
          <w:p>
            <w:pPr>
              <w:shd w:val="clear" w:color="auto" w:fill="auto"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hd w:val="clear" w:color="auto" w:fill="auto"/>
        <w:spacing w:line="276" w:lineRule="auto"/>
        <w:ind w:firstLine="160" w:firstLineChars="200"/>
        <w:jc w:val="left"/>
        <w:rPr>
          <w:rFonts w:ascii="仿宋_GB2312" w:hAnsi="宋体" w:eastAsia="仿宋_GB2312"/>
          <w:color w:val="auto"/>
          <w:sz w:val="8"/>
          <w:szCs w:val="30"/>
        </w:rPr>
      </w:pPr>
    </w:p>
    <w:p>
      <w:pPr>
        <w:shd w:val="clear" w:color="auto" w:fill="auto"/>
        <w:snapToGrid w:val="0"/>
        <w:jc w:val="left"/>
        <w:rPr>
          <w:rFonts w:ascii="黑体" w:hAnsi="黑体" w:eastAsia="黑体"/>
          <w:color w:val="auto"/>
          <w:spacing w:val="20"/>
          <w:sz w:val="30"/>
          <w:szCs w:val="30"/>
        </w:rPr>
      </w:pPr>
      <w:r>
        <w:rPr>
          <w:rFonts w:hint="eastAsia" w:ascii="黑体" w:hAnsi="黑体" w:eastAsia="黑体"/>
          <w:color w:val="auto"/>
          <w:spacing w:val="20"/>
          <w:sz w:val="30"/>
          <w:szCs w:val="30"/>
        </w:rPr>
        <w:t>二、操作办法</w:t>
      </w:r>
    </w:p>
    <w:p>
      <w:pPr>
        <w:shd w:val="clear" w:color="auto" w:fill="auto"/>
        <w:spacing w:line="276" w:lineRule="auto"/>
        <w:jc w:val="lef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申请人员超过设岗限额时，运用本细则，分数高的优先。</w:t>
      </w:r>
    </w:p>
    <w:p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shd w:val="clear" w:color="auto" w:fill="auto"/>
        <w:spacing w:line="240" w:lineRule="exact"/>
        <w:ind w:firstLine="560" w:firstLineChars="200"/>
        <w:jc w:val="left"/>
        <w:rPr>
          <w:rFonts w:ascii="方正大标宋简体" w:hAnsi="方正大标宋简体" w:eastAsia="方正大标宋简体" w:cs="方正大标宋简体"/>
          <w:color w:val="auto"/>
          <w:sz w:val="28"/>
          <w:szCs w:val="30"/>
        </w:rPr>
      </w:pP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临泉县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引进县外在编在职教师考察备案表</w:t>
      </w:r>
    </w:p>
    <w:tbl>
      <w:tblPr>
        <w:tblStyle w:val="7"/>
        <w:tblpPr w:leftFromText="180" w:rightFromText="180" w:vertAnchor="text" w:horzAnchor="margin" w:tblpXSpec="center" w:tblpY="120"/>
        <w:tblOverlap w:val="never"/>
        <w:tblW w:w="92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773"/>
        <w:gridCol w:w="1239"/>
        <w:gridCol w:w="1245"/>
        <w:gridCol w:w="829"/>
        <w:gridCol w:w="154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任教年月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贴照片处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学历、毕业学校及专业</w:t>
            </w:r>
          </w:p>
        </w:tc>
        <w:tc>
          <w:tcPr>
            <w:tcW w:w="5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所在学校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鉴定意见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（出具关于师德、业务能力水平等方面现实表现情况）</w:t>
            </w: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wordWrap w:val="0"/>
              <w:snapToGrid w:val="0"/>
              <w:spacing w:line="360" w:lineRule="auto"/>
              <w:ind w:firstLine="94" w:firstLineChars="49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  <w:t>中心（县直）学校负责人</w:t>
            </w:r>
            <w:r>
              <w:rPr>
                <w:rFonts w:hint="eastAsia" w:ascii="宋体" w:hAnsi="宋体" w:cs="宋体"/>
                <w:color w:val="auto"/>
                <w:w w:val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  <w:t>签字</w:t>
            </w:r>
            <w:r>
              <w:rPr>
                <w:rFonts w:hint="eastAsia" w:ascii="宋体" w:hAnsi="宋体" w:cs="宋体"/>
                <w:color w:val="auto"/>
                <w:w w:val="8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  <w:t xml:space="preserve"> ：                      </w:t>
            </w:r>
          </w:p>
          <w:p>
            <w:pPr>
              <w:shd w:val="clear" w:color="auto" w:fill="auto"/>
              <w:wordWrap w:val="0"/>
              <w:snapToGrid w:val="0"/>
              <w:spacing w:line="289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 月    日（章）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户籍或工作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所在地派出所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鉴定意见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（出具有无违法乱纪行为证明）</w:t>
            </w: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wordWrap w:val="0"/>
              <w:snapToGrid w:val="0"/>
              <w:spacing w:line="360" w:lineRule="auto"/>
              <w:ind w:firstLine="94" w:firstLineChars="49"/>
              <w:jc w:val="righ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  <w:t xml:space="preserve">派出所负责人（签字）：                  </w:t>
            </w:r>
          </w:p>
          <w:p>
            <w:pPr>
              <w:shd w:val="clear" w:color="auto" w:fill="auto"/>
              <w:wordWrap w:val="0"/>
              <w:snapToGrid w:val="0"/>
              <w:spacing w:line="289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   月    日（章）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教育主管部门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鉴定意见</w:t>
            </w:r>
          </w:p>
        </w:tc>
        <w:tc>
          <w:tcPr>
            <w:tcW w:w="7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（出具有无违规违纪行为证明）</w:t>
            </w:r>
          </w:p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snapToGrid w:val="0"/>
              <w:spacing w:line="289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hd w:val="clear" w:color="auto" w:fill="auto"/>
              <w:wordWrap w:val="0"/>
              <w:snapToGrid w:val="0"/>
              <w:spacing w:line="360" w:lineRule="auto"/>
              <w:ind w:firstLine="94" w:firstLineChars="49"/>
              <w:jc w:val="right"/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 w:val="24"/>
                <w:szCs w:val="24"/>
              </w:rPr>
              <w:t xml:space="preserve">纪委派驻教育主管部门负责人（签字）：                </w:t>
            </w:r>
          </w:p>
          <w:p>
            <w:pPr>
              <w:shd w:val="clear" w:color="auto" w:fill="auto"/>
              <w:snapToGrid w:val="0"/>
              <w:spacing w:line="289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 日（章）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1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outlineLvl w:val="9"/>
        <w:rPr>
          <w:color w:val="auto"/>
        </w:rPr>
      </w:pPr>
    </w:p>
    <w:sectPr>
      <w:footerReference r:id="rId3" w:type="default"/>
      <w:pgSz w:w="11906" w:h="16838"/>
      <w:pgMar w:top="1474" w:right="1587" w:bottom="147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41AA7-37C0-4E86-9261-028221E22D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C5DBEC-ED45-401B-A777-ACF32CD86F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CEB735-C903-4755-9E7B-76D2D71038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0E51CC0-CC0D-45D5-AB09-14ED47EFF18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030855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030855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0E3CA"/>
    <w:multiLevelType w:val="singleLevel"/>
    <w:tmpl w:val="5530E3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0NDMwM2Q0OGM0NTBjNTJjMjk3MDI1OWE4MjUifQ=="/>
  </w:docVars>
  <w:rsids>
    <w:rsidRoot w:val="29D92351"/>
    <w:rsid w:val="00E3454C"/>
    <w:rsid w:val="011253ED"/>
    <w:rsid w:val="0186423A"/>
    <w:rsid w:val="01A262A9"/>
    <w:rsid w:val="021E7CD3"/>
    <w:rsid w:val="022117B2"/>
    <w:rsid w:val="029305FE"/>
    <w:rsid w:val="03922815"/>
    <w:rsid w:val="041D2A27"/>
    <w:rsid w:val="04284E13"/>
    <w:rsid w:val="049F52DD"/>
    <w:rsid w:val="052A53FB"/>
    <w:rsid w:val="05CA7B12"/>
    <w:rsid w:val="06BF7F8F"/>
    <w:rsid w:val="06F5783A"/>
    <w:rsid w:val="08010F28"/>
    <w:rsid w:val="08907C6B"/>
    <w:rsid w:val="08DB0B60"/>
    <w:rsid w:val="09B11FBE"/>
    <w:rsid w:val="0A4F1460"/>
    <w:rsid w:val="0A960E3D"/>
    <w:rsid w:val="0AA417AC"/>
    <w:rsid w:val="0AD86F1E"/>
    <w:rsid w:val="0B4743B5"/>
    <w:rsid w:val="0D0A78C0"/>
    <w:rsid w:val="0D523741"/>
    <w:rsid w:val="0E605AEC"/>
    <w:rsid w:val="0F1F352D"/>
    <w:rsid w:val="0F216BF7"/>
    <w:rsid w:val="10702130"/>
    <w:rsid w:val="109B53FF"/>
    <w:rsid w:val="10C93179"/>
    <w:rsid w:val="11724107"/>
    <w:rsid w:val="11FA6155"/>
    <w:rsid w:val="120F78FE"/>
    <w:rsid w:val="122D3EA8"/>
    <w:rsid w:val="129154D7"/>
    <w:rsid w:val="12AD67E7"/>
    <w:rsid w:val="13541895"/>
    <w:rsid w:val="135443C9"/>
    <w:rsid w:val="139B4AB5"/>
    <w:rsid w:val="14023108"/>
    <w:rsid w:val="14B4199F"/>
    <w:rsid w:val="14BC1DE8"/>
    <w:rsid w:val="14D90922"/>
    <w:rsid w:val="15064E11"/>
    <w:rsid w:val="15480795"/>
    <w:rsid w:val="156A20EF"/>
    <w:rsid w:val="15BE4F42"/>
    <w:rsid w:val="16920C4D"/>
    <w:rsid w:val="170725D8"/>
    <w:rsid w:val="171E1F55"/>
    <w:rsid w:val="17991F6C"/>
    <w:rsid w:val="19152011"/>
    <w:rsid w:val="19204742"/>
    <w:rsid w:val="197F7EC5"/>
    <w:rsid w:val="19CD2BC1"/>
    <w:rsid w:val="1A202945"/>
    <w:rsid w:val="1A5F5FEA"/>
    <w:rsid w:val="1A8707A2"/>
    <w:rsid w:val="1AEC53AE"/>
    <w:rsid w:val="1B1E11DD"/>
    <w:rsid w:val="1B3F2E2B"/>
    <w:rsid w:val="1C2A3ADB"/>
    <w:rsid w:val="1D3223EF"/>
    <w:rsid w:val="1D457FF6"/>
    <w:rsid w:val="1DCB6BF8"/>
    <w:rsid w:val="1DF93765"/>
    <w:rsid w:val="1E205195"/>
    <w:rsid w:val="1E2E10A3"/>
    <w:rsid w:val="1E5B7F7C"/>
    <w:rsid w:val="1FBA5A84"/>
    <w:rsid w:val="1FBB33C8"/>
    <w:rsid w:val="1FF97A4C"/>
    <w:rsid w:val="200C06CD"/>
    <w:rsid w:val="20A967E4"/>
    <w:rsid w:val="20B61DE1"/>
    <w:rsid w:val="215A6C10"/>
    <w:rsid w:val="217A272F"/>
    <w:rsid w:val="21CC7CEE"/>
    <w:rsid w:val="22150224"/>
    <w:rsid w:val="223E5BEA"/>
    <w:rsid w:val="22433200"/>
    <w:rsid w:val="22FB1D2D"/>
    <w:rsid w:val="230E236D"/>
    <w:rsid w:val="23F944BF"/>
    <w:rsid w:val="24890C72"/>
    <w:rsid w:val="270E78A4"/>
    <w:rsid w:val="270F3FF9"/>
    <w:rsid w:val="276E0D20"/>
    <w:rsid w:val="279E1FF7"/>
    <w:rsid w:val="288051AE"/>
    <w:rsid w:val="29942192"/>
    <w:rsid w:val="29A547A1"/>
    <w:rsid w:val="29D92351"/>
    <w:rsid w:val="29F179E6"/>
    <w:rsid w:val="2BC2163A"/>
    <w:rsid w:val="2D6B31C6"/>
    <w:rsid w:val="2DC07DFB"/>
    <w:rsid w:val="2DE4201C"/>
    <w:rsid w:val="2E825006"/>
    <w:rsid w:val="2ECE6548"/>
    <w:rsid w:val="2F0D1E7C"/>
    <w:rsid w:val="2F101F6F"/>
    <w:rsid w:val="2FD81838"/>
    <w:rsid w:val="308B5D06"/>
    <w:rsid w:val="30AD4A4F"/>
    <w:rsid w:val="30DB0DA6"/>
    <w:rsid w:val="326B3977"/>
    <w:rsid w:val="32DC70E0"/>
    <w:rsid w:val="330379FF"/>
    <w:rsid w:val="332B21BB"/>
    <w:rsid w:val="349E1AE7"/>
    <w:rsid w:val="34E65F14"/>
    <w:rsid w:val="352D1B2D"/>
    <w:rsid w:val="3628579B"/>
    <w:rsid w:val="36581519"/>
    <w:rsid w:val="36B93256"/>
    <w:rsid w:val="36F56D67"/>
    <w:rsid w:val="37272C99"/>
    <w:rsid w:val="38563E07"/>
    <w:rsid w:val="38CC3AF8"/>
    <w:rsid w:val="38EA21D0"/>
    <w:rsid w:val="391D1E1C"/>
    <w:rsid w:val="39AD1B7B"/>
    <w:rsid w:val="39E72969"/>
    <w:rsid w:val="39E92488"/>
    <w:rsid w:val="3A687850"/>
    <w:rsid w:val="3B684978"/>
    <w:rsid w:val="3B8E768A"/>
    <w:rsid w:val="3CAA7745"/>
    <w:rsid w:val="3D491BBB"/>
    <w:rsid w:val="3D89020A"/>
    <w:rsid w:val="3DB039E8"/>
    <w:rsid w:val="3E0C4997"/>
    <w:rsid w:val="3E5827E0"/>
    <w:rsid w:val="3F627868"/>
    <w:rsid w:val="3F8A0269"/>
    <w:rsid w:val="3FD17B82"/>
    <w:rsid w:val="40143812"/>
    <w:rsid w:val="418C02C8"/>
    <w:rsid w:val="41950B2F"/>
    <w:rsid w:val="41BD2B78"/>
    <w:rsid w:val="428212A0"/>
    <w:rsid w:val="43182E84"/>
    <w:rsid w:val="43A64196"/>
    <w:rsid w:val="449811E1"/>
    <w:rsid w:val="45107462"/>
    <w:rsid w:val="45232CF2"/>
    <w:rsid w:val="45C725FC"/>
    <w:rsid w:val="45CE7360"/>
    <w:rsid w:val="45FB77CB"/>
    <w:rsid w:val="46081EE8"/>
    <w:rsid w:val="468922A4"/>
    <w:rsid w:val="47594B6A"/>
    <w:rsid w:val="483F6696"/>
    <w:rsid w:val="48DB38E3"/>
    <w:rsid w:val="48F97A5B"/>
    <w:rsid w:val="49425826"/>
    <w:rsid w:val="498437E2"/>
    <w:rsid w:val="49DC7265"/>
    <w:rsid w:val="49EF56D4"/>
    <w:rsid w:val="4A4C0EE3"/>
    <w:rsid w:val="4AD30D16"/>
    <w:rsid w:val="4B2712C2"/>
    <w:rsid w:val="4B8F0FDC"/>
    <w:rsid w:val="4BE34A08"/>
    <w:rsid w:val="4BF35FBF"/>
    <w:rsid w:val="4EC07677"/>
    <w:rsid w:val="4F2C6C55"/>
    <w:rsid w:val="4F3074CB"/>
    <w:rsid w:val="4FA47848"/>
    <w:rsid w:val="4FB940D4"/>
    <w:rsid w:val="5030590E"/>
    <w:rsid w:val="50324078"/>
    <w:rsid w:val="503D21B8"/>
    <w:rsid w:val="513242BC"/>
    <w:rsid w:val="526315DD"/>
    <w:rsid w:val="52A511EA"/>
    <w:rsid w:val="54921AF8"/>
    <w:rsid w:val="549534E0"/>
    <w:rsid w:val="55FF7A96"/>
    <w:rsid w:val="5640122A"/>
    <w:rsid w:val="57272B15"/>
    <w:rsid w:val="578E4942"/>
    <w:rsid w:val="58814A43"/>
    <w:rsid w:val="59A57D21"/>
    <w:rsid w:val="59AA358A"/>
    <w:rsid w:val="59E27CAC"/>
    <w:rsid w:val="5A990844"/>
    <w:rsid w:val="5AB83A84"/>
    <w:rsid w:val="5AE97610"/>
    <w:rsid w:val="5AF96577"/>
    <w:rsid w:val="5BE8289C"/>
    <w:rsid w:val="5C0F3B78"/>
    <w:rsid w:val="5C687F1B"/>
    <w:rsid w:val="5D893F3F"/>
    <w:rsid w:val="5DF50B4C"/>
    <w:rsid w:val="5DFE5C52"/>
    <w:rsid w:val="5E086AD1"/>
    <w:rsid w:val="5E104167"/>
    <w:rsid w:val="5E463E3C"/>
    <w:rsid w:val="5E79636B"/>
    <w:rsid w:val="5F7C2F88"/>
    <w:rsid w:val="5FA62A45"/>
    <w:rsid w:val="5FBE0534"/>
    <w:rsid w:val="601E5EAF"/>
    <w:rsid w:val="60F82AF6"/>
    <w:rsid w:val="60F875EA"/>
    <w:rsid w:val="61871C71"/>
    <w:rsid w:val="619E1C26"/>
    <w:rsid w:val="61BA5B6C"/>
    <w:rsid w:val="61BE3783"/>
    <w:rsid w:val="621E3EB9"/>
    <w:rsid w:val="62830E1C"/>
    <w:rsid w:val="63826516"/>
    <w:rsid w:val="639E15B9"/>
    <w:rsid w:val="63BE65AF"/>
    <w:rsid w:val="655C2733"/>
    <w:rsid w:val="658B24B5"/>
    <w:rsid w:val="65E367A3"/>
    <w:rsid w:val="65F51B79"/>
    <w:rsid w:val="666D218A"/>
    <w:rsid w:val="67052690"/>
    <w:rsid w:val="6774147A"/>
    <w:rsid w:val="688A3028"/>
    <w:rsid w:val="69C66CD0"/>
    <w:rsid w:val="69EC54F9"/>
    <w:rsid w:val="6A616079"/>
    <w:rsid w:val="6B3504B5"/>
    <w:rsid w:val="6CB06CB1"/>
    <w:rsid w:val="6D1E3C1B"/>
    <w:rsid w:val="6D3A7859"/>
    <w:rsid w:val="6DEA2B62"/>
    <w:rsid w:val="6E096679"/>
    <w:rsid w:val="6F2E3855"/>
    <w:rsid w:val="6F6D2E7E"/>
    <w:rsid w:val="702540FD"/>
    <w:rsid w:val="71E34424"/>
    <w:rsid w:val="7206464C"/>
    <w:rsid w:val="730438B3"/>
    <w:rsid w:val="73252789"/>
    <w:rsid w:val="73F25315"/>
    <w:rsid w:val="74033B6B"/>
    <w:rsid w:val="7439758C"/>
    <w:rsid w:val="744D30F4"/>
    <w:rsid w:val="74DD061C"/>
    <w:rsid w:val="74DD43BC"/>
    <w:rsid w:val="75B35B1A"/>
    <w:rsid w:val="76481216"/>
    <w:rsid w:val="77084C62"/>
    <w:rsid w:val="77BA4E88"/>
    <w:rsid w:val="781C51FB"/>
    <w:rsid w:val="784C21C8"/>
    <w:rsid w:val="79072DA9"/>
    <w:rsid w:val="796C5667"/>
    <w:rsid w:val="79B26D55"/>
    <w:rsid w:val="7B095F0A"/>
    <w:rsid w:val="7BC41E31"/>
    <w:rsid w:val="7C245DEF"/>
    <w:rsid w:val="7CB71996"/>
    <w:rsid w:val="7CC8707E"/>
    <w:rsid w:val="7D0D15B6"/>
    <w:rsid w:val="7D9176B5"/>
    <w:rsid w:val="7E096221"/>
    <w:rsid w:val="7EAD0924"/>
    <w:rsid w:val="7EF36DF4"/>
    <w:rsid w:val="7F9501EF"/>
    <w:rsid w:val="7FF4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2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993</Characters>
  <Lines>0</Lines>
  <Paragraphs>0</Paragraphs>
  <TotalTime>83</TotalTime>
  <ScaleCrop>false</ScaleCrop>
  <LinksUpToDate>false</LinksUpToDate>
  <CharactersWithSpaces>1224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2022-07-04T03:56:00Z</dcterms:created>
  <dc:creator>牛双喜</dc:creator>
  <cp:lastModifiedBy>李为峰</cp:lastModifiedBy>
  <cp:lastPrinted>2023-04-24T07:10:00Z</cp:lastPrinted>
  <dcterms:modified xsi:type="dcterms:W3CDTF">2023-05-06T00:42:29Z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8F291E39190A480DA5D4175A868391E5_13</vt:lpwstr>
  </property>
</Properties>
</file>