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165"/>
        </w:tabs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2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23"/>
          <w:sz w:val="44"/>
          <w:szCs w:val="44"/>
        </w:rPr>
        <w:t>绵阳市青少年活动中心</w:t>
      </w:r>
    </w:p>
    <w:p>
      <w:pPr>
        <w:tabs>
          <w:tab w:val="left" w:pos="5165"/>
        </w:tabs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/>
          <w:spacing w:val="2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23"/>
          <w:sz w:val="44"/>
          <w:szCs w:val="44"/>
        </w:rPr>
        <w:t>招聘教师报名登记表</w:t>
      </w:r>
    </w:p>
    <w:tbl>
      <w:tblPr>
        <w:tblStyle w:val="6"/>
        <w:tblpPr w:leftFromText="180" w:rightFromText="180" w:vertAnchor="text" w:horzAnchor="page" w:tblpX="1072" w:tblpY="216"/>
        <w:tblW w:w="1026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1845"/>
        <w:gridCol w:w="11"/>
        <w:gridCol w:w="1348"/>
        <w:gridCol w:w="12"/>
        <w:gridCol w:w="1006"/>
        <w:gridCol w:w="647"/>
        <w:gridCol w:w="1124"/>
        <w:gridCol w:w="1094"/>
        <w:gridCol w:w="346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基本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</w:t>
            </w: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日期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（照片）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 贯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族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婚姻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状况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入党团时间</w:t>
            </w:r>
          </w:p>
        </w:tc>
        <w:tc>
          <w:tcPr>
            <w:tcW w:w="22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   历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毕业院校及专业</w:t>
            </w:r>
          </w:p>
        </w:tc>
        <w:tc>
          <w:tcPr>
            <w:tcW w:w="426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专业特长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专业职称</w:t>
            </w:r>
          </w:p>
        </w:tc>
        <w:tc>
          <w:tcPr>
            <w:tcW w:w="426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现常住住址</w:t>
            </w:r>
          </w:p>
        </w:tc>
        <w:tc>
          <w:tcPr>
            <w:tcW w:w="7273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30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313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13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历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GB"/>
              </w:rPr>
              <w:t>历</w:t>
            </w: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240" w:firstLineChars="10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时间起止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单位名称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职务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证明人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hint="eastAsia" w:ascii="宋体" w:hAnsi="宋体" w:eastAsia="宋体" w:cs="宋体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hint="eastAsia" w:ascii="宋体" w:hAnsi="宋体" w:eastAsia="宋体" w:cs="宋体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hint="eastAsia" w:ascii="宋体" w:hAnsi="宋体" w:eastAsia="宋体" w:cs="宋体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hint="eastAsia" w:ascii="宋体" w:hAnsi="宋体" w:eastAsia="宋体" w:cs="宋体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hint="eastAsia" w:ascii="宋体" w:hAnsi="宋体" w:eastAsia="宋体" w:cs="宋体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hint="eastAsia" w:ascii="宋体" w:hAnsi="宋体" w:eastAsia="宋体" w:cs="宋体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firstLine="0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133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1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获奖情况</w:t>
            </w:r>
          </w:p>
        </w:tc>
        <w:tc>
          <w:tcPr>
            <w:tcW w:w="7284" w:type="dxa"/>
            <w:gridSpan w:val="9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97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960" w:firstLineChars="4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拟应聘岗位</w:t>
            </w:r>
          </w:p>
        </w:tc>
        <w:tc>
          <w:tcPr>
            <w:tcW w:w="7284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</w:trPr>
        <w:tc>
          <w:tcPr>
            <w:tcW w:w="2978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诚信承诺</w:t>
            </w:r>
          </w:p>
        </w:tc>
        <w:tc>
          <w:tcPr>
            <w:tcW w:w="7284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上述所填及信息和所提供的资料俱属真实，若单位录用后发现有虚假伪报，本人愿意立即接受单位无条件开除处分。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                 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本人签名：_________填写日期：__________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2240" w:h="15840"/>
      <w:pgMar w:top="2098" w:right="1474" w:bottom="1984" w:left="1587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B49EE"/>
    <w:rsid w:val="6D7B49E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spacing w:after="0" w:line="360" w:lineRule="auto"/>
      <w:ind w:firstLine="425"/>
    </w:pPr>
    <w:rPr>
      <w:sz w:val="24"/>
    </w:rPr>
  </w:style>
  <w:style w:type="paragraph" w:styleId="3">
    <w:name w:val="Body Text"/>
    <w:basedOn w:val="1"/>
    <w:next w:val="2"/>
    <w:uiPriority w:val="0"/>
    <w:rPr>
      <w:kern w:val="0"/>
      <w:sz w:val="3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2023-06-21T02:25:00Z</dcterms:created>
  <dc:creator>jp</dc:creator>
  <cp:lastModifiedBy>jp</cp:lastModifiedBy>
  <dcterms:modified xsi:type="dcterms:W3CDTF">2023-06-21T02:25:47Z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