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  <w:r>
        <w:rPr>
          <w:rFonts w:hint="eastAsia" w:ascii="黑体" w:hAnsi="宋体" w:eastAsia="黑体" w:cs="黑体"/>
          <w:sz w:val="31"/>
          <w:szCs w:val="31"/>
          <w:lang w:val="en-US" w:eastAsia="zh-CN" w:bidi="ar-SA"/>
        </w:rPr>
        <w:t>体检工作安排、注意事项和相关政策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620"/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  <w:r>
        <w:rPr>
          <w:rFonts w:hint="eastAsia" w:ascii="黑体" w:hAnsi="宋体" w:eastAsia="黑体" w:cs="黑体"/>
          <w:sz w:val="31"/>
          <w:szCs w:val="31"/>
          <w:lang w:val="en-US" w:eastAsia="zh-CN" w:bidi="ar-SA"/>
        </w:rPr>
        <w:t>(一)时间及地点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 w:firstLine="620"/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  <w:r>
        <w:rPr>
          <w:rFonts w:hint="eastAsia" w:ascii="黑体" w:hAnsi="宋体" w:eastAsia="黑体" w:cs="黑体"/>
          <w:sz w:val="31"/>
          <w:szCs w:val="31"/>
          <w:lang w:val="en-US" w:eastAsia="zh-CN" w:bidi="ar-SA"/>
        </w:rPr>
        <w:t>时间：</w:t>
      </w: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2023年6月30日早晨6:30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620" w:right="0" w:hanging="620" w:hangingChars="200"/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</w:t>
      </w:r>
      <w:r>
        <w:rPr>
          <w:rFonts w:hint="eastAsia" w:ascii="仿宋_GB2312" w:hAnsi="宋体" w:eastAsia="仿宋_GB2312" w:cs="仿宋_GB2312"/>
          <w:b/>
          <w:bCs/>
          <w:kern w:val="2"/>
          <w:sz w:val="31"/>
          <w:szCs w:val="31"/>
          <w:lang w:val="en-US" w:eastAsia="zh-CN" w:bidi="ar-SA"/>
        </w:rPr>
        <w:t>　地点：</w:t>
      </w: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武进人民医院(天宁区永宁北路2号)门诊四楼会场　　</w:t>
      </w:r>
      <w:r>
        <w:rPr>
          <w:rFonts w:hint="eastAsia" w:ascii="黑体" w:hAnsi="宋体" w:eastAsia="黑体" w:cs="黑体"/>
          <w:sz w:val="31"/>
          <w:szCs w:val="31"/>
          <w:lang w:val="en-US" w:eastAsia="zh-CN" w:bidi="ar-SA"/>
        </w:rPr>
        <w:t>(二)体检要求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1.携带本人身份证和黑笔，1张近期二寸免冠照片;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2.体检人员听从医院体检中心工作人员的引导和安排;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3.参检考生必须严格遵守体检纪律，务必将携带的所有通讯工具主动交领队保管。在体检过程中，如发现考生使用通讯工具，即取消其体检资格;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4.体检结束后应把体检表留在医院体检中心交表处,凭缴费单到门诊四楼领取手机;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5.体检缴费：450/人(请自备现金)。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</w:t>
      </w:r>
      <w:r>
        <w:rPr>
          <w:rFonts w:hint="eastAsia" w:ascii="黑体" w:hAnsi="宋体" w:eastAsia="黑体" w:cs="黑体"/>
          <w:sz w:val="31"/>
          <w:szCs w:val="31"/>
          <w:lang w:val="en-US" w:eastAsia="zh-CN" w:bidi="ar-SA"/>
        </w:rPr>
        <w:t>(三)注意事项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1.体检严禁弄虚作假、冒名顶替;如隐瞒病史影响体检结果的，后果自负;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2.体检前一天请注意休息，勿熬夜，不要饮酒，避免剧烈运动;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3.体检首项是抽血和留尿，请考生当天晨起后不要完全排空膀胱;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4.体检当天需进行采血、B超等检查，请在受检前禁食8-12小时，采血、B超检查后才能进食;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5.女性受检者怀孕或疑似怀孕者，事先告知医护人员，勿做X光和妇科检查;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6.体检当日请勿佩戴金属饰品;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7.请配合医生认真检查所有项目，勿漏检。若自动放弃某一检查项目，将会影响对你体检结果的认定以及后续的录用等工作;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8.体检医师可根据实际需要，增加必要的相应检查、检验项目。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</w:t>
      </w:r>
      <w:r>
        <w:rPr>
          <w:rFonts w:hint="eastAsia" w:ascii="黑体" w:hAnsi="宋体" w:eastAsia="黑体" w:cs="黑体"/>
          <w:sz w:val="31"/>
          <w:szCs w:val="31"/>
          <w:lang w:val="en-US" w:eastAsia="zh-CN" w:bidi="ar-SA"/>
        </w:rPr>
        <w:t>(四)相关政策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1.体检参照录用公务员的通用体检标准执行;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2.如发现有作弊行为，取消录用资格;如有缺漏项目及结论不确切、不清楚的情况，将通知体检人员到指定医院及时补查。故意不参加体检造成项目缺漏，该项目视同不合格处理;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3.未参加本次体检，擅自体检的结论一律不予认可;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0" w:right="0"/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1"/>
          <w:szCs w:val="31"/>
          <w:lang w:val="en-US" w:eastAsia="zh-CN" w:bidi="ar-SA"/>
        </w:rPr>
        <w:t>　　4.体检表由新北区教育局归档保存，不退还本人。</w:t>
      </w:r>
    </w:p>
    <w:p>
      <w:pPr>
        <w:rPr>
          <w:rFonts w:hint="eastAsia" w:ascii="黑体" w:hAnsi="宋体" w:eastAsia="黑体" w:cs="黑体"/>
          <w:sz w:val="31"/>
          <w:szCs w:val="3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48E0"/>
    <w:rsid w:val="203E72A0"/>
    <w:rsid w:val="2BE46DFE"/>
    <w:rsid w:val="35814257"/>
    <w:rsid w:val="502A14DE"/>
    <w:rsid w:val="7545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2023-06-25T03:24:00Z</dcterms:created>
  <dc:creator>Administrator</dc:creator>
  <cp:lastModifiedBy>Administrator</cp:lastModifiedBy>
  <dcterms:modified xsi:type="dcterms:W3CDTF">2023-06-25T05:59:07Z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