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：</w:t>
      </w:r>
    </w:p>
    <w:p>
      <w:pPr>
        <w:jc w:val="center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单位同意应聘证明</w:t>
      </w:r>
    </w:p>
    <w:tbl>
      <w:tblPr>
        <w:tblStyle w:val="4"/>
        <w:tblW w:w="9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674"/>
        <w:gridCol w:w="1358"/>
        <w:gridCol w:w="1242"/>
        <w:gridCol w:w="1250"/>
        <w:gridCol w:w="2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 面貌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3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我单位同意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报考202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菏泽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市教育局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直属学校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公开招聘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，如其被聘用，我单位将配合办理其人事档案、工资、党组织关系的移交手续。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批准人（签字）：               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5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同意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该同志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2023年菏泽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市教育局直属学校公开招聘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，如其被聘用，我单位将配合办理其人事档案、工资、党组织关系的移交手续。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主管单位组织人事部门盖章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批准人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（签字）：            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0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填表说明</w:t>
            </w: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Courier New" w:hAnsi="Courier New" w:eastAsia="宋体" w:cs="Courier New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企业工作人员只需要在“单位意见”栏内签字盖章；机关事业单位在编工作人员需由工作单位、主管单位组织人事部门在“单位意见”“人事管理权限部门意见”栏内分别签字盖章。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240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jYTFmNmY3YWQ3ODA4MmUzYjllMzRiYmVjMWZiZTAifQ=="/>
  </w:docVars>
  <w:rsids>
    <w:rsidRoot w:val="00CD74A3"/>
    <w:rsid w:val="000A0956"/>
    <w:rsid w:val="003368F4"/>
    <w:rsid w:val="007077A4"/>
    <w:rsid w:val="00B00191"/>
    <w:rsid w:val="00CA7ECF"/>
    <w:rsid w:val="00CD74A3"/>
    <w:rsid w:val="00D30606"/>
    <w:rsid w:val="00DF208A"/>
    <w:rsid w:val="00E35062"/>
    <w:rsid w:val="00F13512"/>
    <w:rsid w:val="0ED416BB"/>
    <w:rsid w:val="1BA07370"/>
    <w:rsid w:val="1D850E28"/>
    <w:rsid w:val="26667798"/>
    <w:rsid w:val="52B94DF7"/>
    <w:rsid w:val="57F50C6F"/>
    <w:rsid w:val="61B558C5"/>
    <w:rsid w:val="66994EA8"/>
    <w:rsid w:val="698C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315</Characters>
  <Lines>4</Lines>
  <Paragraphs>1</Paragraphs>
  <TotalTime>5</TotalTime>
  <ScaleCrop>false</ScaleCrop>
  <LinksUpToDate>false</LinksUpToDate>
  <CharactersWithSpaces>505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2020-07-03T08:15:00Z</dcterms:created>
  <dc:creator>风轻无痕</dc:creator>
  <cp:lastModifiedBy>笨死的猫</cp:lastModifiedBy>
  <dcterms:modified xsi:type="dcterms:W3CDTF">2023-06-25T01:49:06Z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6F101149B1EC4B7C9B1AB0CA87D298EC</vt:lpwstr>
  </property>
</Properties>
</file>