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rPr>
          <w:rFonts w:hint="eastAsia" w:ascii="黑体" w:hAnsi="黑体" w:eastAsia="黑体" w:cs="宋体"/>
          <w:kern w:val="0"/>
          <w:sz w:val="32"/>
          <w:szCs w:val="32"/>
          <w:lang w:eastAsia="zh-CN"/>
        </w:rPr>
      </w:pPr>
      <w:r>
        <w:rPr>
          <w:rFonts w:hint="eastAsia" w:ascii="黑体" w:hAnsi="黑体" w:eastAsia="黑体" w:cs="宋体"/>
          <w:kern w:val="0"/>
          <w:sz w:val="32"/>
          <w:szCs w:val="32"/>
        </w:rPr>
        <w:t>附件</w:t>
      </w:r>
      <w:r>
        <w:rPr>
          <w:rFonts w:hint="eastAsia" w:ascii="黑体" w:hAnsi="黑体" w:eastAsia="黑体" w:cs="宋体"/>
          <w:kern w:val="0"/>
          <w:sz w:val="32"/>
          <w:szCs w:val="32"/>
          <w:lang w:eastAsia="zh-CN"/>
        </w:rPr>
        <w:t>：</w:t>
      </w:r>
      <w:bookmarkStart w:id="0" w:name="_GoBack"/>
      <w:bookmarkEnd w:id="0"/>
    </w:p>
    <w:p>
      <w:pPr>
        <w:ind w:firstLine="301" w:firstLineChars="100"/>
        <w:jc w:val="center"/>
        <w:rPr>
          <w:rFonts w:ascii="仿宋_GB2312" w:hAnsi="宋体" w:eastAsia="仿宋_GB2312" w:cs="宋体"/>
          <w:kern w:val="0"/>
          <w:sz w:val="28"/>
          <w:szCs w:val="28"/>
        </w:rPr>
      </w:pPr>
      <w:r>
        <w:rPr>
          <w:rFonts w:hint="eastAsia" w:ascii="黑体" w:hAnsi="黑体" w:eastAsia="黑体" w:cs="宋体"/>
          <w:b/>
          <w:kern w:val="0"/>
          <w:sz w:val="30"/>
          <w:szCs w:val="30"/>
        </w:rPr>
        <w:t>2023年度亳州学院公开招聘人员资格审核材料清单</w:t>
      </w:r>
    </w:p>
    <w:p>
      <w:pPr>
        <w:ind w:firstLine="280" w:firstLineChars="1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姓名：                     联系电话：</w:t>
      </w:r>
    </w:p>
    <w:tbl>
      <w:tblPr>
        <w:tblStyle w:val="7"/>
        <w:tblW w:w="85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5821"/>
        <w:gridCol w:w="17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9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kern w:val="0"/>
                <w:sz w:val="24"/>
              </w:rPr>
            </w:pPr>
            <w:r>
              <w:rPr>
                <w:rFonts w:hint="eastAsia" w:ascii="宋体" w:hAnsi="宋体" w:cs="宋体"/>
                <w:b/>
                <w:kern w:val="0"/>
                <w:sz w:val="24"/>
              </w:rPr>
              <w:t>序号</w:t>
            </w:r>
          </w:p>
        </w:tc>
        <w:tc>
          <w:tcPr>
            <w:tcW w:w="58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kern w:val="0"/>
                <w:sz w:val="24"/>
              </w:rPr>
            </w:pPr>
            <w:r>
              <w:rPr>
                <w:rFonts w:hint="eastAsia" w:ascii="宋体" w:hAnsi="宋体" w:cs="宋体"/>
                <w:b/>
                <w:kern w:val="0"/>
                <w:sz w:val="24"/>
              </w:rPr>
              <w:t>应聘人员需提交材料</w:t>
            </w:r>
          </w:p>
        </w:tc>
        <w:tc>
          <w:tcPr>
            <w:tcW w:w="17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kern w:val="0"/>
                <w:sz w:val="24"/>
              </w:rPr>
            </w:pPr>
            <w:r>
              <w:rPr>
                <w:rFonts w:hint="eastAsia" w:ascii="宋体" w:hAnsi="宋体" w:cs="宋体"/>
                <w:b/>
                <w:kern w:val="0"/>
                <w:sz w:val="24"/>
              </w:rPr>
              <w:t>材料是否齐全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960" w:type="dxa"/>
            <w:tcBorders>
              <w:top w:val="single" w:color="auto" w:sz="4" w:space="0"/>
              <w:left w:val="single" w:color="auto" w:sz="4" w:space="0"/>
              <w:bottom w:val="single" w:color="auto" w:sz="4" w:space="0"/>
              <w:right w:val="single" w:color="auto" w:sz="4" w:space="0"/>
            </w:tcBorders>
            <w:vAlign w:val="center"/>
          </w:tcPr>
          <w:p>
            <w:pPr>
              <w:jc w:val="center"/>
              <w:rPr>
                <w:rFonts w:ascii="黑体" w:hAnsi="黑体" w:eastAsia="黑体" w:cs="宋体"/>
                <w:kern w:val="0"/>
                <w:sz w:val="24"/>
              </w:rPr>
            </w:pPr>
            <w:r>
              <w:rPr>
                <w:rFonts w:hint="eastAsia" w:ascii="黑体" w:hAnsi="黑体" w:eastAsia="黑体" w:cs="宋体"/>
                <w:kern w:val="0"/>
                <w:sz w:val="24"/>
              </w:rPr>
              <w:t>1</w:t>
            </w:r>
          </w:p>
        </w:tc>
        <w:tc>
          <w:tcPr>
            <w:tcW w:w="5821" w:type="dxa"/>
            <w:tcBorders>
              <w:top w:val="single" w:color="auto" w:sz="4" w:space="0"/>
              <w:left w:val="single" w:color="auto" w:sz="4" w:space="0"/>
              <w:bottom w:val="single" w:color="auto" w:sz="4" w:space="0"/>
              <w:right w:val="single" w:color="auto" w:sz="4" w:space="0"/>
            </w:tcBorders>
            <w:vAlign w:val="center"/>
          </w:tcPr>
          <w:p>
            <w:pPr>
              <w:jc w:val="left"/>
              <w:rPr>
                <w:rFonts w:ascii="黑体" w:hAnsi="黑体" w:eastAsia="黑体" w:cs="宋体"/>
                <w:kern w:val="0"/>
                <w:sz w:val="24"/>
              </w:rPr>
            </w:pPr>
            <w:r>
              <w:rPr>
                <w:rFonts w:hint="eastAsia" w:ascii="黑体" w:hAnsi="黑体" w:eastAsia="黑体" w:cs="宋体"/>
                <w:kern w:val="0"/>
                <w:sz w:val="24"/>
              </w:rPr>
              <w:t>2023年度</w:t>
            </w:r>
            <w:r>
              <w:rPr>
                <w:rFonts w:hint="eastAsia" w:ascii="黑体" w:hAnsi="黑体" w:eastAsia="黑体" w:cs="宋体"/>
                <w:kern w:val="0"/>
                <w:sz w:val="24"/>
                <w:lang w:val="en-US" w:eastAsia="zh-CN"/>
              </w:rPr>
              <w:t>亳州学院</w:t>
            </w:r>
            <w:r>
              <w:rPr>
                <w:rFonts w:hint="eastAsia" w:ascii="黑体" w:hAnsi="黑体" w:eastAsia="黑体" w:cs="宋体"/>
                <w:kern w:val="0"/>
                <w:sz w:val="24"/>
              </w:rPr>
              <w:t>公开招聘</w:t>
            </w:r>
            <w:r>
              <w:rPr>
                <w:rFonts w:hint="eastAsia" w:ascii="黑体" w:hAnsi="黑体" w:eastAsia="黑体" w:cs="宋体"/>
                <w:kern w:val="0"/>
                <w:sz w:val="24"/>
                <w:lang w:val="en-US" w:eastAsia="zh-CN"/>
              </w:rPr>
              <w:t>人员</w:t>
            </w:r>
            <w:r>
              <w:rPr>
                <w:rFonts w:hint="eastAsia" w:ascii="黑体" w:hAnsi="黑体" w:eastAsia="黑体" w:cs="宋体"/>
                <w:kern w:val="0"/>
                <w:sz w:val="24"/>
              </w:rPr>
              <w:t>申请表</w:t>
            </w:r>
          </w:p>
        </w:tc>
        <w:tc>
          <w:tcPr>
            <w:tcW w:w="1754" w:type="dxa"/>
            <w:tcBorders>
              <w:top w:val="single" w:color="auto" w:sz="4" w:space="0"/>
              <w:left w:val="single" w:color="auto" w:sz="4" w:space="0"/>
              <w:bottom w:val="single" w:color="auto" w:sz="4" w:space="0"/>
              <w:right w:val="single" w:color="auto" w:sz="4" w:space="0"/>
            </w:tcBorders>
          </w:tcPr>
          <w:p>
            <w:pPr>
              <w:jc w:val="center"/>
              <w:rPr>
                <w:rFonts w:ascii="黑体" w:hAnsi="黑体" w:eastAsia="黑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960" w:type="dxa"/>
            <w:tcBorders>
              <w:top w:val="single" w:color="auto" w:sz="4" w:space="0"/>
              <w:left w:val="single" w:color="auto" w:sz="4" w:space="0"/>
              <w:bottom w:val="single" w:color="auto" w:sz="4" w:space="0"/>
              <w:right w:val="single" w:color="auto" w:sz="4" w:space="0"/>
            </w:tcBorders>
            <w:vAlign w:val="center"/>
          </w:tcPr>
          <w:p>
            <w:pPr>
              <w:jc w:val="center"/>
              <w:rPr>
                <w:rFonts w:ascii="黑体" w:hAnsi="黑体" w:eastAsia="黑体" w:cs="宋体"/>
                <w:kern w:val="0"/>
                <w:sz w:val="24"/>
              </w:rPr>
            </w:pPr>
            <w:r>
              <w:rPr>
                <w:rFonts w:hint="eastAsia" w:ascii="黑体" w:hAnsi="黑体" w:eastAsia="黑体" w:cs="宋体"/>
                <w:kern w:val="0"/>
                <w:sz w:val="24"/>
              </w:rPr>
              <w:t>2</w:t>
            </w:r>
          </w:p>
        </w:tc>
        <w:tc>
          <w:tcPr>
            <w:tcW w:w="5821" w:type="dxa"/>
            <w:tcBorders>
              <w:top w:val="single" w:color="auto" w:sz="4" w:space="0"/>
              <w:left w:val="single" w:color="auto" w:sz="4" w:space="0"/>
              <w:bottom w:val="single" w:color="auto" w:sz="4" w:space="0"/>
              <w:right w:val="single" w:color="auto" w:sz="4" w:space="0"/>
            </w:tcBorders>
            <w:vAlign w:val="center"/>
          </w:tcPr>
          <w:p>
            <w:pPr>
              <w:jc w:val="left"/>
              <w:rPr>
                <w:rFonts w:ascii="黑体" w:hAnsi="黑体" w:eastAsia="黑体" w:cs="宋体"/>
                <w:kern w:val="0"/>
                <w:sz w:val="24"/>
              </w:rPr>
            </w:pPr>
            <w:r>
              <w:rPr>
                <w:rFonts w:hint="eastAsia" w:ascii="黑体" w:hAnsi="黑体" w:eastAsia="黑体" w:cs="宋体"/>
                <w:kern w:val="0"/>
                <w:sz w:val="24"/>
              </w:rPr>
              <w:t>身份证、学历学位证书（从本科到最高）</w:t>
            </w:r>
          </w:p>
        </w:tc>
        <w:tc>
          <w:tcPr>
            <w:tcW w:w="1754" w:type="dxa"/>
            <w:tcBorders>
              <w:top w:val="single" w:color="auto" w:sz="4" w:space="0"/>
              <w:left w:val="single" w:color="auto" w:sz="4" w:space="0"/>
              <w:bottom w:val="single" w:color="auto" w:sz="4" w:space="0"/>
              <w:right w:val="single" w:color="auto" w:sz="4" w:space="0"/>
            </w:tcBorders>
          </w:tcPr>
          <w:p>
            <w:pPr>
              <w:jc w:val="center"/>
              <w:rPr>
                <w:rFonts w:ascii="黑体" w:hAnsi="黑体" w:eastAsia="黑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960" w:type="dxa"/>
            <w:tcBorders>
              <w:top w:val="single" w:color="auto" w:sz="4" w:space="0"/>
              <w:left w:val="single" w:color="auto" w:sz="4" w:space="0"/>
              <w:bottom w:val="single" w:color="auto" w:sz="4" w:space="0"/>
              <w:right w:val="single" w:color="auto" w:sz="4" w:space="0"/>
            </w:tcBorders>
            <w:vAlign w:val="center"/>
          </w:tcPr>
          <w:p>
            <w:pPr>
              <w:jc w:val="center"/>
              <w:rPr>
                <w:rFonts w:ascii="黑体" w:hAnsi="黑体" w:eastAsia="黑体" w:cs="宋体"/>
                <w:kern w:val="0"/>
                <w:sz w:val="24"/>
              </w:rPr>
            </w:pPr>
            <w:r>
              <w:rPr>
                <w:rFonts w:hint="eastAsia" w:ascii="黑体" w:hAnsi="黑体" w:eastAsia="黑体" w:cs="宋体"/>
                <w:kern w:val="0"/>
                <w:sz w:val="24"/>
              </w:rPr>
              <w:t>3</w:t>
            </w:r>
          </w:p>
        </w:tc>
        <w:tc>
          <w:tcPr>
            <w:tcW w:w="5821" w:type="dxa"/>
            <w:tcBorders>
              <w:top w:val="single" w:color="auto" w:sz="4" w:space="0"/>
              <w:left w:val="single" w:color="auto" w:sz="4" w:space="0"/>
              <w:bottom w:val="single" w:color="auto" w:sz="4" w:space="0"/>
              <w:right w:val="single" w:color="auto" w:sz="4" w:space="0"/>
            </w:tcBorders>
            <w:vAlign w:val="center"/>
          </w:tcPr>
          <w:p>
            <w:pPr>
              <w:jc w:val="left"/>
              <w:rPr>
                <w:rFonts w:ascii="黑体" w:hAnsi="黑体" w:eastAsia="黑体" w:cs="宋体"/>
                <w:kern w:val="0"/>
                <w:sz w:val="24"/>
              </w:rPr>
            </w:pPr>
            <w:r>
              <w:rPr>
                <w:rFonts w:hint="eastAsia" w:ascii="黑体" w:hAnsi="黑体" w:eastAsia="黑体" w:cs="宋体"/>
                <w:kern w:val="0"/>
                <w:sz w:val="24"/>
              </w:rPr>
              <w:t>就业推荐表</w:t>
            </w:r>
            <w:r>
              <w:rPr>
                <w:rFonts w:ascii="黑体" w:hAnsi="黑体" w:eastAsia="黑体" w:cs="宋体"/>
                <w:kern w:val="0"/>
                <w:sz w:val="24"/>
              </w:rPr>
              <w:t>（应届毕业生需提供）</w:t>
            </w:r>
          </w:p>
        </w:tc>
        <w:tc>
          <w:tcPr>
            <w:tcW w:w="1754" w:type="dxa"/>
            <w:tcBorders>
              <w:top w:val="single" w:color="auto" w:sz="4" w:space="0"/>
              <w:left w:val="single" w:color="auto" w:sz="4" w:space="0"/>
              <w:bottom w:val="single" w:color="auto" w:sz="4" w:space="0"/>
              <w:right w:val="single" w:color="auto" w:sz="4" w:space="0"/>
            </w:tcBorders>
          </w:tcPr>
          <w:p>
            <w:pPr>
              <w:jc w:val="center"/>
              <w:rPr>
                <w:rFonts w:ascii="黑体" w:hAnsi="黑体" w:eastAsia="黑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960" w:type="dxa"/>
            <w:tcBorders>
              <w:top w:val="single" w:color="auto" w:sz="4" w:space="0"/>
              <w:left w:val="single" w:color="auto" w:sz="4" w:space="0"/>
              <w:bottom w:val="single" w:color="auto" w:sz="4" w:space="0"/>
              <w:right w:val="single" w:color="auto" w:sz="4" w:space="0"/>
            </w:tcBorders>
            <w:vAlign w:val="center"/>
          </w:tcPr>
          <w:p>
            <w:pPr>
              <w:jc w:val="center"/>
              <w:rPr>
                <w:rFonts w:ascii="黑体" w:hAnsi="黑体" w:eastAsia="黑体" w:cs="宋体"/>
                <w:kern w:val="0"/>
                <w:sz w:val="24"/>
              </w:rPr>
            </w:pPr>
            <w:r>
              <w:rPr>
                <w:rFonts w:hint="eastAsia" w:ascii="黑体" w:hAnsi="黑体" w:eastAsia="黑体" w:cs="宋体"/>
                <w:kern w:val="0"/>
                <w:sz w:val="24"/>
              </w:rPr>
              <w:t>4</w:t>
            </w:r>
          </w:p>
        </w:tc>
        <w:tc>
          <w:tcPr>
            <w:tcW w:w="5821" w:type="dxa"/>
            <w:tcBorders>
              <w:top w:val="single" w:color="auto" w:sz="4" w:space="0"/>
              <w:left w:val="single" w:color="auto" w:sz="4" w:space="0"/>
              <w:bottom w:val="single" w:color="auto" w:sz="4" w:space="0"/>
              <w:right w:val="single" w:color="auto" w:sz="4" w:space="0"/>
            </w:tcBorders>
            <w:vAlign w:val="center"/>
          </w:tcPr>
          <w:p>
            <w:pPr>
              <w:jc w:val="left"/>
              <w:rPr>
                <w:rFonts w:ascii="黑体" w:hAnsi="黑体" w:eastAsia="黑体" w:cs="宋体"/>
                <w:kern w:val="0"/>
                <w:sz w:val="24"/>
              </w:rPr>
            </w:pPr>
            <w:r>
              <w:rPr>
                <w:rFonts w:hint="eastAsia" w:ascii="黑体" w:hAnsi="黑体" w:eastAsia="黑体" w:cs="宋体"/>
                <w:kern w:val="0"/>
                <w:sz w:val="24"/>
              </w:rPr>
              <w:t>国（境）外学历学位认证书</w:t>
            </w:r>
          </w:p>
        </w:tc>
        <w:tc>
          <w:tcPr>
            <w:tcW w:w="1754" w:type="dxa"/>
            <w:tcBorders>
              <w:top w:val="single" w:color="auto" w:sz="4" w:space="0"/>
              <w:left w:val="single" w:color="auto" w:sz="4" w:space="0"/>
              <w:bottom w:val="single" w:color="auto" w:sz="4" w:space="0"/>
              <w:right w:val="single" w:color="auto" w:sz="4" w:space="0"/>
            </w:tcBorders>
          </w:tcPr>
          <w:p>
            <w:pPr>
              <w:jc w:val="center"/>
              <w:rPr>
                <w:rFonts w:ascii="黑体" w:hAnsi="黑体" w:eastAsia="黑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960" w:type="dxa"/>
            <w:tcBorders>
              <w:top w:val="single" w:color="auto" w:sz="4" w:space="0"/>
              <w:left w:val="single" w:color="auto" w:sz="4" w:space="0"/>
              <w:bottom w:val="single" w:color="auto" w:sz="4" w:space="0"/>
              <w:right w:val="single" w:color="auto" w:sz="4" w:space="0"/>
            </w:tcBorders>
            <w:vAlign w:val="center"/>
          </w:tcPr>
          <w:p>
            <w:pPr>
              <w:jc w:val="center"/>
              <w:rPr>
                <w:rFonts w:ascii="黑体" w:hAnsi="黑体" w:eastAsia="黑体" w:cs="宋体"/>
                <w:kern w:val="0"/>
                <w:sz w:val="24"/>
              </w:rPr>
            </w:pPr>
            <w:r>
              <w:rPr>
                <w:rFonts w:hint="eastAsia" w:ascii="黑体" w:hAnsi="黑体" w:eastAsia="黑体" w:cs="宋体"/>
                <w:kern w:val="0"/>
                <w:sz w:val="24"/>
              </w:rPr>
              <w:t>5</w:t>
            </w:r>
          </w:p>
        </w:tc>
        <w:tc>
          <w:tcPr>
            <w:tcW w:w="5821" w:type="dxa"/>
            <w:tcBorders>
              <w:top w:val="single" w:color="auto" w:sz="4" w:space="0"/>
              <w:left w:val="single" w:color="auto" w:sz="4" w:space="0"/>
              <w:bottom w:val="single" w:color="auto" w:sz="4" w:space="0"/>
              <w:right w:val="single" w:color="auto" w:sz="4" w:space="0"/>
            </w:tcBorders>
            <w:vAlign w:val="center"/>
          </w:tcPr>
          <w:p>
            <w:pPr>
              <w:jc w:val="left"/>
              <w:rPr>
                <w:rFonts w:ascii="黑体" w:hAnsi="黑体" w:eastAsia="黑体" w:cs="宋体"/>
                <w:kern w:val="0"/>
                <w:sz w:val="24"/>
              </w:rPr>
            </w:pPr>
            <w:r>
              <w:rPr>
                <w:rFonts w:hint="eastAsia" w:ascii="黑体" w:hAnsi="黑体" w:eastAsia="黑体" w:cs="宋体"/>
                <w:kern w:val="0"/>
                <w:sz w:val="24"/>
              </w:rPr>
              <w:t>报名结束前3个月内的党员证明</w:t>
            </w:r>
          </w:p>
        </w:tc>
        <w:tc>
          <w:tcPr>
            <w:tcW w:w="1754" w:type="dxa"/>
            <w:tcBorders>
              <w:top w:val="single" w:color="auto" w:sz="4" w:space="0"/>
              <w:left w:val="single" w:color="auto" w:sz="4" w:space="0"/>
              <w:bottom w:val="single" w:color="auto" w:sz="4" w:space="0"/>
              <w:right w:val="single" w:color="auto" w:sz="4" w:space="0"/>
            </w:tcBorders>
          </w:tcPr>
          <w:p>
            <w:pPr>
              <w:jc w:val="center"/>
              <w:rPr>
                <w:rFonts w:ascii="黑体" w:hAnsi="黑体" w:eastAsia="黑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960" w:type="dxa"/>
            <w:tcBorders>
              <w:top w:val="single" w:color="auto" w:sz="4" w:space="0"/>
              <w:left w:val="single" w:color="auto" w:sz="4" w:space="0"/>
              <w:bottom w:val="single" w:color="auto" w:sz="4" w:space="0"/>
              <w:right w:val="single" w:color="auto" w:sz="4" w:space="0"/>
            </w:tcBorders>
            <w:vAlign w:val="center"/>
          </w:tcPr>
          <w:p>
            <w:pPr>
              <w:jc w:val="center"/>
              <w:rPr>
                <w:rFonts w:ascii="黑体" w:hAnsi="黑体" w:eastAsia="黑体" w:cs="宋体"/>
                <w:kern w:val="0"/>
                <w:sz w:val="24"/>
              </w:rPr>
            </w:pPr>
            <w:r>
              <w:rPr>
                <w:rFonts w:hint="eastAsia" w:ascii="黑体" w:hAnsi="黑体" w:eastAsia="黑体" w:cs="宋体"/>
                <w:kern w:val="0"/>
                <w:sz w:val="24"/>
              </w:rPr>
              <w:t>6</w:t>
            </w:r>
          </w:p>
        </w:tc>
        <w:tc>
          <w:tcPr>
            <w:tcW w:w="5821" w:type="dxa"/>
            <w:tcBorders>
              <w:top w:val="single" w:color="auto" w:sz="4" w:space="0"/>
              <w:left w:val="single" w:color="auto" w:sz="4" w:space="0"/>
              <w:bottom w:val="single" w:color="auto" w:sz="4" w:space="0"/>
              <w:right w:val="single" w:color="auto" w:sz="4" w:space="0"/>
            </w:tcBorders>
            <w:vAlign w:val="center"/>
          </w:tcPr>
          <w:p>
            <w:pPr>
              <w:jc w:val="left"/>
              <w:rPr>
                <w:rFonts w:ascii="黑体" w:hAnsi="黑体" w:eastAsia="黑体" w:cs="宋体"/>
                <w:kern w:val="0"/>
                <w:sz w:val="24"/>
              </w:rPr>
            </w:pPr>
            <w:r>
              <w:rPr>
                <w:rFonts w:hint="eastAsia" w:ascii="黑体" w:hAnsi="黑体" w:eastAsia="黑体" w:cs="宋体"/>
                <w:kern w:val="0"/>
                <w:sz w:val="24"/>
              </w:rPr>
              <w:t>定向生、委培生同意报考证明</w:t>
            </w:r>
          </w:p>
        </w:tc>
        <w:tc>
          <w:tcPr>
            <w:tcW w:w="1754" w:type="dxa"/>
            <w:tcBorders>
              <w:top w:val="single" w:color="auto" w:sz="4" w:space="0"/>
              <w:left w:val="single" w:color="auto" w:sz="4" w:space="0"/>
              <w:bottom w:val="single" w:color="auto" w:sz="4" w:space="0"/>
              <w:right w:val="single" w:color="auto" w:sz="4" w:space="0"/>
            </w:tcBorders>
          </w:tcPr>
          <w:p>
            <w:pPr>
              <w:jc w:val="center"/>
              <w:rPr>
                <w:rFonts w:ascii="黑体" w:hAnsi="黑体" w:eastAsia="黑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960" w:type="dxa"/>
            <w:tcBorders>
              <w:top w:val="single" w:color="auto" w:sz="4" w:space="0"/>
              <w:left w:val="single" w:color="auto" w:sz="4" w:space="0"/>
              <w:bottom w:val="single" w:color="auto" w:sz="4" w:space="0"/>
              <w:right w:val="single" w:color="auto" w:sz="4" w:space="0"/>
            </w:tcBorders>
            <w:vAlign w:val="center"/>
          </w:tcPr>
          <w:p>
            <w:pPr>
              <w:jc w:val="center"/>
              <w:rPr>
                <w:rFonts w:ascii="黑体" w:hAnsi="黑体" w:eastAsia="黑体" w:cs="宋体"/>
                <w:kern w:val="0"/>
                <w:sz w:val="24"/>
              </w:rPr>
            </w:pPr>
            <w:r>
              <w:rPr>
                <w:rFonts w:hint="eastAsia" w:ascii="黑体" w:hAnsi="黑体" w:eastAsia="黑体" w:cs="宋体"/>
                <w:kern w:val="0"/>
                <w:sz w:val="24"/>
              </w:rPr>
              <w:t>7</w:t>
            </w:r>
          </w:p>
        </w:tc>
        <w:tc>
          <w:tcPr>
            <w:tcW w:w="5821" w:type="dxa"/>
            <w:tcBorders>
              <w:top w:val="single" w:color="auto" w:sz="4" w:space="0"/>
              <w:left w:val="single" w:color="auto" w:sz="4" w:space="0"/>
              <w:bottom w:val="single" w:color="auto" w:sz="4" w:space="0"/>
              <w:right w:val="single" w:color="auto" w:sz="4" w:space="0"/>
            </w:tcBorders>
            <w:vAlign w:val="center"/>
          </w:tcPr>
          <w:p>
            <w:pPr>
              <w:jc w:val="left"/>
              <w:rPr>
                <w:rFonts w:ascii="黑体" w:hAnsi="黑体" w:eastAsia="黑体" w:cs="宋体"/>
                <w:kern w:val="0"/>
                <w:sz w:val="24"/>
              </w:rPr>
            </w:pPr>
            <w:r>
              <w:rPr>
                <w:rFonts w:hint="eastAsia" w:ascii="黑体" w:hAnsi="黑体" w:eastAsia="黑体" w:cs="宋体"/>
                <w:kern w:val="0"/>
                <w:sz w:val="24"/>
              </w:rPr>
              <w:t>现工作单位（或人力资源部门）开具的同意</w:t>
            </w:r>
            <w:r>
              <w:rPr>
                <w:rFonts w:hint="eastAsia" w:ascii="黑体" w:hAnsi="黑体" w:eastAsia="黑体" w:cs="宋体"/>
                <w:kern w:val="0"/>
                <w:sz w:val="24"/>
                <w:lang w:val="en-US" w:eastAsia="zh-CN"/>
              </w:rPr>
              <w:t>报考证明</w:t>
            </w:r>
            <w:r>
              <w:rPr>
                <w:rFonts w:hint="eastAsia" w:ascii="黑体" w:hAnsi="黑体" w:eastAsia="黑体" w:cs="宋体"/>
                <w:kern w:val="0"/>
                <w:sz w:val="24"/>
              </w:rPr>
              <w:t>（</w:t>
            </w:r>
            <w:r>
              <w:rPr>
                <w:rFonts w:hint="eastAsia" w:ascii="黑体" w:hAnsi="黑体" w:eastAsia="黑体" w:cs="宋体"/>
                <w:kern w:val="0"/>
                <w:sz w:val="24"/>
                <w:lang w:val="en-US" w:eastAsia="zh-CN"/>
              </w:rPr>
              <w:t>机关事业单位</w:t>
            </w:r>
            <w:r>
              <w:rPr>
                <w:rFonts w:hint="eastAsia" w:ascii="黑体" w:hAnsi="黑体" w:eastAsia="黑体" w:cs="宋体"/>
                <w:kern w:val="0"/>
                <w:sz w:val="24"/>
              </w:rPr>
              <w:t>在职人员须提供）</w:t>
            </w:r>
          </w:p>
        </w:tc>
        <w:tc>
          <w:tcPr>
            <w:tcW w:w="1754" w:type="dxa"/>
            <w:tcBorders>
              <w:top w:val="single" w:color="auto" w:sz="4" w:space="0"/>
              <w:left w:val="single" w:color="auto" w:sz="4" w:space="0"/>
              <w:bottom w:val="single" w:color="auto" w:sz="4" w:space="0"/>
              <w:right w:val="single" w:color="auto" w:sz="4" w:space="0"/>
            </w:tcBorders>
          </w:tcPr>
          <w:p>
            <w:pPr>
              <w:jc w:val="center"/>
              <w:rPr>
                <w:rFonts w:ascii="黑体" w:hAnsi="黑体" w:eastAsia="黑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trPr>
        <w:tc>
          <w:tcPr>
            <w:tcW w:w="960" w:type="dxa"/>
            <w:tcBorders>
              <w:top w:val="single" w:color="auto" w:sz="4" w:space="0"/>
              <w:left w:val="single" w:color="auto" w:sz="4" w:space="0"/>
              <w:bottom w:val="single" w:color="auto" w:sz="4" w:space="0"/>
              <w:right w:val="single" w:color="auto" w:sz="4" w:space="0"/>
            </w:tcBorders>
            <w:vAlign w:val="center"/>
          </w:tcPr>
          <w:p>
            <w:pPr>
              <w:jc w:val="center"/>
              <w:rPr>
                <w:rFonts w:ascii="黑体" w:hAnsi="黑体" w:eastAsia="黑体" w:cs="宋体"/>
                <w:kern w:val="0"/>
                <w:sz w:val="24"/>
              </w:rPr>
            </w:pPr>
            <w:r>
              <w:rPr>
                <w:rFonts w:ascii="黑体" w:hAnsi="黑体" w:eastAsia="黑体" w:cs="宋体"/>
                <w:kern w:val="0"/>
                <w:sz w:val="24"/>
              </w:rPr>
              <w:t>8</w:t>
            </w:r>
          </w:p>
        </w:tc>
        <w:tc>
          <w:tcPr>
            <w:tcW w:w="5821" w:type="dxa"/>
            <w:tcBorders>
              <w:top w:val="single" w:color="auto" w:sz="4" w:space="0"/>
              <w:left w:val="single" w:color="auto" w:sz="4" w:space="0"/>
              <w:bottom w:val="single" w:color="auto" w:sz="4" w:space="0"/>
              <w:right w:val="single" w:color="auto" w:sz="4" w:space="0"/>
            </w:tcBorders>
            <w:vAlign w:val="center"/>
          </w:tcPr>
          <w:p>
            <w:pPr>
              <w:jc w:val="left"/>
              <w:rPr>
                <w:rFonts w:ascii="黑体" w:hAnsi="黑体" w:eastAsia="黑体" w:cs="宋体"/>
                <w:kern w:val="0"/>
                <w:sz w:val="24"/>
              </w:rPr>
            </w:pPr>
            <w:r>
              <w:rPr>
                <w:rFonts w:hint="eastAsia" w:ascii="黑体" w:hAnsi="黑体" w:eastAsia="黑体" w:cs="宋体"/>
                <w:kern w:val="0"/>
                <w:sz w:val="24"/>
              </w:rPr>
              <w:t>所在单位人事部门或学生工作部门开具的本科高校专职辅导员工作经历证明（</w:t>
            </w:r>
            <w:r>
              <w:rPr>
                <w:rFonts w:hint="eastAsia" w:ascii="黑体" w:hAnsi="黑体" w:eastAsia="黑体" w:cs="宋体"/>
                <w:kern w:val="0"/>
                <w:sz w:val="24"/>
                <w:lang w:val="en-US" w:eastAsia="zh-CN"/>
              </w:rPr>
              <w:t>报考专职辅导员岗位考生，且</w:t>
            </w:r>
            <w:r>
              <w:rPr>
                <w:rFonts w:hint="eastAsia" w:ascii="黑体" w:hAnsi="黑体" w:eastAsia="黑体" w:cs="宋体"/>
                <w:kern w:val="0"/>
                <w:sz w:val="24"/>
              </w:rPr>
              <w:t>有本科高校专职辅导员工作经历者须提供）</w:t>
            </w:r>
          </w:p>
        </w:tc>
        <w:tc>
          <w:tcPr>
            <w:tcW w:w="1754" w:type="dxa"/>
            <w:tcBorders>
              <w:top w:val="single" w:color="auto" w:sz="4" w:space="0"/>
              <w:left w:val="single" w:color="auto" w:sz="4" w:space="0"/>
              <w:bottom w:val="single" w:color="auto" w:sz="4" w:space="0"/>
              <w:right w:val="single" w:color="auto" w:sz="4" w:space="0"/>
            </w:tcBorders>
          </w:tcPr>
          <w:p>
            <w:pPr>
              <w:jc w:val="center"/>
              <w:rPr>
                <w:rFonts w:ascii="黑体" w:hAnsi="黑体" w:eastAsia="黑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960" w:type="dxa"/>
            <w:tcBorders>
              <w:top w:val="single" w:color="auto" w:sz="4" w:space="0"/>
              <w:left w:val="single" w:color="auto" w:sz="4" w:space="0"/>
              <w:bottom w:val="single" w:color="auto" w:sz="4" w:space="0"/>
              <w:right w:val="single" w:color="auto" w:sz="4" w:space="0"/>
            </w:tcBorders>
            <w:vAlign w:val="center"/>
          </w:tcPr>
          <w:p>
            <w:pPr>
              <w:jc w:val="center"/>
              <w:rPr>
                <w:rFonts w:ascii="黑体" w:hAnsi="黑体" w:eastAsia="黑体" w:cs="宋体"/>
                <w:kern w:val="0"/>
                <w:sz w:val="24"/>
              </w:rPr>
            </w:pPr>
            <w:r>
              <w:rPr>
                <w:rFonts w:ascii="黑体" w:hAnsi="黑体" w:eastAsia="黑体" w:cs="宋体"/>
                <w:kern w:val="0"/>
                <w:sz w:val="24"/>
              </w:rPr>
              <w:t>9</w:t>
            </w:r>
          </w:p>
        </w:tc>
        <w:tc>
          <w:tcPr>
            <w:tcW w:w="5821" w:type="dxa"/>
            <w:tcBorders>
              <w:top w:val="single" w:color="auto" w:sz="4" w:space="0"/>
              <w:left w:val="single" w:color="auto" w:sz="4" w:space="0"/>
              <w:bottom w:val="single" w:color="auto" w:sz="4" w:space="0"/>
              <w:right w:val="single" w:color="auto" w:sz="4" w:space="0"/>
            </w:tcBorders>
            <w:vAlign w:val="center"/>
          </w:tcPr>
          <w:p>
            <w:pPr>
              <w:jc w:val="left"/>
              <w:rPr>
                <w:rFonts w:ascii="黑体" w:hAnsi="黑体" w:eastAsia="黑体" w:cs="宋体"/>
                <w:kern w:val="0"/>
                <w:sz w:val="24"/>
              </w:rPr>
            </w:pPr>
            <w:r>
              <w:rPr>
                <w:rFonts w:hint="eastAsia" w:ascii="黑体" w:hAnsi="黑体" w:eastAsia="黑体" w:cs="宋体"/>
                <w:kern w:val="0"/>
                <w:sz w:val="24"/>
              </w:rPr>
              <w:t>一学年及以上学生干部任职情况证明（</w:t>
            </w:r>
            <w:r>
              <w:rPr>
                <w:rFonts w:hint="eastAsia" w:ascii="黑体" w:hAnsi="黑体" w:eastAsia="黑体" w:cs="宋体"/>
                <w:kern w:val="0"/>
                <w:sz w:val="24"/>
                <w:lang w:val="en-US" w:eastAsia="zh-CN"/>
              </w:rPr>
              <w:t>报考专职辅导员岗位考生须提供</w:t>
            </w:r>
            <w:r>
              <w:rPr>
                <w:rFonts w:hint="eastAsia" w:ascii="黑体" w:hAnsi="黑体" w:eastAsia="黑体" w:cs="宋体"/>
                <w:kern w:val="0"/>
                <w:sz w:val="24"/>
              </w:rPr>
              <w:t>）</w:t>
            </w:r>
          </w:p>
        </w:tc>
        <w:tc>
          <w:tcPr>
            <w:tcW w:w="1754" w:type="dxa"/>
            <w:tcBorders>
              <w:top w:val="single" w:color="auto" w:sz="4" w:space="0"/>
              <w:left w:val="single" w:color="auto" w:sz="4" w:space="0"/>
              <w:bottom w:val="single" w:color="auto" w:sz="4" w:space="0"/>
              <w:right w:val="single" w:color="auto" w:sz="4" w:space="0"/>
            </w:tcBorders>
          </w:tcPr>
          <w:p>
            <w:pPr>
              <w:jc w:val="center"/>
              <w:rPr>
                <w:rFonts w:ascii="黑体" w:hAnsi="黑体" w:eastAsia="黑体" w:cs="宋体"/>
                <w:b/>
                <w:color w:val="FF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7" w:hRule="atLeast"/>
        </w:trPr>
        <w:tc>
          <w:tcPr>
            <w:tcW w:w="8535" w:type="dxa"/>
            <w:gridSpan w:val="3"/>
            <w:tcBorders>
              <w:top w:val="single" w:color="auto" w:sz="4" w:space="0"/>
              <w:left w:val="single" w:color="auto" w:sz="4" w:space="0"/>
              <w:bottom w:val="single" w:color="auto" w:sz="4" w:space="0"/>
              <w:right w:val="single" w:color="auto" w:sz="4" w:space="0"/>
            </w:tcBorders>
            <w:vAlign w:val="center"/>
          </w:tcPr>
          <w:p>
            <w:pPr>
              <w:jc w:val="left"/>
              <w:rPr>
                <w:rFonts w:hint="eastAsia" w:ascii="黑体" w:hAnsi="黑体" w:eastAsia="黑体" w:cs="宋体"/>
                <w:b/>
                <w:color w:val="FF0000"/>
                <w:kern w:val="0"/>
                <w:sz w:val="24"/>
              </w:rPr>
            </w:pPr>
            <w:r>
              <w:rPr>
                <w:rFonts w:hint="eastAsia" w:ascii="黑体" w:hAnsi="黑体" w:eastAsia="黑体" w:cs="宋体"/>
                <w:b/>
                <w:kern w:val="0"/>
                <w:sz w:val="24"/>
              </w:rPr>
              <w:t>注意：1.以上1-9项材料根据个人实际情况，在系统报名时扫描成一个完整的PDF电子版（</w:t>
            </w:r>
            <w:r>
              <w:rPr>
                <w:rFonts w:hint="eastAsia" w:ascii="黑体" w:hAnsi="黑体" w:eastAsia="黑体" w:cs="宋体"/>
                <w:b/>
                <w:kern w:val="0"/>
                <w:sz w:val="24"/>
                <w:lang w:val="en-US" w:eastAsia="zh-CN"/>
              </w:rPr>
              <w:t>姓名+2023年专职思政课教师岗/专职辅导员岗</w:t>
            </w:r>
            <w:r>
              <w:rPr>
                <w:rFonts w:hint="eastAsia" w:ascii="黑体" w:hAnsi="黑体" w:eastAsia="黑体" w:cs="宋体"/>
                <w:b/>
                <w:kern w:val="0"/>
                <w:sz w:val="24"/>
              </w:rPr>
              <w:t>）上传；</w:t>
            </w:r>
          </w:p>
          <w:p>
            <w:pPr>
              <w:ind w:firstLine="723" w:firstLineChars="300"/>
              <w:jc w:val="left"/>
              <w:rPr>
                <w:rFonts w:ascii="黑体" w:hAnsi="黑体" w:eastAsia="黑体" w:cs="宋体"/>
                <w:b/>
                <w:kern w:val="0"/>
                <w:sz w:val="24"/>
              </w:rPr>
            </w:pPr>
            <w:r>
              <w:rPr>
                <w:rFonts w:hint="eastAsia" w:ascii="黑体" w:hAnsi="黑体" w:eastAsia="黑体" w:cs="宋体"/>
                <w:b/>
                <w:kern w:val="0"/>
                <w:sz w:val="24"/>
              </w:rPr>
              <w:t>2</w:t>
            </w:r>
            <w:r>
              <w:rPr>
                <w:rFonts w:ascii="黑体" w:hAnsi="黑体" w:eastAsia="黑体" w:cs="宋体"/>
                <w:b/>
                <w:kern w:val="0"/>
                <w:sz w:val="24"/>
              </w:rPr>
              <w:t>.</w:t>
            </w:r>
            <w:r>
              <w:rPr>
                <w:rFonts w:hint="eastAsia" w:ascii="黑体" w:hAnsi="黑体" w:eastAsia="黑体" w:cs="宋体"/>
                <w:b/>
                <w:kern w:val="0"/>
                <w:sz w:val="24"/>
              </w:rPr>
              <w:t>在现场资格复审时，请应聘人员将以上材料原件及复印件按顺序依次摆放后，材料原件审核后返还，复印件上交</w:t>
            </w:r>
            <w:r>
              <w:rPr>
                <w:rFonts w:hint="eastAsia" w:ascii="黑体" w:hAnsi="黑体" w:eastAsia="黑体" w:cs="宋体"/>
                <w:b/>
                <w:kern w:val="0"/>
                <w:sz w:val="24"/>
                <w:lang w:val="en-US" w:eastAsia="zh-CN"/>
              </w:rPr>
              <w:t>学院</w:t>
            </w:r>
            <w:r>
              <w:rPr>
                <w:rFonts w:hint="eastAsia" w:ascii="黑体" w:hAnsi="黑体" w:eastAsia="黑体" w:cs="宋体"/>
                <w:b/>
                <w:kern w:val="0"/>
                <w:sz w:val="24"/>
              </w:rPr>
              <w:t>留存（此页资格审核材料清单附在排好顺序的复印件最上面提交）。</w:t>
            </w:r>
          </w:p>
        </w:tc>
      </w:tr>
    </w:tbl>
    <w:p>
      <w:pPr>
        <w:jc w:val="center"/>
        <w:rPr>
          <w:rFonts w:ascii="宋体" w:hAnsi="宋体" w:cs="宋体"/>
          <w:b/>
          <w:kern w:val="0"/>
          <w:sz w:val="32"/>
          <w:szCs w:val="32"/>
        </w:rPr>
      </w:pPr>
      <w:r>
        <w:rPr>
          <w:rFonts w:hint="eastAsia" w:ascii="宋体" w:hAnsi="宋体" w:cs="宋体"/>
          <w:b/>
          <w:kern w:val="0"/>
          <w:sz w:val="32"/>
          <w:szCs w:val="32"/>
        </w:rPr>
        <w:t xml:space="preserve">                              年    月    日</w:t>
      </w:r>
    </w:p>
    <w:p>
      <w:pPr>
        <w:pStyle w:val="6"/>
        <w:shd w:val="clear" w:color="auto" w:fill="FFFFFF"/>
        <w:spacing w:before="0" w:beforeAutospacing="0" w:after="0" w:afterAutospacing="0"/>
        <w:rPr>
          <w:rFonts w:ascii="黑体" w:hAnsi="华文中宋" w:eastAsia="黑体" w:cstheme="minorBidi"/>
          <w:kern w:val="2"/>
          <w:sz w:val="32"/>
          <w:szCs w:val="32"/>
        </w:rPr>
      </w:pPr>
    </w:p>
    <w:p>
      <w:pPr>
        <w:pStyle w:val="6"/>
        <w:shd w:val="clear" w:color="auto" w:fill="FFFFFF"/>
        <w:spacing w:before="0" w:beforeAutospacing="0" w:after="0" w:afterAutospacing="0"/>
        <w:rPr>
          <w:rFonts w:ascii="黑体" w:hAnsi="黑体" w:eastAsia="黑体" w:cs="Arial"/>
          <w:b/>
          <w:color w:val="191919"/>
          <w:sz w:val="44"/>
          <w:szCs w:val="44"/>
        </w:rPr>
      </w:pPr>
      <w:r>
        <w:rPr>
          <w:rFonts w:hint="eastAsia" w:ascii="黑体" w:hAnsi="华文中宋" w:eastAsia="黑体" w:cstheme="minorBidi"/>
          <w:kern w:val="2"/>
          <w:sz w:val="32"/>
          <w:szCs w:val="32"/>
        </w:rPr>
        <w:t>参考模版1：</w:t>
      </w:r>
    </w:p>
    <w:p>
      <w:pPr>
        <w:pStyle w:val="6"/>
        <w:shd w:val="clear" w:color="auto" w:fill="FFFFFF"/>
        <w:spacing w:before="0" w:beforeAutospacing="0" w:after="0" w:afterAutospacing="0"/>
        <w:jc w:val="center"/>
        <w:rPr>
          <w:rFonts w:ascii="黑体" w:hAnsi="黑体" w:eastAsia="黑体" w:cs="Arial"/>
          <w:b/>
          <w:color w:val="191919"/>
          <w:sz w:val="44"/>
          <w:szCs w:val="44"/>
        </w:rPr>
      </w:pPr>
      <w:r>
        <w:rPr>
          <w:rFonts w:ascii="黑体" w:hAnsi="黑体" w:eastAsia="黑体" w:cs="Arial"/>
          <w:b/>
          <w:color w:val="191919"/>
          <w:sz w:val="44"/>
          <w:szCs w:val="44"/>
        </w:rPr>
        <w:t>单位同意报考证明</w:t>
      </w:r>
    </w:p>
    <w:p>
      <w:pPr>
        <w:pStyle w:val="6"/>
        <w:shd w:val="clear" w:color="auto" w:fill="FFFFFF"/>
        <w:spacing w:before="0" w:beforeAutospacing="0" w:after="0" w:afterAutospacing="0" w:line="480" w:lineRule="auto"/>
        <w:ind w:firstLine="560" w:firstLineChars="200"/>
        <w:rPr>
          <w:rFonts w:ascii="仿宋" w:hAnsi="仿宋" w:eastAsia="仿宋" w:cs="Arial"/>
          <w:color w:val="191919"/>
          <w:sz w:val="28"/>
          <w:szCs w:val="28"/>
        </w:rPr>
      </w:pPr>
    </w:p>
    <w:p>
      <w:pPr>
        <w:pStyle w:val="6"/>
        <w:shd w:val="clear" w:color="auto" w:fill="FFFFFF"/>
        <w:spacing w:before="0" w:beforeAutospacing="0" w:after="0" w:afterAutospacing="0" w:line="480" w:lineRule="auto"/>
        <w:ind w:firstLine="600" w:firstLineChars="200"/>
        <w:jc w:val="both"/>
        <w:rPr>
          <w:rFonts w:ascii="仿宋" w:hAnsi="仿宋" w:eastAsia="仿宋" w:cs="Arial"/>
          <w:sz w:val="30"/>
          <w:szCs w:val="30"/>
        </w:rPr>
      </w:pPr>
      <w:r>
        <w:rPr>
          <w:rFonts w:ascii="仿宋" w:hAnsi="仿宋" w:eastAsia="仿宋" w:cs="Arial"/>
          <w:color w:val="191919"/>
          <w:sz w:val="30"/>
          <w:szCs w:val="30"/>
        </w:rPr>
        <w:t>兹有我单位职工XX同志，女，汉族，X年X月出生，中共党员，身份证号：XXXXXXX。我单位同意其报考</w:t>
      </w:r>
      <w:r>
        <w:rPr>
          <w:rFonts w:hint="eastAsia" w:ascii="仿宋" w:hAnsi="仿宋" w:eastAsia="仿宋" w:cs="Arial"/>
          <w:color w:val="191919"/>
          <w:sz w:val="30"/>
          <w:szCs w:val="30"/>
        </w:rPr>
        <w:t>2</w:t>
      </w:r>
      <w:r>
        <w:rPr>
          <w:rFonts w:ascii="仿宋" w:hAnsi="仿宋" w:eastAsia="仿宋" w:cs="Arial"/>
          <w:color w:val="191919"/>
          <w:sz w:val="30"/>
          <w:szCs w:val="30"/>
        </w:rPr>
        <w:t>023</w:t>
      </w:r>
      <w:r>
        <w:rPr>
          <w:rFonts w:hint="eastAsia" w:ascii="仿宋" w:hAnsi="仿宋" w:eastAsia="仿宋" w:cs="Arial"/>
          <w:color w:val="191919"/>
          <w:sz w:val="30"/>
          <w:szCs w:val="30"/>
        </w:rPr>
        <w:t>年度</w:t>
      </w:r>
      <w:r>
        <w:rPr>
          <w:rFonts w:hint="eastAsia" w:ascii="仿宋" w:hAnsi="仿宋" w:eastAsia="仿宋" w:cs="Arial"/>
          <w:color w:val="191919"/>
          <w:sz w:val="30"/>
          <w:szCs w:val="30"/>
          <w:lang w:val="en-US" w:eastAsia="zh-CN"/>
        </w:rPr>
        <w:t>亳州学院专职思政课教师岗（</w:t>
      </w:r>
      <w:r>
        <w:rPr>
          <w:rFonts w:hint="eastAsia" w:ascii="仿宋" w:hAnsi="仿宋" w:eastAsia="仿宋" w:cs="Arial"/>
          <w:color w:val="191919"/>
          <w:sz w:val="30"/>
          <w:szCs w:val="30"/>
        </w:rPr>
        <w:t>专职辅导员</w:t>
      </w:r>
      <w:r>
        <w:rPr>
          <w:rFonts w:hint="eastAsia" w:ascii="仿宋" w:hAnsi="仿宋" w:eastAsia="仿宋" w:cs="Arial"/>
          <w:color w:val="191919"/>
          <w:sz w:val="30"/>
          <w:szCs w:val="30"/>
          <w:lang w:val="en-US" w:eastAsia="zh-CN"/>
        </w:rPr>
        <w:t>岗</w:t>
      </w:r>
      <w:r>
        <w:rPr>
          <w:rFonts w:hint="eastAsia" w:ascii="仿宋" w:hAnsi="仿宋" w:eastAsia="仿宋" w:cs="Arial"/>
          <w:color w:val="191919"/>
          <w:sz w:val="30"/>
          <w:szCs w:val="30"/>
          <w:lang w:eastAsia="zh-CN"/>
        </w:rPr>
        <w:t>）</w:t>
      </w:r>
      <w:r>
        <w:rPr>
          <w:rFonts w:hint="eastAsia" w:ascii="仿宋" w:hAnsi="仿宋" w:eastAsia="仿宋" w:cs="Arial"/>
          <w:color w:val="191919"/>
          <w:sz w:val="30"/>
          <w:szCs w:val="30"/>
        </w:rPr>
        <w:t>招聘考核</w:t>
      </w:r>
      <w:r>
        <w:rPr>
          <w:rFonts w:ascii="仿宋" w:hAnsi="仿宋" w:eastAsia="仿宋" w:cs="Arial"/>
          <w:color w:val="191919"/>
          <w:sz w:val="30"/>
          <w:szCs w:val="30"/>
        </w:rPr>
        <w:t>，如其被录用，我单位将配合</w:t>
      </w:r>
      <w:r>
        <w:rPr>
          <w:rFonts w:hint="eastAsia" w:ascii="仿宋" w:hAnsi="仿宋" w:eastAsia="仿宋" w:cs="Arial"/>
          <w:color w:val="191919"/>
          <w:sz w:val="30"/>
          <w:szCs w:val="30"/>
        </w:rPr>
        <w:t>贵</w:t>
      </w:r>
      <w:r>
        <w:rPr>
          <w:rFonts w:ascii="仿宋" w:hAnsi="仿宋" w:eastAsia="仿宋" w:cs="Arial"/>
          <w:color w:val="191919"/>
          <w:sz w:val="30"/>
          <w:szCs w:val="30"/>
        </w:rPr>
        <w:t>单位办理档案、党团关系等移交手续。</w:t>
      </w:r>
      <w:r>
        <w:rPr>
          <w:rFonts w:hint="eastAsia" w:ascii="仿宋" w:hAnsi="仿宋" w:eastAsia="仿宋" w:cs="Arial"/>
          <w:color w:val="191919"/>
          <w:sz w:val="30"/>
          <w:szCs w:val="30"/>
        </w:rPr>
        <w:t xml:space="preserve">该同志在我单位工作起止时间为： </w:t>
      </w:r>
      <w:r>
        <w:rPr>
          <w:rFonts w:ascii="仿宋" w:hAnsi="仿宋" w:eastAsia="仿宋" w:cs="Arial"/>
          <w:color w:val="191919"/>
          <w:sz w:val="30"/>
          <w:szCs w:val="30"/>
        </w:rPr>
        <w:t xml:space="preserve"> **</w:t>
      </w:r>
      <w:r>
        <w:rPr>
          <w:rFonts w:hint="eastAsia" w:ascii="仿宋" w:hAnsi="仿宋" w:eastAsia="仿宋" w:cs="Arial"/>
          <w:color w:val="191919"/>
          <w:sz w:val="30"/>
          <w:szCs w:val="30"/>
        </w:rPr>
        <w:t>年</w:t>
      </w:r>
      <w:r>
        <w:rPr>
          <w:rFonts w:ascii="仿宋" w:hAnsi="仿宋" w:eastAsia="仿宋" w:cs="Arial"/>
          <w:color w:val="191919"/>
          <w:sz w:val="30"/>
          <w:szCs w:val="30"/>
        </w:rPr>
        <w:t>**</w:t>
      </w:r>
      <w:r>
        <w:rPr>
          <w:rFonts w:hint="eastAsia" w:ascii="仿宋" w:hAnsi="仿宋" w:eastAsia="仿宋" w:cs="Arial"/>
          <w:color w:val="191919"/>
          <w:sz w:val="30"/>
          <w:szCs w:val="30"/>
        </w:rPr>
        <w:t>月至</w:t>
      </w:r>
      <w:r>
        <w:rPr>
          <w:rFonts w:ascii="仿宋" w:hAnsi="仿宋" w:eastAsia="仿宋" w:cs="Arial"/>
          <w:color w:val="191919"/>
          <w:sz w:val="30"/>
          <w:szCs w:val="30"/>
        </w:rPr>
        <w:t>**</w:t>
      </w:r>
      <w:r>
        <w:rPr>
          <w:rFonts w:hint="eastAsia" w:ascii="仿宋" w:hAnsi="仿宋" w:eastAsia="仿宋" w:cs="Arial"/>
          <w:color w:val="191919"/>
          <w:sz w:val="30"/>
          <w:szCs w:val="30"/>
        </w:rPr>
        <w:t>年</w:t>
      </w:r>
      <w:r>
        <w:rPr>
          <w:rFonts w:ascii="仿宋" w:hAnsi="仿宋" w:eastAsia="仿宋" w:cs="Arial"/>
          <w:color w:val="191919"/>
          <w:sz w:val="30"/>
          <w:szCs w:val="30"/>
        </w:rPr>
        <w:t>**</w:t>
      </w:r>
      <w:r>
        <w:rPr>
          <w:rFonts w:hint="eastAsia" w:ascii="仿宋" w:hAnsi="仿宋" w:eastAsia="仿宋" w:cs="Arial"/>
          <w:color w:val="191919"/>
          <w:sz w:val="30"/>
          <w:szCs w:val="30"/>
        </w:rPr>
        <w:t>月（如是机关、事业单位正式在编工作人员，必须注明是否</w:t>
      </w:r>
      <w:r>
        <w:rPr>
          <w:rFonts w:hint="eastAsia" w:ascii="仿宋" w:hAnsi="仿宋" w:eastAsia="仿宋" w:cs="Arial"/>
          <w:sz w:val="30"/>
          <w:szCs w:val="30"/>
        </w:rPr>
        <w:t>已满足所在单位的最低服务年限要求，未满足所在单位的最低服务年限要求者不得报考</w:t>
      </w:r>
      <w:r>
        <w:rPr>
          <w:rFonts w:hint="eastAsia" w:ascii="仿宋" w:hAnsi="仿宋" w:eastAsia="仿宋" w:cs="Arial"/>
          <w:color w:val="191919"/>
          <w:sz w:val="30"/>
          <w:szCs w:val="30"/>
        </w:rPr>
        <w:t>）</w:t>
      </w:r>
      <w:r>
        <w:rPr>
          <w:rFonts w:hint="eastAsia" w:ascii="仿宋" w:hAnsi="仿宋" w:eastAsia="仿宋" w:cs="Arial"/>
          <w:sz w:val="30"/>
          <w:szCs w:val="30"/>
        </w:rPr>
        <w:t>。</w:t>
      </w:r>
    </w:p>
    <w:p>
      <w:pPr>
        <w:pStyle w:val="6"/>
        <w:shd w:val="clear" w:color="auto" w:fill="FFFFFF"/>
        <w:spacing w:before="0" w:beforeAutospacing="0" w:after="0" w:afterAutospacing="0" w:line="480" w:lineRule="auto"/>
        <w:ind w:firstLine="600" w:firstLineChars="200"/>
        <w:jc w:val="both"/>
        <w:rPr>
          <w:rFonts w:ascii="仿宋" w:hAnsi="仿宋" w:eastAsia="仿宋" w:cs="Arial"/>
          <w:sz w:val="30"/>
          <w:szCs w:val="30"/>
        </w:rPr>
      </w:pPr>
      <w:r>
        <w:rPr>
          <w:rFonts w:hint="eastAsia" w:ascii="仿宋" w:hAnsi="仿宋" w:eastAsia="仿宋" w:cs="Arial"/>
          <w:sz w:val="30"/>
          <w:szCs w:val="30"/>
        </w:rPr>
        <w:t>我单位的性质为：（机关单位□、事业单位□、企业□、其他</w:t>
      </w:r>
      <w:r>
        <w:rPr>
          <w:rFonts w:hint="eastAsia" w:ascii="仿宋" w:hAnsi="仿宋" w:eastAsia="仿宋" w:cs="Arial"/>
          <w:sz w:val="30"/>
          <w:szCs w:val="30"/>
        </w:rPr>
        <w:sym w:font="Wingdings 2" w:char="00A3"/>
      </w:r>
      <w:r>
        <w:rPr>
          <w:rFonts w:hint="eastAsia" w:ascii="仿宋" w:hAnsi="仿宋" w:eastAsia="仿宋" w:cs="Arial"/>
          <w:sz w:val="30"/>
          <w:szCs w:val="30"/>
        </w:rPr>
        <w:t>）</w:t>
      </w:r>
    </w:p>
    <w:p>
      <w:pPr>
        <w:pStyle w:val="6"/>
        <w:shd w:val="clear" w:color="auto" w:fill="FFFFFF"/>
        <w:spacing w:before="0" w:beforeAutospacing="0" w:after="0" w:afterAutospacing="0" w:line="480" w:lineRule="auto"/>
        <w:ind w:firstLine="600" w:firstLineChars="200"/>
        <w:jc w:val="both"/>
        <w:rPr>
          <w:rFonts w:ascii="仿宋" w:hAnsi="仿宋" w:eastAsia="仿宋" w:cs="Arial"/>
          <w:color w:val="191919"/>
          <w:sz w:val="30"/>
          <w:szCs w:val="30"/>
        </w:rPr>
      </w:pPr>
      <w:r>
        <w:rPr>
          <w:rFonts w:ascii="仿宋" w:hAnsi="仿宋" w:eastAsia="仿宋" w:cs="Arial"/>
          <w:color w:val="191919"/>
          <w:sz w:val="30"/>
          <w:szCs w:val="30"/>
        </w:rPr>
        <w:t>特此证明。</w:t>
      </w:r>
    </w:p>
    <w:p>
      <w:pPr>
        <w:pStyle w:val="6"/>
        <w:shd w:val="clear" w:color="auto" w:fill="FFFFFF"/>
        <w:spacing w:before="151" w:beforeAutospacing="0" w:after="432" w:afterAutospacing="0" w:line="480" w:lineRule="auto"/>
        <w:ind w:right="1200" w:firstLine="4500" w:firstLineChars="1500"/>
        <w:rPr>
          <w:rFonts w:ascii="仿宋" w:hAnsi="仿宋" w:eastAsia="仿宋" w:cs="Arial"/>
          <w:color w:val="191919"/>
          <w:sz w:val="30"/>
          <w:szCs w:val="30"/>
        </w:rPr>
      </w:pPr>
      <w:r>
        <w:rPr>
          <w:rFonts w:ascii="仿宋" w:hAnsi="仿宋" w:eastAsia="仿宋" w:cs="Arial"/>
          <w:color w:val="191919"/>
          <w:sz w:val="30"/>
          <w:szCs w:val="30"/>
        </w:rPr>
        <w:t>单位</w:t>
      </w:r>
      <w:r>
        <w:rPr>
          <w:rFonts w:hint="eastAsia" w:ascii="仿宋" w:hAnsi="仿宋" w:eastAsia="仿宋" w:cs="Arial"/>
          <w:color w:val="191919"/>
          <w:sz w:val="30"/>
          <w:szCs w:val="30"/>
        </w:rPr>
        <w:t>名称（章）：</w:t>
      </w:r>
    </w:p>
    <w:p>
      <w:pPr>
        <w:pStyle w:val="6"/>
        <w:shd w:val="clear" w:color="auto" w:fill="FFFFFF"/>
        <w:spacing w:before="0" w:beforeAutospacing="0" w:after="0" w:afterAutospacing="0" w:line="480" w:lineRule="auto"/>
        <w:jc w:val="center"/>
        <w:rPr>
          <w:rFonts w:ascii="仿宋" w:hAnsi="仿宋" w:eastAsia="仿宋" w:cs="Arial"/>
          <w:color w:val="191919"/>
          <w:sz w:val="30"/>
          <w:szCs w:val="30"/>
        </w:rPr>
      </w:pPr>
      <w:r>
        <w:rPr>
          <w:rFonts w:ascii="仿宋" w:hAnsi="仿宋" w:eastAsia="仿宋" w:cs="Arial"/>
          <w:color w:val="191919"/>
          <w:sz w:val="30"/>
          <w:szCs w:val="30"/>
        </w:rPr>
        <w:t xml:space="preserve">                                  年</w:t>
      </w:r>
      <w:r>
        <w:rPr>
          <w:rFonts w:hint="eastAsia" w:ascii="仿宋" w:hAnsi="仿宋" w:eastAsia="仿宋" w:cs="Arial"/>
          <w:color w:val="191919"/>
          <w:sz w:val="30"/>
          <w:szCs w:val="30"/>
        </w:rPr>
        <w:t xml:space="preserve"> </w:t>
      </w:r>
      <w:r>
        <w:rPr>
          <w:rFonts w:ascii="仿宋" w:hAnsi="仿宋" w:eastAsia="仿宋" w:cs="Arial"/>
          <w:color w:val="191919"/>
          <w:sz w:val="30"/>
          <w:szCs w:val="30"/>
        </w:rPr>
        <w:t xml:space="preserve"> 月</w:t>
      </w:r>
      <w:r>
        <w:rPr>
          <w:rFonts w:hint="eastAsia" w:ascii="仿宋" w:hAnsi="仿宋" w:eastAsia="仿宋" w:cs="Arial"/>
          <w:color w:val="191919"/>
          <w:sz w:val="30"/>
          <w:szCs w:val="30"/>
        </w:rPr>
        <w:t xml:space="preserve"> </w:t>
      </w:r>
      <w:r>
        <w:rPr>
          <w:rFonts w:ascii="仿宋" w:hAnsi="仿宋" w:eastAsia="仿宋" w:cs="Arial"/>
          <w:color w:val="191919"/>
          <w:sz w:val="30"/>
          <w:szCs w:val="30"/>
        </w:rPr>
        <w:t xml:space="preserve"> </w:t>
      </w:r>
      <w:r>
        <w:rPr>
          <w:rFonts w:hint="eastAsia" w:ascii="仿宋" w:hAnsi="仿宋" w:eastAsia="仿宋" w:cs="Arial"/>
          <w:color w:val="191919"/>
          <w:sz w:val="30"/>
          <w:szCs w:val="30"/>
        </w:rPr>
        <w:t>日</w:t>
      </w:r>
    </w:p>
    <w:p>
      <w:pPr>
        <w:spacing w:line="480" w:lineRule="auto"/>
        <w:rPr>
          <w:rFonts w:ascii="仿宋" w:hAnsi="仿宋" w:eastAsia="仿宋"/>
          <w:sz w:val="30"/>
          <w:szCs w:val="30"/>
        </w:rPr>
      </w:pPr>
    </w:p>
    <w:p>
      <w:pPr>
        <w:spacing w:line="480" w:lineRule="auto"/>
        <w:rPr>
          <w:rFonts w:ascii="仿宋" w:hAnsi="仿宋" w:eastAsia="仿宋"/>
          <w:sz w:val="30"/>
          <w:szCs w:val="30"/>
        </w:rPr>
      </w:pPr>
    </w:p>
    <w:p>
      <w:pPr>
        <w:spacing w:line="480" w:lineRule="auto"/>
        <w:rPr>
          <w:rFonts w:ascii="仿宋" w:hAnsi="仿宋" w:eastAsia="仿宋"/>
          <w:sz w:val="30"/>
          <w:szCs w:val="30"/>
        </w:rPr>
      </w:pPr>
    </w:p>
    <w:p>
      <w:pPr>
        <w:spacing w:line="480" w:lineRule="auto"/>
        <w:rPr>
          <w:rFonts w:ascii="仿宋" w:hAnsi="仿宋" w:eastAsia="仿宋"/>
          <w:sz w:val="30"/>
          <w:szCs w:val="30"/>
        </w:rPr>
      </w:pPr>
    </w:p>
    <w:p>
      <w:pPr>
        <w:spacing w:line="480" w:lineRule="auto"/>
        <w:rPr>
          <w:rFonts w:ascii="仿宋" w:hAnsi="仿宋" w:eastAsia="仿宋"/>
          <w:sz w:val="30"/>
          <w:szCs w:val="30"/>
        </w:rPr>
      </w:pPr>
    </w:p>
    <w:p>
      <w:pPr>
        <w:spacing w:line="480" w:lineRule="auto"/>
        <w:rPr>
          <w:rFonts w:hint="default" w:ascii="仿宋" w:hAnsi="仿宋" w:eastAsia="仿宋"/>
          <w:sz w:val="30"/>
          <w:szCs w:val="30"/>
          <w:lang w:val="en-US" w:eastAsia="zh-CN"/>
        </w:rPr>
      </w:pPr>
      <w:r>
        <w:rPr>
          <w:rFonts w:hint="eastAsia" w:ascii="仿宋" w:hAnsi="仿宋" w:eastAsia="仿宋"/>
          <w:sz w:val="30"/>
          <w:szCs w:val="30"/>
          <w:lang w:val="en-US" w:eastAsia="zh-CN"/>
        </w:rPr>
        <w:t>注：每位考生限报一个岗位。</w:t>
      </w:r>
    </w:p>
    <w:p>
      <w:pPr>
        <w:pStyle w:val="6"/>
        <w:shd w:val="clear" w:color="auto" w:fill="FFFFFF"/>
        <w:spacing w:before="0" w:beforeAutospacing="0" w:after="0" w:afterAutospacing="0"/>
        <w:rPr>
          <w:rFonts w:ascii="黑体" w:hAnsi="黑体" w:eastAsia="黑体" w:cs="Arial"/>
          <w:b/>
          <w:color w:val="191919"/>
          <w:sz w:val="44"/>
          <w:szCs w:val="44"/>
        </w:rPr>
      </w:pPr>
      <w:r>
        <w:rPr>
          <w:rFonts w:hint="eastAsia" w:ascii="黑体" w:hAnsi="华文中宋" w:eastAsia="黑体" w:cstheme="minorBidi"/>
          <w:kern w:val="2"/>
          <w:sz w:val="32"/>
          <w:szCs w:val="32"/>
        </w:rPr>
        <w:t>参考模版</w:t>
      </w:r>
      <w:r>
        <w:rPr>
          <w:rFonts w:ascii="黑体" w:hAnsi="华文中宋" w:eastAsia="黑体" w:cstheme="minorBidi"/>
          <w:kern w:val="2"/>
          <w:sz w:val="32"/>
          <w:szCs w:val="32"/>
        </w:rPr>
        <w:t>2</w:t>
      </w:r>
      <w:r>
        <w:rPr>
          <w:rFonts w:hint="eastAsia" w:ascii="黑体" w:hAnsi="华文中宋" w:eastAsia="黑体" w:cstheme="minorBidi"/>
          <w:kern w:val="2"/>
          <w:sz w:val="32"/>
          <w:szCs w:val="32"/>
        </w:rPr>
        <w:t>：</w:t>
      </w:r>
    </w:p>
    <w:p>
      <w:pPr>
        <w:spacing w:line="480" w:lineRule="auto"/>
        <w:rPr>
          <w:rFonts w:ascii="仿宋" w:hAnsi="仿宋" w:eastAsia="仿宋"/>
          <w:sz w:val="30"/>
          <w:szCs w:val="30"/>
        </w:rPr>
      </w:pPr>
    </w:p>
    <w:p>
      <w:pPr>
        <w:spacing w:line="560" w:lineRule="atLeast"/>
        <w:jc w:val="center"/>
        <w:rPr>
          <w:rFonts w:ascii="方正小标宋简体" w:hAnsi="方正小标宋简体" w:eastAsia="方正小标宋简体" w:cs="方正小标宋简体"/>
          <w:sz w:val="44"/>
          <w:szCs w:val="52"/>
        </w:rPr>
      </w:pPr>
      <w:r>
        <w:rPr>
          <w:rFonts w:hint="eastAsia" w:ascii="方正小标宋简体" w:hAnsi="方正小标宋简体" w:eastAsia="方正小标宋简体" w:cs="方正小标宋简体"/>
          <w:sz w:val="44"/>
          <w:szCs w:val="52"/>
        </w:rPr>
        <w:t>学生干部证明</w:t>
      </w:r>
    </w:p>
    <w:p>
      <w:pPr>
        <w:spacing w:line="560" w:lineRule="atLeast"/>
        <w:rPr>
          <w:rFonts w:ascii="仿宋_GB2312" w:hAnsi="仿宋_GB2312" w:eastAsia="仿宋_GB2312" w:cs="仿宋_GB2312"/>
          <w:sz w:val="32"/>
          <w:szCs w:val="40"/>
        </w:rPr>
      </w:pPr>
    </w:p>
    <w:p>
      <w:pPr>
        <w:spacing w:line="560" w:lineRule="atLeast"/>
        <w:ind w:firstLine="640" w:firstLineChars="200"/>
        <w:rPr>
          <w:rFonts w:ascii="仿宋_GB2312" w:hAnsi="仿宋_GB2312" w:eastAsia="仿宋_GB2312" w:cs="仿宋_GB2312"/>
          <w:sz w:val="32"/>
          <w:szCs w:val="40"/>
        </w:rPr>
      </w:pPr>
      <w:r>
        <w:rPr>
          <w:rFonts w:hint="eastAsia" w:ascii="仿宋_GB2312" w:hAnsi="仿宋_GB2312" w:eastAsia="仿宋_GB2312" w:cs="仿宋_GB2312"/>
          <w:sz w:val="32"/>
          <w:szCs w:val="40"/>
        </w:rPr>
        <w:t>应聘者的学生干部证明必须严格按照招聘公告要求包含以下信息：</w:t>
      </w:r>
    </w:p>
    <w:p>
      <w:pPr>
        <w:spacing w:line="560" w:lineRule="atLeast"/>
        <w:rPr>
          <w:rFonts w:ascii="仿宋_GB2312" w:hAnsi="仿宋_GB2312" w:eastAsia="仿宋_GB2312" w:cs="仿宋_GB2312"/>
          <w:sz w:val="32"/>
          <w:szCs w:val="40"/>
        </w:rPr>
      </w:pPr>
      <w:r>
        <w:rPr>
          <w:rFonts w:hint="eastAsia" w:ascii="仿宋_GB2312" w:hAnsi="仿宋_GB2312" w:eastAsia="仿宋_GB2312" w:cs="仿宋_GB2312"/>
          <w:sz w:val="32"/>
          <w:szCs w:val="40"/>
        </w:rPr>
        <w:t xml:space="preserve">    1.姓名、性别、学号、身份证号；</w:t>
      </w:r>
    </w:p>
    <w:p>
      <w:pPr>
        <w:spacing w:line="560" w:lineRule="atLeast"/>
        <w:ind w:firstLine="640" w:firstLineChars="200"/>
        <w:rPr>
          <w:rFonts w:ascii="仿宋_GB2312" w:hAnsi="仿宋_GB2312" w:eastAsia="仿宋_GB2312" w:cs="仿宋_GB2312"/>
          <w:sz w:val="32"/>
          <w:szCs w:val="40"/>
        </w:rPr>
      </w:pPr>
      <w:r>
        <w:rPr>
          <w:rFonts w:hint="eastAsia" w:ascii="仿宋_GB2312" w:hAnsi="仿宋_GB2312" w:eastAsia="仿宋_GB2312" w:cs="仿宋_GB2312"/>
          <w:sz w:val="32"/>
          <w:szCs w:val="40"/>
        </w:rPr>
        <w:t>2.</w:t>
      </w:r>
      <w:r>
        <w:rPr>
          <w:rFonts w:hint="eastAsia" w:ascii="仿宋_GB2312" w:hAnsi="仿宋_GB2312" w:eastAsia="仿宋_GB2312" w:cs="仿宋_GB2312"/>
          <w:sz w:val="32"/>
          <w:szCs w:val="40"/>
          <w:lang w:val="en-US" w:eastAsia="zh-CN"/>
        </w:rPr>
        <w:t>就读高</w:t>
      </w:r>
      <w:r>
        <w:rPr>
          <w:rFonts w:hint="eastAsia" w:ascii="仿宋_GB2312" w:hAnsi="仿宋_GB2312" w:eastAsia="仿宋_GB2312" w:cs="仿宋_GB2312"/>
          <w:sz w:val="32"/>
          <w:szCs w:val="40"/>
        </w:rPr>
        <w:t>校、学院、专业、班级的名称；</w:t>
      </w:r>
    </w:p>
    <w:p>
      <w:pPr>
        <w:spacing w:line="560" w:lineRule="atLeast"/>
        <w:ind w:firstLine="640" w:firstLineChars="200"/>
        <w:rPr>
          <w:rFonts w:ascii="仿宋_GB2312" w:hAnsi="仿宋_GB2312" w:eastAsia="仿宋_GB2312" w:cs="仿宋_GB2312"/>
          <w:sz w:val="32"/>
          <w:szCs w:val="40"/>
        </w:rPr>
      </w:pPr>
      <w:r>
        <w:rPr>
          <w:rFonts w:hint="eastAsia" w:ascii="仿宋_GB2312" w:hAnsi="仿宋_GB2312" w:eastAsia="仿宋_GB2312" w:cs="仿宋_GB2312"/>
          <w:sz w:val="32"/>
          <w:szCs w:val="40"/>
        </w:rPr>
        <w:t>3.学生干部职务全称；</w:t>
      </w:r>
    </w:p>
    <w:p>
      <w:pPr>
        <w:spacing w:line="560" w:lineRule="atLeast"/>
        <w:ind w:firstLine="640" w:firstLineChars="200"/>
        <w:rPr>
          <w:rFonts w:ascii="仿宋_GB2312" w:hAnsi="仿宋_GB2312" w:eastAsia="仿宋_GB2312" w:cs="仿宋_GB2312"/>
          <w:sz w:val="32"/>
          <w:szCs w:val="40"/>
        </w:rPr>
      </w:pPr>
      <w:r>
        <w:rPr>
          <w:rFonts w:hint="eastAsia" w:ascii="仿宋_GB2312" w:hAnsi="仿宋_GB2312" w:eastAsia="仿宋_GB2312" w:cs="仿宋_GB2312"/>
          <w:sz w:val="32"/>
          <w:szCs w:val="40"/>
        </w:rPr>
        <w:t>4.学生干部任职期限（必须满一学年）；</w:t>
      </w:r>
    </w:p>
    <w:p>
      <w:pPr>
        <w:spacing w:line="560" w:lineRule="atLeast"/>
        <w:ind w:firstLine="640" w:firstLineChars="200"/>
        <w:rPr>
          <w:rFonts w:ascii="仿宋_GB2312" w:hAnsi="仿宋_GB2312" w:eastAsia="仿宋_GB2312" w:cs="仿宋_GB2312"/>
          <w:sz w:val="32"/>
          <w:szCs w:val="40"/>
        </w:rPr>
      </w:pPr>
      <w:r>
        <w:rPr>
          <w:rFonts w:hint="eastAsia" w:ascii="仿宋_GB2312" w:hAnsi="仿宋_GB2312" w:eastAsia="仿宋_GB2312" w:cs="仿宋_GB2312"/>
          <w:sz w:val="32"/>
          <w:szCs w:val="40"/>
        </w:rPr>
        <w:t>5.经办人签名（手签）；</w:t>
      </w:r>
    </w:p>
    <w:p>
      <w:pPr>
        <w:spacing w:line="560" w:lineRule="atLeast"/>
        <w:ind w:firstLine="640" w:firstLineChars="200"/>
        <w:rPr>
          <w:rFonts w:ascii="仿宋_GB2312" w:hAnsi="仿宋_GB2312" w:eastAsia="仿宋_GB2312" w:cs="仿宋_GB2312"/>
          <w:sz w:val="32"/>
          <w:szCs w:val="40"/>
        </w:rPr>
      </w:pPr>
      <w:r>
        <w:rPr>
          <w:rFonts w:hint="eastAsia" w:ascii="仿宋_GB2312" w:hAnsi="仿宋_GB2312" w:eastAsia="仿宋_GB2312" w:cs="仿宋_GB2312"/>
          <w:sz w:val="32"/>
          <w:szCs w:val="40"/>
        </w:rPr>
        <w:t>6.</w:t>
      </w:r>
      <w:r>
        <w:rPr>
          <w:rFonts w:hint="eastAsia" w:ascii="仿宋_GB2312" w:hAnsi="仿宋_GB2312" w:eastAsia="仿宋_GB2312" w:cs="仿宋_GB2312"/>
          <w:sz w:val="32"/>
          <w:szCs w:val="40"/>
          <w:lang w:val="en-US" w:eastAsia="zh-CN"/>
        </w:rPr>
        <w:t>就读高校</w:t>
      </w:r>
      <w:r>
        <w:rPr>
          <w:rFonts w:hint="eastAsia" w:ascii="仿宋_GB2312" w:hAnsi="仿宋_GB2312" w:eastAsia="仿宋_GB2312" w:cs="仿宋_GB2312"/>
          <w:sz w:val="32"/>
          <w:szCs w:val="40"/>
        </w:rPr>
        <w:t>盖章、落款日期。</w:t>
      </w:r>
    </w:p>
    <w:p>
      <w:pPr>
        <w:spacing w:line="480" w:lineRule="auto"/>
        <w:rPr>
          <w:rFonts w:ascii="仿宋" w:hAnsi="仿宋" w:eastAsia="仿宋"/>
          <w:sz w:val="30"/>
          <w:szCs w:val="30"/>
        </w:rPr>
      </w:pPr>
    </w:p>
    <w:sectPr>
      <w:pgSz w:w="11906" w:h="16838"/>
      <w:pgMar w:top="1440" w:right="1800"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YzYWYzYTAwMGI4YTczNWUzYjY5ODQ4ZjVhZGVjYjYifQ=="/>
  </w:docVars>
  <w:rsids>
    <w:rsidRoot w:val="001314A9"/>
    <w:rsid w:val="000037B7"/>
    <w:rsid w:val="00024BC5"/>
    <w:rsid w:val="00030020"/>
    <w:rsid w:val="00043088"/>
    <w:rsid w:val="0006447E"/>
    <w:rsid w:val="00076832"/>
    <w:rsid w:val="0007715A"/>
    <w:rsid w:val="00096ED9"/>
    <w:rsid w:val="000E790E"/>
    <w:rsid w:val="000F264A"/>
    <w:rsid w:val="001314A9"/>
    <w:rsid w:val="00140286"/>
    <w:rsid w:val="001622E2"/>
    <w:rsid w:val="001C1B90"/>
    <w:rsid w:val="00215AF9"/>
    <w:rsid w:val="0023410C"/>
    <w:rsid w:val="00236199"/>
    <w:rsid w:val="00277A14"/>
    <w:rsid w:val="00291658"/>
    <w:rsid w:val="002B4DC4"/>
    <w:rsid w:val="002E7486"/>
    <w:rsid w:val="00310E0E"/>
    <w:rsid w:val="003169D0"/>
    <w:rsid w:val="003275B5"/>
    <w:rsid w:val="003521CD"/>
    <w:rsid w:val="00387381"/>
    <w:rsid w:val="003930F0"/>
    <w:rsid w:val="00446691"/>
    <w:rsid w:val="004B6F1D"/>
    <w:rsid w:val="004D19E8"/>
    <w:rsid w:val="00516A7C"/>
    <w:rsid w:val="005337C2"/>
    <w:rsid w:val="005C5202"/>
    <w:rsid w:val="005D6054"/>
    <w:rsid w:val="005F2605"/>
    <w:rsid w:val="005F68F1"/>
    <w:rsid w:val="0062545C"/>
    <w:rsid w:val="00632108"/>
    <w:rsid w:val="00694D44"/>
    <w:rsid w:val="006B4327"/>
    <w:rsid w:val="006C725C"/>
    <w:rsid w:val="006E00AF"/>
    <w:rsid w:val="006F179C"/>
    <w:rsid w:val="00741831"/>
    <w:rsid w:val="0074674A"/>
    <w:rsid w:val="00751DF5"/>
    <w:rsid w:val="007674C5"/>
    <w:rsid w:val="007D1867"/>
    <w:rsid w:val="007E44B4"/>
    <w:rsid w:val="007F33D3"/>
    <w:rsid w:val="00812A64"/>
    <w:rsid w:val="0081313D"/>
    <w:rsid w:val="0087206B"/>
    <w:rsid w:val="00895022"/>
    <w:rsid w:val="008D0139"/>
    <w:rsid w:val="008E3EE6"/>
    <w:rsid w:val="008E46F9"/>
    <w:rsid w:val="008E6190"/>
    <w:rsid w:val="009000A8"/>
    <w:rsid w:val="0091000A"/>
    <w:rsid w:val="00933899"/>
    <w:rsid w:val="00960998"/>
    <w:rsid w:val="00996AFC"/>
    <w:rsid w:val="009B1FD8"/>
    <w:rsid w:val="009C2734"/>
    <w:rsid w:val="009F40F9"/>
    <w:rsid w:val="009F6E2A"/>
    <w:rsid w:val="009F7629"/>
    <w:rsid w:val="00A228BB"/>
    <w:rsid w:val="00A36F10"/>
    <w:rsid w:val="00B01E6B"/>
    <w:rsid w:val="00B272F0"/>
    <w:rsid w:val="00B82D49"/>
    <w:rsid w:val="00B85E5C"/>
    <w:rsid w:val="00BA2015"/>
    <w:rsid w:val="00BA3758"/>
    <w:rsid w:val="00BA3B26"/>
    <w:rsid w:val="00BC5450"/>
    <w:rsid w:val="00BD25FD"/>
    <w:rsid w:val="00BF02CC"/>
    <w:rsid w:val="00C05BCF"/>
    <w:rsid w:val="00C67BAB"/>
    <w:rsid w:val="00C77B18"/>
    <w:rsid w:val="00C82100"/>
    <w:rsid w:val="00C96A24"/>
    <w:rsid w:val="00CC3995"/>
    <w:rsid w:val="00CE2437"/>
    <w:rsid w:val="00CE5485"/>
    <w:rsid w:val="00CF4325"/>
    <w:rsid w:val="00D11357"/>
    <w:rsid w:val="00D56AA8"/>
    <w:rsid w:val="00D607C8"/>
    <w:rsid w:val="00D845D9"/>
    <w:rsid w:val="00E2677D"/>
    <w:rsid w:val="00E72551"/>
    <w:rsid w:val="00E742A7"/>
    <w:rsid w:val="00EA1BC5"/>
    <w:rsid w:val="00EB3E50"/>
    <w:rsid w:val="00ED7D09"/>
    <w:rsid w:val="00EE6341"/>
    <w:rsid w:val="00EF427D"/>
    <w:rsid w:val="00F2084B"/>
    <w:rsid w:val="00F47E4B"/>
    <w:rsid w:val="00F5434D"/>
    <w:rsid w:val="00FB08FE"/>
    <w:rsid w:val="00FE2A2D"/>
    <w:rsid w:val="06CB6E12"/>
    <w:rsid w:val="1C123EE7"/>
    <w:rsid w:val="27F92EA0"/>
    <w:rsid w:val="2AA5030C"/>
    <w:rsid w:val="2D5D02D0"/>
    <w:rsid w:val="46313BD3"/>
    <w:rsid w:val="48FC3753"/>
    <w:rsid w:val="56E14603"/>
    <w:rsid w:val="5D0F4E62"/>
    <w:rsid w:val="697B6B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9"/>
    <w:semiHidden/>
    <w:unhideWhenUsed/>
    <w:qFormat/>
    <w:uiPriority w:val="0"/>
    <w:pPr>
      <w:spacing w:after="120"/>
      <w:ind w:left="420" w:leftChars="200"/>
    </w:pPr>
    <w:rPr>
      <w:rFonts w:ascii="Times New Roman" w:hAnsi="Times New Roman" w:eastAsia="宋体" w:cs="Times New Roman"/>
      <w:szCs w:val="20"/>
    </w:rPr>
  </w:style>
  <w:style w:type="paragraph" w:styleId="3">
    <w:name w:val="Balloon Text"/>
    <w:basedOn w:val="1"/>
    <w:link w:val="12"/>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9">
    <w:name w:val="正文文本缩进 字符"/>
    <w:basedOn w:val="8"/>
    <w:link w:val="2"/>
    <w:semiHidden/>
    <w:qFormat/>
    <w:uiPriority w:val="0"/>
    <w:rPr>
      <w:rFonts w:ascii="Times New Roman" w:hAnsi="Times New Roman" w:eastAsia="宋体" w:cs="Times New Roman"/>
      <w:szCs w:val="20"/>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character" w:customStyle="1" w:styleId="12">
    <w:name w:val="批注框文本 字符"/>
    <w:basedOn w:val="8"/>
    <w:link w:val="3"/>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816</Words>
  <Characters>852</Characters>
  <Lines>7</Lines>
  <Paragraphs>2</Paragraphs>
  <TotalTime>77</TotalTime>
  <ScaleCrop>false</ScaleCrop>
  <LinksUpToDate>false</LinksUpToDate>
  <CharactersWithSpaces>955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2022-07-11T08:39:00Z</dcterms:created>
  <dc:creator>吕秋颖</dc:creator>
  <cp:lastModifiedBy>Acer</cp:lastModifiedBy>
  <cp:lastPrinted>2023-06-29T10:02:29Z</cp:lastPrinted>
  <dcterms:modified xsi:type="dcterms:W3CDTF">2023-06-29T14:08:08Z</dcterms:modified>
  <cp:revision>100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16E153EE35B3425A91F477EE0A7FDA7D_12</vt:lpwstr>
  </property>
</Properties>
</file>