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spacing w:line="500" w:lineRule="exact"/>
        <w:jc w:val="center"/>
        <w:rPr>
          <w:rFonts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年涟源市城区义务教育阶段学校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市工贸职业中等专业学校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公开选调教师报名表</w:t>
      </w:r>
    </w:p>
    <w:p>
      <w:pPr>
        <w:spacing w:line="500" w:lineRule="exact"/>
        <w:ind w:firstLine="252" w:firstLineChars="100"/>
        <w:rPr>
          <w:rFonts w:ascii="方正大标宋简体" w:hAnsi="宋体" w:eastAsia="方正大标宋简体" w:cs="宋体"/>
          <w:sz w:val="28"/>
          <w:szCs w:val="28"/>
          <w:u w:val="single"/>
        </w:rPr>
      </w:pPr>
      <w:r>
        <w:rPr>
          <w:rFonts w:hint="eastAsia" w:ascii="黑体" w:eastAsia="黑体"/>
          <w:w w:val="90"/>
          <w:sz w:val="28"/>
          <w:szCs w:val="28"/>
        </w:rPr>
        <w:t>报考岗位（学段+学科）：</w:t>
      </w:r>
      <w:r>
        <w:rPr>
          <w:rFonts w:hint="eastAsia" w:ascii="黑体" w:eastAsia="黑体"/>
          <w:w w:val="90"/>
          <w:sz w:val="28"/>
          <w:szCs w:val="28"/>
          <w:u w:val="single"/>
        </w:rPr>
        <w:t xml:space="preserve">                 </w:t>
      </w:r>
      <w:r>
        <w:rPr>
          <w:rFonts w:hint="eastAsia" w:ascii="黑体" w:eastAsia="黑体"/>
          <w:w w:val="90"/>
          <w:sz w:val="28"/>
          <w:szCs w:val="28"/>
          <w:u w:val="thick"/>
        </w:rPr>
        <w:t xml:space="preserve">  </w:t>
      </w:r>
      <w:r>
        <w:rPr>
          <w:rFonts w:hint="eastAsia" w:ascii="黑体" w:eastAsia="黑体"/>
          <w:w w:val="90"/>
          <w:sz w:val="28"/>
          <w:szCs w:val="28"/>
        </w:rPr>
        <w:t xml:space="preserve">         </w:t>
      </w:r>
      <w:r>
        <w:rPr>
          <w:rFonts w:hint="eastAsia" w:ascii="黑体" w:eastAsia="黑体"/>
          <w:w w:val="90"/>
          <w:sz w:val="28"/>
          <w:szCs w:val="28"/>
          <w:u w:val="single"/>
        </w:rPr>
        <w:t xml:space="preserve">       </w:t>
      </w:r>
      <w:r>
        <w:rPr>
          <w:rFonts w:hint="eastAsia" w:ascii="黑体" w:eastAsia="黑体"/>
          <w:w w:val="90"/>
          <w:sz w:val="28"/>
          <w:szCs w:val="28"/>
        </w:rPr>
        <w:t xml:space="preserve">   </w:t>
      </w:r>
      <w:r>
        <w:rPr>
          <w:rFonts w:hint="eastAsia" w:ascii="黑体" w:eastAsia="黑体"/>
          <w:w w:val="90"/>
          <w:sz w:val="28"/>
          <w:szCs w:val="28"/>
          <w:u w:val="single"/>
        </w:rPr>
        <w:t xml:space="preserve">            </w:t>
      </w:r>
      <w:r>
        <w:rPr>
          <w:rFonts w:hint="eastAsia" w:ascii="黑体" w:eastAsia="黑体"/>
          <w:w w:val="90"/>
          <w:sz w:val="28"/>
          <w:szCs w:val="28"/>
        </w:rPr>
        <w:t xml:space="preserve">        </w:t>
      </w:r>
      <w:r>
        <w:rPr>
          <w:rFonts w:hint="eastAsia" w:ascii="黑体" w:eastAsia="黑体"/>
          <w:w w:val="90"/>
          <w:sz w:val="28"/>
          <w:szCs w:val="28"/>
          <w:u w:val="single"/>
        </w:rPr>
        <w:t xml:space="preserve">              </w:t>
      </w:r>
    </w:p>
    <w:tbl>
      <w:tblPr>
        <w:tblStyle w:val="5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563"/>
        <w:gridCol w:w="1506"/>
        <w:gridCol w:w="87"/>
        <w:gridCol w:w="760"/>
        <w:gridCol w:w="235"/>
        <w:gridCol w:w="98"/>
        <w:gridCol w:w="407"/>
        <w:gridCol w:w="597"/>
        <w:gridCol w:w="7"/>
        <w:gridCol w:w="266"/>
        <w:gridCol w:w="360"/>
        <w:gridCol w:w="227"/>
        <w:gridCol w:w="575"/>
        <w:gridCol w:w="408"/>
        <w:gridCol w:w="323"/>
        <w:gridCol w:w="486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粘 贴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片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进入渠道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是否满服务期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学历及专业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学段学科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现任教学段学科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5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职称、学段学科及评定时间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评定时间</w:t>
            </w:r>
          </w:p>
        </w:tc>
        <w:tc>
          <w:tcPr>
            <w:tcW w:w="39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岗位等级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9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5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78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39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Ansi="Tahoma" w:eastAsia="黑体"/>
                <w:sz w:val="24"/>
                <w:szCs w:val="24"/>
              </w:rPr>
              <w:t>本人承诺以</w:t>
            </w:r>
            <w:r>
              <w:rPr>
                <w:rFonts w:hint="eastAsia" w:hAnsi="Tahoma" w:eastAsia="黑体"/>
                <w:sz w:val="24"/>
                <w:szCs w:val="24"/>
              </w:rPr>
              <w:t>上信息真实有效</w:t>
            </w:r>
            <w:r>
              <w:rPr>
                <w:rFonts w:hAnsi="Tahoma" w:eastAsia="黑体"/>
                <w:sz w:val="24"/>
                <w:szCs w:val="24"/>
              </w:rPr>
              <w:t>，如</w:t>
            </w:r>
            <w:r>
              <w:rPr>
                <w:rFonts w:hint="eastAsia" w:hAnsi="Tahoma" w:eastAsia="黑体"/>
                <w:sz w:val="24"/>
                <w:szCs w:val="24"/>
              </w:rPr>
              <w:t>有虚假</w:t>
            </w:r>
            <w:r>
              <w:rPr>
                <w:rFonts w:hAnsi="Tahoma" w:eastAsia="黑体"/>
                <w:sz w:val="24"/>
                <w:szCs w:val="24"/>
              </w:rPr>
              <w:t>，</w:t>
            </w:r>
            <w:r>
              <w:rPr>
                <w:rFonts w:hint="eastAsia" w:hAnsi="Tahoma" w:eastAsia="黑体"/>
                <w:sz w:val="24"/>
                <w:szCs w:val="24"/>
              </w:rPr>
              <w:t>责任自负，一经聘用，在所聘学校从事教育教学工作不少于5年</w:t>
            </w:r>
            <w:r>
              <w:rPr>
                <w:rFonts w:hAnsi="Tahoma"/>
                <w:sz w:val="24"/>
                <w:szCs w:val="24"/>
              </w:rPr>
              <w:t>。</w:t>
            </w:r>
            <w:r>
              <w:rPr>
                <w:rFonts w:hint="eastAsia" w:hAnsi="Tahoma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单位审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查意见</w:t>
            </w: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exact"/>
              <w:ind w:firstLine="1050" w:firstLineChars="5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人签名：       </w:t>
            </w:r>
          </w:p>
          <w:p>
            <w:pPr>
              <w:spacing w:line="36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单位公章：   年  月   日</w:t>
            </w:r>
          </w:p>
        </w:tc>
        <w:tc>
          <w:tcPr>
            <w:tcW w:w="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资格初审意见</w:t>
            </w:r>
          </w:p>
        </w:tc>
        <w:tc>
          <w:tcPr>
            <w:tcW w:w="3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经初审，符合选调资格条件。</w:t>
            </w: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bidi/>
              <w:adjustRightInd w:val="0"/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审查人签名：                 </w:t>
            </w:r>
          </w:p>
          <w:p>
            <w:pPr>
              <w:bidi/>
              <w:adjustRightInd w:val="0"/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资格复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审结论</w:t>
            </w:r>
          </w:p>
        </w:tc>
        <w:tc>
          <w:tcPr>
            <w:tcW w:w="426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958" w:leftChars="456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记</w:t>
            </w:r>
          </w:p>
        </w:tc>
        <w:tc>
          <w:tcPr>
            <w:tcW w:w="3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35560</wp:posOffset>
                  </wp:positionV>
                  <wp:extent cx="1337945" cy="1525270"/>
                  <wp:effectExtent l="0" t="0" r="14605" b="17780"/>
                  <wp:wrapNone/>
                  <wp:docPr id="1" name="图片 1" descr="2023年涟源市城区学校公开选调教师报名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3年涟源市城区学校公开选调教师报名表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945" cy="152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jc w:val="left"/>
        <w:rPr>
          <w:rFonts w:asciiTheme="minorEastAsia" w:hAnsiTheme="minorEastAsia" w:cstheme="minorEastAsia"/>
        </w:rPr>
      </w:pPr>
      <w:r>
        <w:rPr>
          <w:rFonts w:hint="eastAsia"/>
        </w:rPr>
        <w:t>注：1.“进入渠道”填</w:t>
      </w:r>
      <w:r>
        <w:rPr>
          <w:rFonts w:ascii="Calibri" w:hAnsi="Calibri" w:cs="Calibri"/>
        </w:rPr>
        <w:t>①</w:t>
      </w:r>
      <w:r>
        <w:rPr>
          <w:rFonts w:hint="eastAsia"/>
        </w:rPr>
        <w:t>统招统分</w:t>
      </w:r>
      <w:r>
        <w:rPr>
          <w:rFonts w:ascii="Calibri" w:hAnsi="Calibri" w:cs="Calibri"/>
        </w:rPr>
        <w:t>②</w:t>
      </w:r>
      <w:r>
        <w:rPr>
          <w:rFonts w:hint="eastAsia"/>
        </w:rPr>
        <w:t>公开招聘</w:t>
      </w:r>
      <w:r>
        <w:rPr>
          <w:rFonts w:ascii="Calibri" w:hAnsi="Calibri" w:cs="Calibri"/>
        </w:rPr>
        <w:t>③</w:t>
      </w:r>
      <w:r>
        <w:rPr>
          <w:rFonts w:hint="eastAsia"/>
        </w:rPr>
        <w:t>特岗教师</w:t>
      </w:r>
      <w:r>
        <w:rPr>
          <w:rFonts w:hint="eastAsia" w:ascii="宋体" w:hAnsi="宋体" w:eastAsia="宋体" w:cs="宋体"/>
        </w:rPr>
        <w:t>④</w:t>
      </w:r>
      <w:r>
        <w:rPr>
          <w:rFonts w:hint="eastAsia" w:asciiTheme="minorEastAsia" w:hAnsiTheme="minorEastAsia" w:cstheme="minorEastAsia"/>
        </w:rPr>
        <w:t>市外调入</w:t>
      </w:r>
      <w:r>
        <w:rPr>
          <w:rFonts w:hint="eastAsia" w:ascii="宋体" w:hAnsi="宋体" w:eastAsia="宋体" w:cs="宋体"/>
        </w:rPr>
        <w:t>⑤</w:t>
      </w:r>
      <w:r>
        <w:rPr>
          <w:rFonts w:hint="eastAsia" w:asciiTheme="minorEastAsia" w:hAnsiTheme="minorEastAsia" w:cstheme="minorEastAsia"/>
        </w:rPr>
        <w:t>初中起点定向</w:t>
      </w:r>
      <w:r>
        <w:rPr>
          <w:rFonts w:hint="eastAsia" w:ascii="宋体" w:hAnsi="宋体" w:eastAsia="宋体" w:cs="宋体"/>
        </w:rPr>
        <w:t>⑥高中起点定向⑦退伍安置⑧选调。2.</w:t>
      </w:r>
      <w:r>
        <w:rPr>
          <w:rFonts w:hint="eastAsia"/>
        </w:rPr>
        <w:t>“单位审定意见”栏内由单位</w:t>
      </w:r>
      <w:r>
        <w:rPr>
          <w:rFonts w:hint="eastAsia"/>
          <w:lang w:val="en-US" w:eastAsia="zh-CN"/>
        </w:rPr>
        <w:t>负责人</w:t>
      </w:r>
      <w:r>
        <w:rPr>
          <w:rFonts w:hint="eastAsia"/>
        </w:rPr>
        <w:t>签署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情况属实</w:t>
      </w:r>
      <w:r>
        <w:rPr>
          <w:rFonts w:hint="eastAsia"/>
        </w:rPr>
        <w:t>同意报考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意见，并签字加盖公章</w:t>
      </w:r>
      <w:r>
        <w:rPr>
          <w:rFonts w:hint="eastAsia"/>
        </w:rPr>
        <w:t>。3.本报名表必须扫描二维码在手机上提交报名信息，</w:t>
      </w:r>
      <w:r>
        <w:rPr>
          <w:rFonts w:hint="eastAsia"/>
          <w:lang w:val="en-US" w:eastAsia="zh-CN"/>
        </w:rPr>
        <w:t>网上</w:t>
      </w:r>
      <w:r>
        <w:rPr>
          <w:rFonts w:hint="eastAsia"/>
        </w:rPr>
        <w:t>提交的信息</w:t>
      </w:r>
      <w:bookmarkStart w:id="0" w:name="_GoBack"/>
      <w:bookmarkEnd w:id="0"/>
      <w:r>
        <w:rPr>
          <w:rFonts w:hint="eastAsia"/>
        </w:rPr>
        <w:t>必须与本表提交的信息一致。</w:t>
      </w:r>
    </w:p>
    <w:sectPr>
      <w:pgSz w:w="11906" w:h="16838"/>
      <w:pgMar w:top="680" w:right="1134" w:bottom="567" w:left="1134" w:header="624" w:footer="624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21"/>
  <w:displayHorizontalDrawingGridEvery w:val="2"/>
  <w:noPunctuationKerning w:val="1"/>
  <w:characterSpacingControl w:val="doNotCompress"/>
  <w:compat>
    <w:doNotExpandShiftReturn/>
    <w:useFELayout/>
    <w:compatSetting w:name="compatibilityMode" w:uri="http://schemas.microsoft.com/office/word" w:val="12"/>
  </w:compat>
  <w:docVars>
    <w:docVar w:name="commondata" w:val="eyJoZGlkIjoiNjRlYTZjNTBiNTlkODMyZmY3YTMxN2RhMTRmYmYxYjAifQ=="/>
  </w:docVars>
  <w:rsids>
    <w:rsidRoot w:val="00D442CD"/>
    <w:rsid w:val="00033AD5"/>
    <w:rsid w:val="000810E2"/>
    <w:rsid w:val="002731AD"/>
    <w:rsid w:val="002F7774"/>
    <w:rsid w:val="003178CE"/>
    <w:rsid w:val="00492DA3"/>
    <w:rsid w:val="005174C8"/>
    <w:rsid w:val="00C6271E"/>
    <w:rsid w:val="00C77C1D"/>
    <w:rsid w:val="00D442CD"/>
    <w:rsid w:val="04C666B9"/>
    <w:rsid w:val="06DA3465"/>
    <w:rsid w:val="089A60EB"/>
    <w:rsid w:val="0AEB59FF"/>
    <w:rsid w:val="0D233D45"/>
    <w:rsid w:val="0EC310FB"/>
    <w:rsid w:val="0EF37F3E"/>
    <w:rsid w:val="10F859AE"/>
    <w:rsid w:val="115307AE"/>
    <w:rsid w:val="11A77650"/>
    <w:rsid w:val="11AE6E20"/>
    <w:rsid w:val="13886F20"/>
    <w:rsid w:val="14C47FC0"/>
    <w:rsid w:val="1C063048"/>
    <w:rsid w:val="1E281393"/>
    <w:rsid w:val="23B73EB9"/>
    <w:rsid w:val="252643B9"/>
    <w:rsid w:val="25CC04A0"/>
    <w:rsid w:val="269E0967"/>
    <w:rsid w:val="279F704E"/>
    <w:rsid w:val="28093910"/>
    <w:rsid w:val="29633F9E"/>
    <w:rsid w:val="2A4F62E3"/>
    <w:rsid w:val="2D3C0F6F"/>
    <w:rsid w:val="37AF287C"/>
    <w:rsid w:val="38631872"/>
    <w:rsid w:val="3A6720F7"/>
    <w:rsid w:val="3BFB6FAA"/>
    <w:rsid w:val="3E265334"/>
    <w:rsid w:val="412D676B"/>
    <w:rsid w:val="414A474F"/>
    <w:rsid w:val="43D02882"/>
    <w:rsid w:val="44F110EC"/>
    <w:rsid w:val="45BD37F2"/>
    <w:rsid w:val="45FB668B"/>
    <w:rsid w:val="46276B67"/>
    <w:rsid w:val="484C4CFA"/>
    <w:rsid w:val="496016B3"/>
    <w:rsid w:val="497F151F"/>
    <w:rsid w:val="4DE643FC"/>
    <w:rsid w:val="4E4E049E"/>
    <w:rsid w:val="52445B6A"/>
    <w:rsid w:val="52593B6C"/>
    <w:rsid w:val="537C3FCD"/>
    <w:rsid w:val="53C20CFD"/>
    <w:rsid w:val="54A3378B"/>
    <w:rsid w:val="55A449D0"/>
    <w:rsid w:val="58B777A7"/>
    <w:rsid w:val="5A3E7F69"/>
    <w:rsid w:val="5A3F022C"/>
    <w:rsid w:val="5B72558B"/>
    <w:rsid w:val="5BF0298F"/>
    <w:rsid w:val="5E115C9E"/>
    <w:rsid w:val="5FF7719D"/>
    <w:rsid w:val="626F28B7"/>
    <w:rsid w:val="6350051A"/>
    <w:rsid w:val="66DE0E02"/>
    <w:rsid w:val="682B696A"/>
    <w:rsid w:val="6E4505A1"/>
    <w:rsid w:val="6FEF7503"/>
    <w:rsid w:val="707E1591"/>
    <w:rsid w:val="71AA4311"/>
    <w:rsid w:val="743260FA"/>
    <w:rsid w:val="762A23C4"/>
    <w:rsid w:val="7D822F0B"/>
    <w:rsid w:val="7E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2C9603-A8EA-4B28-A393-FA8193FB23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405</Words>
  <Characters>420</Characters>
  <Lines>5</Lines>
  <Paragraphs>1</Paragraphs>
  <TotalTime>1</TotalTime>
  <ScaleCrop>false</ScaleCrop>
  <LinksUpToDate>false</LinksUpToDate>
  <CharactersWithSpaces>592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2019-08-29T01:55:00Z</dcterms:created>
  <dc:creator>new</dc:creator>
  <cp:lastModifiedBy>美美</cp:lastModifiedBy>
  <cp:lastPrinted>2023-07-12T04:59:29Z</cp:lastPrinted>
  <dcterms:modified xsi:type="dcterms:W3CDTF">2023-07-12T05:07:53Z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D18523CFC7014CAC973892CF5D2B70ED</vt:lpwstr>
  </property>
</Properties>
</file>