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ind w:right="480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附件2：</w:t>
      </w:r>
    </w:p>
    <w:p>
      <w:pPr>
        <w:widowControl/>
        <w:shd w:val="clear" w:color="auto" w:fill="FFFFFF"/>
        <w:spacing w:line="600" w:lineRule="exact"/>
        <w:ind w:right="480"/>
        <w:rPr>
          <w:rFonts w:hint="eastAsia" w:ascii="宋体" w:hAnsi="宋体" w:eastAsia="宋体" w:cs="宋体"/>
          <w:kern w:val="0"/>
          <w:sz w:val="40"/>
          <w:szCs w:val="40"/>
        </w:rPr>
      </w:pPr>
      <w:r>
        <w:rPr>
          <w:rFonts w:hint="eastAsia" w:ascii="宋体" w:hAnsi="宋体" w:eastAsia="宋体" w:cs="宋体"/>
          <w:kern w:val="0"/>
          <w:sz w:val="40"/>
          <w:szCs w:val="40"/>
        </w:rPr>
        <w:t xml:space="preserve"> </w:t>
      </w:r>
      <w:bookmarkStart w:id="0" w:name="_GoBack"/>
      <w:r>
        <w:rPr>
          <w:rFonts w:hint="eastAsia" w:ascii="宋体" w:hAnsi="宋体" w:eastAsia="宋体" w:cs="宋体"/>
          <w:kern w:val="0"/>
          <w:sz w:val="40"/>
          <w:szCs w:val="40"/>
        </w:rPr>
        <w:t xml:space="preserve"> 2023年金寨县公开选调教师报名表（第一批）</w:t>
      </w:r>
    </w:p>
    <w:bookmarkEnd w:id="0"/>
    <w:tbl>
      <w:tblPr>
        <w:tblStyle w:val="4"/>
        <w:tblpPr w:leftFromText="180" w:rightFromText="180" w:vertAnchor="text" w:horzAnchor="page" w:tblpXSpec="center" w:tblpY="381"/>
        <w:tblOverlap w:val="never"/>
        <w:tblW w:w="94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2008"/>
        <w:gridCol w:w="1179"/>
        <w:gridCol w:w="236"/>
        <w:gridCol w:w="1002"/>
        <w:gridCol w:w="694"/>
        <w:gridCol w:w="1213"/>
        <w:gridCol w:w="19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姓 名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性别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照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何时何校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毕业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学历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专业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参加工作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时间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教师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资格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已聘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职务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报考学校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</w:rPr>
              <w:t>(岗位)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报考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学科</w:t>
            </w:r>
          </w:p>
        </w:tc>
        <w:tc>
          <w:tcPr>
            <w:tcW w:w="19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是否同意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高职低聘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近3年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考核情况</w:t>
            </w:r>
          </w:p>
        </w:tc>
        <w:tc>
          <w:tcPr>
            <w:tcW w:w="19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工作简历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（从参加工作开始填）</w:t>
            </w:r>
          </w:p>
        </w:tc>
        <w:tc>
          <w:tcPr>
            <w:tcW w:w="83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乡村振兴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工作任务</w:t>
            </w:r>
          </w:p>
        </w:tc>
        <w:tc>
          <w:tcPr>
            <w:tcW w:w="3423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学校意见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资格审查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情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况</w:t>
            </w:r>
          </w:p>
        </w:tc>
        <w:tc>
          <w:tcPr>
            <w:tcW w:w="830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 xml:space="preserve">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11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</w:rPr>
              <w:t>县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教育局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</w:rPr>
              <w:t>审核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意见</w:t>
            </w:r>
          </w:p>
        </w:tc>
        <w:tc>
          <w:tcPr>
            <w:tcW w:w="830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30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 xml:space="preserve">                                                                                        年     月     日   </w:t>
            </w:r>
          </w:p>
        </w:tc>
      </w:tr>
    </w:tbl>
    <w:p>
      <w:pPr>
        <w:widowControl/>
        <w:shd w:val="clear" w:color="auto" w:fill="FFFFFF"/>
        <w:spacing w:line="40" w:lineRule="exact"/>
        <w:ind w:right="482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40" w:lineRule="exact"/>
        <w:rPr>
          <w:rFonts w:hint="eastAsia" w:ascii="Times New Roman" w:hAnsi="Times New Roman" w:eastAsia="宋体" w:cs="Times New Roman"/>
        </w:rPr>
      </w:pPr>
    </w:p>
    <w:p>
      <w:pPr>
        <w:widowControl/>
        <w:jc w:val="left"/>
        <w:rPr>
          <w:rFonts w:hint="eastAsia" w:ascii="Times New Roman" w:hAnsi="Times New Roman" w:eastAsia="宋体" w:cs="Times New Roman"/>
          <w:sz w:val="20"/>
          <w:szCs w:val="20"/>
        </w:rPr>
      </w:pPr>
      <w:r>
        <w:rPr>
          <w:rFonts w:hint="eastAsia" w:ascii="Times New Roman" w:hAnsi="Times New Roman" w:eastAsia="宋体" w:cs="Times New Roman"/>
          <w:sz w:val="20"/>
          <w:szCs w:val="20"/>
        </w:rPr>
        <w:t>注：1.“报考学校（岗位）”栏，报考高中岗位的，填写A、B、C、D岗，该栏涂改的视为废表；</w:t>
      </w:r>
    </w:p>
    <w:p>
      <w:pPr>
        <w:ind w:firstLine="400" w:firstLineChars="200"/>
        <w:jc w:val="left"/>
        <w:rPr>
          <w:rFonts w:hint="eastAsia" w:ascii="Times New Roman" w:hAnsi="Times New Roman" w:eastAsia="宋体" w:cs="Times New Roman"/>
          <w:sz w:val="20"/>
          <w:szCs w:val="20"/>
        </w:rPr>
      </w:pPr>
      <w:r>
        <w:rPr>
          <w:rFonts w:hint="eastAsia" w:ascii="Times New Roman" w:hAnsi="Times New Roman" w:eastAsia="宋体" w:cs="Times New Roman"/>
          <w:sz w:val="20"/>
          <w:szCs w:val="20"/>
        </w:rPr>
        <w:t>2.“工作单位”栏，实验学校教师应注明其编制所在学段；</w:t>
      </w:r>
    </w:p>
    <w:p>
      <w:pPr>
        <w:pStyle w:val="2"/>
      </w:pP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0"/>
          <w:szCs w:val="20"/>
        </w:rPr>
        <w:t xml:space="preserve">   3.本表由报考人手工填写，不得代填。</w:t>
      </w:r>
    </w:p>
    <w:sectPr>
      <w:footerReference r:id="rId3" w:type="default"/>
      <w:pgSz w:w="11906" w:h="16838"/>
      <w:pgMar w:top="1701" w:right="1418" w:bottom="1701" w:left="170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黑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6"/>
        <w:rFonts w:ascii="Times New Roman" w:hAnsi="Times New Roman" w:eastAsia="宋体" w:cs="Times New Roman"/>
      </w:rPr>
      <w:instrText xml:space="preserve">PAGE  </w:instrText>
    </w:r>
    <w:r>
      <w:rPr>
        <w:rFonts w:ascii="Times New Roman" w:hAnsi="Times New Roman" w:eastAsia="宋体" w:cs="Times New Roman"/>
      </w:rPr>
      <w:fldChar w:fldCharType="separate"/>
    </w:r>
    <w:r>
      <w:rPr>
        <w:rStyle w:val="6"/>
        <w:rFonts w:ascii="Times New Roman" w:hAnsi="Times New Roman" w:eastAsia="宋体" w:cs="Times New Roman"/>
      </w:rPr>
      <w:t>2</w:t>
    </w:r>
    <w:r>
      <w:rPr>
        <w:rFonts w:ascii="Times New Roman" w:hAnsi="Times New Roman" w:eastAsia="宋体" w:cs="Times New Roman"/>
      </w:rPr>
      <w:fldChar w:fldCharType="end"/>
    </w:r>
  </w:p>
  <w:p>
    <w:pPr>
      <w:pStyle w:val="3"/>
      <w:rPr>
        <w:rFonts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iZmU5ODkyOWFlOTFjNTM4M2I2YTFlYjM3Y2JiNzAifQ=="/>
  </w:docVars>
  <w:rsids>
    <w:rsidRoot w:val="52871AED"/>
    <w:rsid w:val="5287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99"/>
    <w:pPr>
      <w:widowControl w:val="0"/>
      <w:jc w:val="left"/>
      <w:outlineLvl w:val="2"/>
    </w:pPr>
    <w:rPr>
      <w:rFonts w:ascii="宋体" w:hAnsi="宋体" w:eastAsia="文星黑体" w:cs="宋体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447</Words>
  <Characters>482</Characters>
  <Lines>0</Lines>
  <Paragraphs>0</Paragraphs>
  <TotalTime>0</TotalTime>
  <ScaleCrop>false</ScaleCrop>
  <LinksUpToDate>false</LinksUpToDate>
  <CharactersWithSpaces>701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2023-07-18T03:38:00Z</dcterms:created>
  <dc:creator>城下</dc:creator>
  <cp:lastModifiedBy>城下</cp:lastModifiedBy>
  <dcterms:modified xsi:type="dcterms:W3CDTF">2023-07-18T03:39:22Z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33A14D4B0C314E4BBDD5F7048661182F_11</vt:lpwstr>
  </property>
</Properties>
</file>