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eastAsia="zh-CN"/>
        </w:rPr>
        <w:t>老河口市城区</w:t>
      </w:r>
      <w:r>
        <w:rPr>
          <w:rFonts w:hint="eastAsia" w:ascii="宋体" w:hAnsi="宋体"/>
          <w:b/>
          <w:sz w:val="32"/>
          <w:szCs w:val="32"/>
        </w:rPr>
        <w:t>教师</w:t>
      </w:r>
      <w:r>
        <w:rPr>
          <w:rFonts w:hint="eastAsia" w:ascii="宋体" w:hAnsi="宋体"/>
          <w:b/>
          <w:sz w:val="32"/>
          <w:szCs w:val="32"/>
          <w:lang w:eastAsia="zh-CN"/>
        </w:rPr>
        <w:t>选调</w:t>
      </w:r>
      <w:r>
        <w:rPr>
          <w:rFonts w:hint="eastAsia" w:ascii="宋体" w:hAnsi="宋体"/>
          <w:b/>
          <w:sz w:val="32"/>
          <w:szCs w:val="32"/>
        </w:rPr>
        <w:t>报名表</w:t>
      </w:r>
    </w:p>
    <w:tbl>
      <w:tblPr>
        <w:tblStyle w:val="4"/>
        <w:tblW w:w="9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207"/>
        <w:gridCol w:w="1258"/>
        <w:gridCol w:w="1259"/>
        <w:gridCol w:w="1611"/>
        <w:gridCol w:w="1050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6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位及职务</w:t>
            </w:r>
          </w:p>
        </w:tc>
        <w:tc>
          <w:tcPr>
            <w:tcW w:w="638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份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码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bidi w:val="0"/>
              <w:ind w:firstLine="388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个人电话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家庭住址</w:t>
            </w:r>
          </w:p>
        </w:tc>
        <w:tc>
          <w:tcPr>
            <w:tcW w:w="822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现任职称及聘任时间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教师资格证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学段学科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上学年任教</w:t>
            </w:r>
            <w:r>
              <w:rPr>
                <w:rFonts w:hint="eastAsia" w:ascii="仿宋_GB2312" w:eastAsia="仿宋_GB2312"/>
                <w:sz w:val="24"/>
              </w:rPr>
              <w:t>学段学科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任现学科时间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报考学段、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学科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限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3" w:hRule="atLeast"/>
          <w:jc w:val="center"/>
        </w:trPr>
        <w:tc>
          <w:tcPr>
            <w:tcW w:w="125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48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工作简历（含学习经历）</w:t>
            </w:r>
          </w:p>
        </w:tc>
        <w:tc>
          <w:tcPr>
            <w:tcW w:w="8224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20" w:lineRule="exact"/>
        <w:ind w:left="111" w:leftChars="53" w:right="113"/>
        <w:jc w:val="center"/>
        <w:rPr>
          <w:rFonts w:ascii="仿宋_GB2312" w:eastAsia="仿宋_GB2312"/>
          <w:sz w:val="24"/>
        </w:rPr>
        <w:sectPr>
          <w:headerReference r:id="rId3" w:type="default"/>
          <w:headerReference r:id="rId4" w:type="even"/>
          <w:footerReference r:id="rId5" w:type="even"/>
          <w:pgSz w:w="11907" w:h="16840"/>
          <w:pgMar w:top="1871" w:right="1474" w:bottom="1814" w:left="1587" w:header="0" w:footer="567" w:gutter="0"/>
          <w:cols w:space="720" w:num="1"/>
          <w:docGrid w:type="lines" w:linePitch="312" w:charSpace="0"/>
        </w:sectPr>
      </w:pPr>
    </w:p>
    <w:tbl>
      <w:tblPr>
        <w:tblStyle w:val="4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093"/>
        <w:gridCol w:w="1261"/>
        <w:gridCol w:w="1208"/>
        <w:gridCol w:w="1259"/>
        <w:gridCol w:w="3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8" w:hRule="atLeast"/>
          <w:jc w:val="center"/>
        </w:trPr>
        <w:tc>
          <w:tcPr>
            <w:tcW w:w="1274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249" w:type="dxa"/>
            <w:gridSpan w:val="5"/>
            <w:noWrap w:val="0"/>
            <w:vAlign w:val="top"/>
          </w:tcPr>
          <w:p>
            <w:pPr>
              <w:spacing w:line="320" w:lineRule="exact"/>
              <w:ind w:right="102"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1274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果</w:t>
            </w:r>
          </w:p>
          <w:p>
            <w:pPr>
              <w:spacing w:line="320" w:lineRule="exact"/>
              <w:ind w:left="111" w:leftChars="53" w:right="113"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近三年年度</w:t>
            </w:r>
          </w:p>
        </w:tc>
        <w:tc>
          <w:tcPr>
            <w:tcW w:w="8249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274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exact"/>
          <w:jc w:val="center"/>
        </w:trPr>
        <w:tc>
          <w:tcPr>
            <w:tcW w:w="1274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格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审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核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249" w:type="dxa"/>
            <w:gridSpan w:val="5"/>
            <w:noWrap w:val="0"/>
            <w:vAlign w:val="center"/>
          </w:tcPr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(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  <w:p>
    <w:pPr>
      <w:pStyle w:val="3"/>
      <w:pBdr>
        <w:bottom w:val="none" w:color="auto" w:sz="0" w:space="0"/>
      </w:pBdr>
      <w:jc w:val="both"/>
    </w:pPr>
  </w:p>
  <w:p>
    <w:pPr>
      <w:pStyle w:val="3"/>
      <w:pBdr>
        <w:bottom w:val="none" w:color="auto" w:sz="0" w:space="0"/>
      </w:pBdr>
      <w:jc w:val="both"/>
    </w:pPr>
  </w:p>
  <w:p>
    <w:pPr>
      <w:pStyle w:val="3"/>
      <w:pBdr>
        <w:bottom w:val="none" w:color="auto" w:sz="0" w:space="0"/>
      </w:pBdr>
      <w:jc w:val="both"/>
    </w:pPr>
  </w:p>
  <w:p>
    <w:pPr>
      <w:pStyle w:val="3"/>
      <w:pBdr>
        <w:bottom w:val="none" w:color="auto" w:sz="0" w:space="0"/>
      </w:pBdr>
      <w:jc w:val="both"/>
    </w:pPr>
  </w:p>
  <w:p>
    <w:pPr>
      <w:pStyle w:val="3"/>
      <w:pBdr>
        <w:bottom w:val="none" w:color="auto" w:sz="0" w:space="0"/>
      </w:pBdr>
      <w:jc w:val="both"/>
      <w:rPr>
        <w:rFonts w:hint="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TNmZDJhYWQ1ZGQ0MGM3ZTUzNzVhOWZhNjJlZGUifQ=="/>
  </w:docVars>
  <w:rsids>
    <w:rsidRoot w:val="719A6355"/>
    <w:rsid w:val="24973CD7"/>
    <w:rsid w:val="454C15C8"/>
    <w:rsid w:val="60D02C91"/>
    <w:rsid w:val="719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211</Characters>
  <Lines>0</Lines>
  <Paragraphs>0</Paragraphs>
  <TotalTime>2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2023-07-14T08:51:00Z</dcterms:created>
  <dc:creator>烟波浩淼1377074568</dc:creator>
  <cp:lastModifiedBy>烟波浩淼1377074568</cp:lastModifiedBy>
  <dcterms:modified xsi:type="dcterms:W3CDTF">2023-07-14T09:52:24Z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5CE8D31E9C744D06901E2BBD5D370B38_11</vt:lpwstr>
  </property>
</Properties>
</file>