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宋体" w:hAnsi="宋体" w:cs="Arial"/>
          <w:bCs/>
          <w:color w:val="auto"/>
          <w:sz w:val="30"/>
          <w:szCs w:val="30"/>
        </w:rPr>
      </w:pPr>
      <w:r>
        <w:rPr>
          <w:rFonts w:hint="eastAsia" w:ascii="宋体" w:hAnsi="宋体" w:cs="Arial"/>
          <w:b/>
          <w:bCs w:val="0"/>
          <w:i w:val="0"/>
          <w:iCs w:val="0"/>
          <w:color w:val="auto"/>
          <w:sz w:val="36"/>
          <w:szCs w:val="36"/>
        </w:rPr>
        <w:t>琼台师范学院2023年面向社会招聘员额制工作人员岗位需求计划表</w:t>
      </w:r>
    </w:p>
    <w:tbl>
      <w:tblPr>
        <w:tblStyle w:val="6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5"/>
        <w:gridCol w:w="720"/>
        <w:gridCol w:w="1005"/>
        <w:gridCol w:w="1125"/>
        <w:gridCol w:w="7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80" w:type="dxa"/>
            <w:noWrap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005" w:type="dxa"/>
            <w:noWrap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125" w:type="dxa"/>
            <w:noWrap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学位</w:t>
            </w:r>
          </w:p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</w:rPr>
              <w:t>学科/专业（方向）要求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Arial" w:hAnsi="Arial" w:cs="Arial" w:eastAsiaTheme="minorEastAsia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01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教师教育学院专任教师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0401 教育学（教育学原理，教育史，比较教育学，教育管理，职业技术教育学，教师教育），本科阶段所学专业与研究生阶段相同或相近，年龄35周岁及以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02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教师教育学院专任教师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040109 </w:t>
            </w:r>
            <w:r>
              <w:rPr>
                <w:rFonts w:hint="eastAsia" w:ascii="宋体" w:hAnsi="宋体" w:cs="宋体"/>
                <w:color w:val="auto"/>
                <w:sz w:val="24"/>
              </w:rPr>
              <w:t>特殊教育学，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本科阶段所学专业与研究生阶段相同或相近，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03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教师教育学院专任教师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0402心理学，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本科阶段所学专业与研究生阶段相同或相近，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04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文学院/理学院专任教师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040102 课程与教学论（数学或语文方向），045103 </w:t>
            </w:r>
            <w:r>
              <w:rPr>
                <w:rFonts w:ascii="宋体" w:hAnsi="宋体"/>
                <w:color w:val="auto"/>
                <w:sz w:val="24"/>
              </w:rPr>
              <w:t>学科教学（语文</w:t>
            </w:r>
            <w:r>
              <w:rPr>
                <w:rFonts w:hint="eastAsia" w:ascii="宋体" w:hAnsi="宋体"/>
                <w:color w:val="auto"/>
                <w:sz w:val="24"/>
              </w:rPr>
              <w:t>），</w:t>
            </w:r>
            <w:r>
              <w:rPr>
                <w:rFonts w:ascii="宋体" w:hAnsi="宋体"/>
                <w:color w:val="auto"/>
                <w:sz w:val="24"/>
              </w:rPr>
              <w:t>0451</w:t>
            </w:r>
            <w:r>
              <w:rPr>
                <w:rFonts w:hint="eastAsia" w:ascii="宋体" w:hAnsi="宋体"/>
                <w:color w:val="auto"/>
                <w:sz w:val="24"/>
              </w:rPr>
              <w:t>04 学科教学（数学</w:t>
            </w:r>
            <w:r>
              <w:rPr>
                <w:rFonts w:ascii="宋体" w:hAnsi="宋体"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</w:rPr>
              <w:t>，年龄35周岁及以下。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05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理学院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0701 数学，</w:t>
            </w:r>
            <w:r>
              <w:rPr>
                <w:rFonts w:ascii="宋体" w:hAnsi="宋体"/>
                <w:color w:val="auto"/>
                <w:sz w:val="24"/>
              </w:rPr>
              <w:t>0714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统计学，</w:t>
            </w:r>
            <w:r>
              <w:rPr>
                <w:rFonts w:ascii="宋体" w:hAnsi="宋体"/>
                <w:color w:val="auto"/>
                <w:sz w:val="24"/>
              </w:rPr>
              <w:t>0451</w:t>
            </w:r>
            <w:r>
              <w:rPr>
                <w:rFonts w:hint="eastAsia" w:ascii="宋体" w:hAnsi="宋体"/>
                <w:color w:val="auto"/>
                <w:sz w:val="24"/>
              </w:rPr>
              <w:t>04 学科教学（数学</w:t>
            </w:r>
            <w:r>
              <w:rPr>
                <w:rFonts w:ascii="宋体" w:hAnsi="宋体"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</w:rPr>
              <w:t>，且要求其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本科阶段所学专业为数学类或统计学类</w:t>
            </w:r>
            <w:r>
              <w:rPr>
                <w:rFonts w:hint="eastAsia" w:ascii="宋体" w:hAnsi="宋体"/>
                <w:color w:val="auto"/>
                <w:sz w:val="24"/>
              </w:rPr>
              <w:t>，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年龄</w:t>
            </w:r>
            <w:r>
              <w:rPr>
                <w:color w:val="auto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06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音乐学院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1302 音乐与舞蹈学（作曲理论专业或作曲技术理论方向），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本科阶段所学专业与研究生阶段相同或相近</w:t>
            </w:r>
            <w:r>
              <w:rPr>
                <w:rFonts w:hint="eastAsia" w:ascii="宋体" w:hAnsi="宋体"/>
                <w:color w:val="auto"/>
                <w:sz w:val="24"/>
              </w:rPr>
              <w:t>，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年龄</w:t>
            </w:r>
            <w:r>
              <w:rPr>
                <w:color w:val="auto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07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音乐学院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1351 艺术（西洋铜管方向），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本科阶段所学专业与研究生阶段相同或相近</w:t>
            </w:r>
            <w:r>
              <w:rPr>
                <w:rFonts w:hint="eastAsia" w:ascii="宋体" w:hAnsi="宋体"/>
                <w:color w:val="auto"/>
                <w:sz w:val="24"/>
              </w:rPr>
              <w:t>，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年龄</w:t>
            </w:r>
            <w:r>
              <w:rPr>
                <w:color w:val="auto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08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美术学院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1351艺术（雕塑，雕刻，陶艺方向），本科阶段所学专业与研究生阶段相同或相近，年龄 35 周岁及以下。本科或硕士阶段有专业作品入选省级以上专业展览。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09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信息科学技术学院专任教师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0775计算机科学与技术，0812 计算机科学与技术，0835软件工程， 0852工程（软件工程方向），0810 信息与通信工程，0854 电子信息（计算机技术方向），0839网络空间安全，及国（境）外数据科学相关专业，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年龄</w:t>
            </w:r>
            <w:r>
              <w:rPr>
                <w:color w:val="auto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外国语学院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专任教师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0502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01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英语语言文学，050211外国语言学及应用语言学，0551翻译（英语笔译方向，英语口译方向），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45108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学科教学（英语），国（境）外大学TESOL专业，且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专业</w:t>
            </w:r>
            <w:r>
              <w:rPr>
                <w:rFonts w:ascii="宋体" w:hAnsi="宋体" w:cs="Arial"/>
                <w:color w:val="auto"/>
                <w:sz w:val="24"/>
                <w:shd w:val="clear" w:color="auto" w:fill="FFFFFF"/>
              </w:rPr>
              <w:t>8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级或雅思</w:t>
            </w:r>
            <w:r>
              <w:rPr>
                <w:rFonts w:ascii="宋体" w:hAnsi="宋体" w:cs="Arial"/>
                <w:color w:val="auto"/>
                <w:sz w:val="24"/>
                <w:shd w:val="clear" w:color="auto" w:fill="FFFFFF"/>
              </w:rPr>
              <w:t>7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分或托福</w:t>
            </w:r>
            <w:r>
              <w:rPr>
                <w:rFonts w:ascii="宋体" w:hAnsi="宋体" w:cs="Arial"/>
                <w:color w:val="auto"/>
                <w:sz w:val="24"/>
                <w:shd w:val="clear" w:color="auto" w:fill="FFFFFF"/>
              </w:rPr>
              <w:t>94—101</w:t>
            </w:r>
            <w:r>
              <w:rPr>
                <w:rFonts w:hint="eastAsia" w:ascii="宋体" w:hAnsi="宋体" w:cs="Arial"/>
                <w:color w:val="auto"/>
                <w:sz w:val="24"/>
                <w:shd w:val="clear" w:color="auto" w:fill="FFFFFF"/>
              </w:rPr>
              <w:t>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，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辅导员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不限专业</w:t>
            </w:r>
            <w:r>
              <w:rPr>
                <w:rFonts w:hint="eastAsia" w:ascii="宋体" w:hAnsi="宋体"/>
                <w:color w:val="auto"/>
                <w:sz w:val="24"/>
              </w:rPr>
              <w:t>，中共党员（含中共预备党员），男性，在大学就读期间曾担任班长，班级团支部书记，或在校院</w:t>
            </w:r>
            <w:r>
              <w:rPr>
                <w:rFonts w:ascii="宋体" w:hAnsi="宋体"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系</w:t>
            </w:r>
            <w:r>
              <w:rPr>
                <w:rFonts w:ascii="宋体" w:hAnsi="宋体"/>
                <w:color w:val="auto"/>
                <w:sz w:val="24"/>
              </w:rPr>
              <w:t>)</w:t>
            </w:r>
            <w:r>
              <w:rPr>
                <w:rFonts w:hint="eastAsia" w:ascii="宋体" w:hAnsi="宋体"/>
                <w:color w:val="auto"/>
                <w:sz w:val="24"/>
              </w:rPr>
              <w:t>学生会，研究生会，社团联合会，青年志愿者协会等担任干部职务，或担任高校学生辅导员（含兼职），并在报名时任满一学期</w:t>
            </w:r>
            <w:r>
              <w:rPr>
                <w:rFonts w:ascii="宋体" w:hAnsi="宋体"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具有境外学历学位则本条不作要求</w:t>
            </w:r>
            <w:r>
              <w:rPr>
                <w:rFonts w:ascii="宋体" w:hAnsi="宋体"/>
                <w:color w:val="auto"/>
                <w:sz w:val="24"/>
              </w:rPr>
              <w:t>)</w:t>
            </w:r>
            <w:r>
              <w:rPr>
                <w:rFonts w:hint="eastAsia" w:ascii="宋体" w:hAnsi="宋体"/>
                <w:color w:val="auto"/>
                <w:sz w:val="24"/>
              </w:rPr>
              <w:t>，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年龄</w:t>
            </w:r>
            <w:r>
              <w:rPr>
                <w:color w:val="auto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auto"/>
                <w:sz w:val="24"/>
                <w:shd w:val="clear" w:color="auto" w:fill="FFFFFF"/>
              </w:rPr>
              <w:t>0周岁及以下。</w:t>
            </w:r>
            <w:r>
              <w:rPr>
                <w:rFonts w:hint="eastAsia" w:ascii="宋体" w:hAnsi="宋体"/>
                <w:color w:val="auto"/>
                <w:sz w:val="24"/>
              </w:rPr>
              <w:t>须入住男生宿舍。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12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党政管理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Arial" w:eastAsiaTheme="minorEastAsia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02经济学，03 法学，04 教育学，05 文学，07理学，08 工学，12 管理学，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13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教学管理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Arial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02经济学，03 法学，04 教育学，05 文学，07理学，08 工学，12 管理学，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14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 w:hAnsiTheme="minorHAnsi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北安普顿国际学院管理人员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0502</w:t>
            </w:r>
            <w:r>
              <w:rPr>
                <w:rFonts w:hint="eastAsia" w:ascii="宋体" w:hAnsi="宋体"/>
                <w:color w:val="auto"/>
                <w:sz w:val="24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英语语言文学，0551翻译（英语笔译方向，英语口译方向）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，本科阶段所学专业与研究生阶段相同或相近，且通过英语专业八级考试。或QS排名前100的国（境）外高校，文学，教育学，管理学，法律或金融专业，国（境）外学习时间10个月（含）以上；年龄30周岁及以下。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15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网络与教育技术中心（教辅人员）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0</w:t>
            </w:r>
            <w:r>
              <w:rPr>
                <w:rFonts w:ascii="宋体"/>
                <w:color w:val="auto"/>
                <w:sz w:val="24"/>
              </w:rPr>
              <w:t>812</w:t>
            </w:r>
            <w:r>
              <w:rPr>
                <w:rFonts w:hint="eastAsia" w:ascii="宋体"/>
                <w:color w:val="auto"/>
                <w:sz w:val="24"/>
              </w:rPr>
              <w:t>计算机科学与技术，0839网络空间安全，0835软件工程，</w:t>
            </w:r>
            <w:r>
              <w:rPr>
                <w:rFonts w:ascii="宋体"/>
                <w:color w:val="auto"/>
                <w:sz w:val="24"/>
              </w:rPr>
              <w:t>0854</w:t>
            </w:r>
            <w:r>
              <w:rPr>
                <w:rFonts w:hint="eastAsia" w:ascii="宋体"/>
                <w:color w:val="auto"/>
                <w:sz w:val="24"/>
              </w:rPr>
              <w:t>电子信息（计算机技术方向，网络空间安全方向，软件工程方向），年龄30周岁及以下。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kern w:val="0"/>
                <w:sz w:val="24"/>
              </w:rPr>
              <w:t>16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采购与招标管理中心（教辅人员）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研究生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 w:hAnsiTheme="minorHAnsi" w:eastAsiaTheme="minorEastAsia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硕士及以上</w:t>
            </w: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02经济学，03 法学，04 教育学，05 文学，07理学，08 工学，12 管理学，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36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/>
                <w:color w:val="auto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ascii="宋体" w:cs="仿宋"/>
                <w:color w:val="auto"/>
                <w:sz w:val="24"/>
              </w:rPr>
            </w:pPr>
          </w:p>
        </w:tc>
        <w:tc>
          <w:tcPr>
            <w:tcW w:w="7736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2"/>
        <w:ind w:firstLine="480"/>
        <w:rPr>
          <w:color w:val="auto"/>
        </w:rPr>
      </w:pP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注：1.所有岗位要求的学历，学位证书均须在</w:t>
      </w:r>
      <w:r>
        <w:rPr>
          <w:rFonts w:ascii="宋体" w:hAnsi="宋体"/>
          <w:color w:val="auto"/>
          <w:sz w:val="24"/>
          <w:shd w:val="clear" w:color="auto" w:fill="FFFFFF"/>
        </w:rPr>
        <w:t>202</w:t>
      </w:r>
      <w:r>
        <w:rPr>
          <w:rFonts w:hint="eastAsia" w:ascii="宋体" w:hAnsi="宋体"/>
          <w:color w:val="auto"/>
          <w:sz w:val="24"/>
          <w:shd w:val="clear" w:color="auto" w:fill="FFFFFF"/>
        </w:rPr>
        <w:t>3年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hd w:val="clear" w:color="auto" w:fill="FFFFFF"/>
        </w:rPr>
        <w:t>1日前取得（境外学历须同时提供教育部学历学位认证书）。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年龄计算办法：年龄30周岁及以下指1993年1月1日（含）以后出生。年龄35周岁及以下指1988年1月1日（含）</w:t>
      </w:r>
    </w:p>
    <w:p>
      <w:pPr>
        <w:ind w:left="960"/>
        <w:rPr>
          <w:rFonts w:ascii="宋体" w:hAnsi="宋体"/>
          <w:color w:val="auto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auto"/>
          <w:sz w:val="24"/>
        </w:rPr>
        <w:t>以后出生。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25B0CD"/>
    <w:multiLevelType w:val="singleLevel"/>
    <w:tmpl w:val="DE25B0C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BkZDJlNWRlZGNjMWYxN2UyOGU3OTliYzE1OGQifQ=="/>
  </w:docVars>
  <w:rsids>
    <w:rsidRoot w:val="009A16D1"/>
    <w:rsid w:val="000019E7"/>
    <w:rsid w:val="00001E4D"/>
    <w:rsid w:val="00007E84"/>
    <w:rsid w:val="00010708"/>
    <w:rsid w:val="0001088A"/>
    <w:rsid w:val="00010BEE"/>
    <w:rsid w:val="000139EA"/>
    <w:rsid w:val="00014836"/>
    <w:rsid w:val="00014A47"/>
    <w:rsid w:val="00015129"/>
    <w:rsid w:val="000164A5"/>
    <w:rsid w:val="000164EF"/>
    <w:rsid w:val="000164F5"/>
    <w:rsid w:val="0001668F"/>
    <w:rsid w:val="0001768D"/>
    <w:rsid w:val="0002056A"/>
    <w:rsid w:val="00020823"/>
    <w:rsid w:val="00022E0C"/>
    <w:rsid w:val="000245CE"/>
    <w:rsid w:val="00025086"/>
    <w:rsid w:val="0002622F"/>
    <w:rsid w:val="000304F8"/>
    <w:rsid w:val="00031938"/>
    <w:rsid w:val="000351D2"/>
    <w:rsid w:val="00035B7B"/>
    <w:rsid w:val="00036289"/>
    <w:rsid w:val="00036C83"/>
    <w:rsid w:val="00036E87"/>
    <w:rsid w:val="0004124B"/>
    <w:rsid w:val="00043031"/>
    <w:rsid w:val="0004456F"/>
    <w:rsid w:val="00044728"/>
    <w:rsid w:val="00045A9B"/>
    <w:rsid w:val="00045B3C"/>
    <w:rsid w:val="00046E5B"/>
    <w:rsid w:val="000472E9"/>
    <w:rsid w:val="00047FDC"/>
    <w:rsid w:val="000535F2"/>
    <w:rsid w:val="00053E4D"/>
    <w:rsid w:val="0005586D"/>
    <w:rsid w:val="00057BB3"/>
    <w:rsid w:val="000632AF"/>
    <w:rsid w:val="000642F3"/>
    <w:rsid w:val="00066C26"/>
    <w:rsid w:val="00070DCD"/>
    <w:rsid w:val="000733E4"/>
    <w:rsid w:val="00083E5F"/>
    <w:rsid w:val="00084A48"/>
    <w:rsid w:val="00084BF7"/>
    <w:rsid w:val="00084DBD"/>
    <w:rsid w:val="00084F3A"/>
    <w:rsid w:val="00085593"/>
    <w:rsid w:val="0008662C"/>
    <w:rsid w:val="00087182"/>
    <w:rsid w:val="00087E03"/>
    <w:rsid w:val="000915AD"/>
    <w:rsid w:val="0009163A"/>
    <w:rsid w:val="00092193"/>
    <w:rsid w:val="00097205"/>
    <w:rsid w:val="00097837"/>
    <w:rsid w:val="0009783B"/>
    <w:rsid w:val="000A0A76"/>
    <w:rsid w:val="000A0BD9"/>
    <w:rsid w:val="000A1E2F"/>
    <w:rsid w:val="000A2E84"/>
    <w:rsid w:val="000A32B1"/>
    <w:rsid w:val="000A3690"/>
    <w:rsid w:val="000A4404"/>
    <w:rsid w:val="000A4969"/>
    <w:rsid w:val="000A52AA"/>
    <w:rsid w:val="000A5533"/>
    <w:rsid w:val="000A6E43"/>
    <w:rsid w:val="000A70DA"/>
    <w:rsid w:val="000A759E"/>
    <w:rsid w:val="000B0947"/>
    <w:rsid w:val="000B2B35"/>
    <w:rsid w:val="000B43A5"/>
    <w:rsid w:val="000B467A"/>
    <w:rsid w:val="000B4A33"/>
    <w:rsid w:val="000B5567"/>
    <w:rsid w:val="000C14D1"/>
    <w:rsid w:val="000C1926"/>
    <w:rsid w:val="000C1A2F"/>
    <w:rsid w:val="000C2A4D"/>
    <w:rsid w:val="000C33FB"/>
    <w:rsid w:val="000C3429"/>
    <w:rsid w:val="000C637C"/>
    <w:rsid w:val="000C752C"/>
    <w:rsid w:val="000C75D9"/>
    <w:rsid w:val="000D111A"/>
    <w:rsid w:val="000D26A5"/>
    <w:rsid w:val="000D4352"/>
    <w:rsid w:val="000D4D77"/>
    <w:rsid w:val="000E1149"/>
    <w:rsid w:val="000E2AC8"/>
    <w:rsid w:val="000E5BB1"/>
    <w:rsid w:val="000E6D21"/>
    <w:rsid w:val="000E73F6"/>
    <w:rsid w:val="000F22AA"/>
    <w:rsid w:val="000F23D5"/>
    <w:rsid w:val="000F44BE"/>
    <w:rsid w:val="000F53D6"/>
    <w:rsid w:val="000F6340"/>
    <w:rsid w:val="000F7302"/>
    <w:rsid w:val="00101333"/>
    <w:rsid w:val="0010247C"/>
    <w:rsid w:val="00102EEE"/>
    <w:rsid w:val="00103192"/>
    <w:rsid w:val="0010583E"/>
    <w:rsid w:val="00107B99"/>
    <w:rsid w:val="00107EB1"/>
    <w:rsid w:val="001100F2"/>
    <w:rsid w:val="001105E3"/>
    <w:rsid w:val="00114C71"/>
    <w:rsid w:val="00115BCA"/>
    <w:rsid w:val="00116B10"/>
    <w:rsid w:val="00117B6D"/>
    <w:rsid w:val="00120421"/>
    <w:rsid w:val="00120604"/>
    <w:rsid w:val="00121972"/>
    <w:rsid w:val="00125981"/>
    <w:rsid w:val="00131EB5"/>
    <w:rsid w:val="00133156"/>
    <w:rsid w:val="00133DEB"/>
    <w:rsid w:val="00134B1E"/>
    <w:rsid w:val="00134B28"/>
    <w:rsid w:val="00134FE4"/>
    <w:rsid w:val="00142AF4"/>
    <w:rsid w:val="00143C28"/>
    <w:rsid w:val="0014495B"/>
    <w:rsid w:val="001517E5"/>
    <w:rsid w:val="00151AEB"/>
    <w:rsid w:val="00151AF2"/>
    <w:rsid w:val="00151B12"/>
    <w:rsid w:val="00152835"/>
    <w:rsid w:val="00154F6F"/>
    <w:rsid w:val="00155A81"/>
    <w:rsid w:val="00157D73"/>
    <w:rsid w:val="001608E3"/>
    <w:rsid w:val="00161512"/>
    <w:rsid w:val="0016171D"/>
    <w:rsid w:val="0016211B"/>
    <w:rsid w:val="00164172"/>
    <w:rsid w:val="001645A5"/>
    <w:rsid w:val="00164713"/>
    <w:rsid w:val="00165137"/>
    <w:rsid w:val="00165A17"/>
    <w:rsid w:val="00167BC7"/>
    <w:rsid w:val="001705D2"/>
    <w:rsid w:val="00171B1C"/>
    <w:rsid w:val="00171F06"/>
    <w:rsid w:val="00177180"/>
    <w:rsid w:val="00177FE7"/>
    <w:rsid w:val="001803E6"/>
    <w:rsid w:val="00180D7A"/>
    <w:rsid w:val="001811B0"/>
    <w:rsid w:val="001862E9"/>
    <w:rsid w:val="001916C1"/>
    <w:rsid w:val="00193CD9"/>
    <w:rsid w:val="001A377D"/>
    <w:rsid w:val="001A427E"/>
    <w:rsid w:val="001A4674"/>
    <w:rsid w:val="001A6D80"/>
    <w:rsid w:val="001A73E6"/>
    <w:rsid w:val="001B0FBC"/>
    <w:rsid w:val="001B1BAC"/>
    <w:rsid w:val="001B63D6"/>
    <w:rsid w:val="001C1B54"/>
    <w:rsid w:val="001C2981"/>
    <w:rsid w:val="001C2E23"/>
    <w:rsid w:val="001C3D33"/>
    <w:rsid w:val="001C402D"/>
    <w:rsid w:val="001D146D"/>
    <w:rsid w:val="001D1586"/>
    <w:rsid w:val="001D361C"/>
    <w:rsid w:val="001D4655"/>
    <w:rsid w:val="001D4984"/>
    <w:rsid w:val="001D75FB"/>
    <w:rsid w:val="001E134A"/>
    <w:rsid w:val="001E1D8B"/>
    <w:rsid w:val="001E2A1A"/>
    <w:rsid w:val="001E6E04"/>
    <w:rsid w:val="001E7448"/>
    <w:rsid w:val="001F4DFF"/>
    <w:rsid w:val="001F68E6"/>
    <w:rsid w:val="00200CB0"/>
    <w:rsid w:val="002012A9"/>
    <w:rsid w:val="00202101"/>
    <w:rsid w:val="002033D6"/>
    <w:rsid w:val="002039F7"/>
    <w:rsid w:val="00204958"/>
    <w:rsid w:val="00211903"/>
    <w:rsid w:val="0021640C"/>
    <w:rsid w:val="00216D17"/>
    <w:rsid w:val="00225A1E"/>
    <w:rsid w:val="00225FBA"/>
    <w:rsid w:val="002271DA"/>
    <w:rsid w:val="002310FC"/>
    <w:rsid w:val="00231CCC"/>
    <w:rsid w:val="00233463"/>
    <w:rsid w:val="00240614"/>
    <w:rsid w:val="002416CB"/>
    <w:rsid w:val="00242FF4"/>
    <w:rsid w:val="002443C6"/>
    <w:rsid w:val="002445C7"/>
    <w:rsid w:val="00246CE1"/>
    <w:rsid w:val="00251D62"/>
    <w:rsid w:val="002525E9"/>
    <w:rsid w:val="00253258"/>
    <w:rsid w:val="0025452D"/>
    <w:rsid w:val="0026199F"/>
    <w:rsid w:val="00262156"/>
    <w:rsid w:val="00262B56"/>
    <w:rsid w:val="002638D5"/>
    <w:rsid w:val="00263CE8"/>
    <w:rsid w:val="00266433"/>
    <w:rsid w:val="0027003D"/>
    <w:rsid w:val="00270D29"/>
    <w:rsid w:val="00271E04"/>
    <w:rsid w:val="00271FCE"/>
    <w:rsid w:val="0027424D"/>
    <w:rsid w:val="00275E9A"/>
    <w:rsid w:val="0027665F"/>
    <w:rsid w:val="0028227C"/>
    <w:rsid w:val="00285184"/>
    <w:rsid w:val="002879A5"/>
    <w:rsid w:val="00287D02"/>
    <w:rsid w:val="00290C19"/>
    <w:rsid w:val="00291D50"/>
    <w:rsid w:val="00293CE0"/>
    <w:rsid w:val="00295F86"/>
    <w:rsid w:val="00296797"/>
    <w:rsid w:val="00296B77"/>
    <w:rsid w:val="00296E11"/>
    <w:rsid w:val="00296E47"/>
    <w:rsid w:val="002A107C"/>
    <w:rsid w:val="002A467F"/>
    <w:rsid w:val="002A4B8B"/>
    <w:rsid w:val="002B14AB"/>
    <w:rsid w:val="002B3AC0"/>
    <w:rsid w:val="002B5CC8"/>
    <w:rsid w:val="002C01E6"/>
    <w:rsid w:val="002C250B"/>
    <w:rsid w:val="002C59B9"/>
    <w:rsid w:val="002C7ABF"/>
    <w:rsid w:val="002D1698"/>
    <w:rsid w:val="002D232A"/>
    <w:rsid w:val="002D4096"/>
    <w:rsid w:val="002D4DF2"/>
    <w:rsid w:val="002D5BAE"/>
    <w:rsid w:val="002D6C43"/>
    <w:rsid w:val="002D6E4C"/>
    <w:rsid w:val="002D7285"/>
    <w:rsid w:val="002E08AD"/>
    <w:rsid w:val="002E0A2E"/>
    <w:rsid w:val="002E6457"/>
    <w:rsid w:val="002E6E4C"/>
    <w:rsid w:val="002F4AC6"/>
    <w:rsid w:val="002F4F32"/>
    <w:rsid w:val="002F5FA3"/>
    <w:rsid w:val="002F6AB0"/>
    <w:rsid w:val="002F6BC4"/>
    <w:rsid w:val="00301900"/>
    <w:rsid w:val="00301B0A"/>
    <w:rsid w:val="00301EE8"/>
    <w:rsid w:val="0030396F"/>
    <w:rsid w:val="00303E98"/>
    <w:rsid w:val="00305624"/>
    <w:rsid w:val="00307E6C"/>
    <w:rsid w:val="003109DA"/>
    <w:rsid w:val="00312B1E"/>
    <w:rsid w:val="003158D4"/>
    <w:rsid w:val="00320FB5"/>
    <w:rsid w:val="00321D68"/>
    <w:rsid w:val="00324E4A"/>
    <w:rsid w:val="003263EE"/>
    <w:rsid w:val="00326FC9"/>
    <w:rsid w:val="00327FAA"/>
    <w:rsid w:val="0033259C"/>
    <w:rsid w:val="00332FE0"/>
    <w:rsid w:val="00334545"/>
    <w:rsid w:val="00337897"/>
    <w:rsid w:val="00337A38"/>
    <w:rsid w:val="00337C90"/>
    <w:rsid w:val="003408C9"/>
    <w:rsid w:val="00340923"/>
    <w:rsid w:val="003422DF"/>
    <w:rsid w:val="00343103"/>
    <w:rsid w:val="0034369B"/>
    <w:rsid w:val="00343C8F"/>
    <w:rsid w:val="00344FE9"/>
    <w:rsid w:val="003456D9"/>
    <w:rsid w:val="0035107D"/>
    <w:rsid w:val="00361781"/>
    <w:rsid w:val="00361DF4"/>
    <w:rsid w:val="00362188"/>
    <w:rsid w:val="0036365B"/>
    <w:rsid w:val="00363C6D"/>
    <w:rsid w:val="0036441B"/>
    <w:rsid w:val="003656AC"/>
    <w:rsid w:val="00365A43"/>
    <w:rsid w:val="0036768C"/>
    <w:rsid w:val="00373745"/>
    <w:rsid w:val="00373961"/>
    <w:rsid w:val="0037547D"/>
    <w:rsid w:val="003758DF"/>
    <w:rsid w:val="00376CD0"/>
    <w:rsid w:val="00380CBC"/>
    <w:rsid w:val="00380E31"/>
    <w:rsid w:val="00381378"/>
    <w:rsid w:val="00382C92"/>
    <w:rsid w:val="00390031"/>
    <w:rsid w:val="00391C35"/>
    <w:rsid w:val="00395D51"/>
    <w:rsid w:val="00395EDD"/>
    <w:rsid w:val="003979E0"/>
    <w:rsid w:val="00397D6E"/>
    <w:rsid w:val="003A6071"/>
    <w:rsid w:val="003A6605"/>
    <w:rsid w:val="003A68B4"/>
    <w:rsid w:val="003B101A"/>
    <w:rsid w:val="003B1578"/>
    <w:rsid w:val="003B315C"/>
    <w:rsid w:val="003B3596"/>
    <w:rsid w:val="003B4A00"/>
    <w:rsid w:val="003B4B95"/>
    <w:rsid w:val="003B69C8"/>
    <w:rsid w:val="003B6F20"/>
    <w:rsid w:val="003C3FE5"/>
    <w:rsid w:val="003C7D9D"/>
    <w:rsid w:val="003C7FEE"/>
    <w:rsid w:val="003D0CEC"/>
    <w:rsid w:val="003D1C56"/>
    <w:rsid w:val="003D4D27"/>
    <w:rsid w:val="003D7F58"/>
    <w:rsid w:val="003E1B69"/>
    <w:rsid w:val="003E5BCD"/>
    <w:rsid w:val="003E7537"/>
    <w:rsid w:val="003F0559"/>
    <w:rsid w:val="003F20A3"/>
    <w:rsid w:val="003F2A3D"/>
    <w:rsid w:val="003F2C09"/>
    <w:rsid w:val="003F3C2C"/>
    <w:rsid w:val="003F42FA"/>
    <w:rsid w:val="003F4BFC"/>
    <w:rsid w:val="003F61C0"/>
    <w:rsid w:val="003F79A7"/>
    <w:rsid w:val="00400CFE"/>
    <w:rsid w:val="004025C1"/>
    <w:rsid w:val="00402940"/>
    <w:rsid w:val="00402AF2"/>
    <w:rsid w:val="0040366D"/>
    <w:rsid w:val="00404D55"/>
    <w:rsid w:val="00404F4D"/>
    <w:rsid w:val="00406E46"/>
    <w:rsid w:val="00407319"/>
    <w:rsid w:val="004106A2"/>
    <w:rsid w:val="00411582"/>
    <w:rsid w:val="00412876"/>
    <w:rsid w:val="00412C71"/>
    <w:rsid w:val="00412FCC"/>
    <w:rsid w:val="00413E8E"/>
    <w:rsid w:val="00416ACE"/>
    <w:rsid w:val="0042372B"/>
    <w:rsid w:val="004254A0"/>
    <w:rsid w:val="00426A02"/>
    <w:rsid w:val="00426F1F"/>
    <w:rsid w:val="00427E4C"/>
    <w:rsid w:val="004306C8"/>
    <w:rsid w:val="004306D6"/>
    <w:rsid w:val="00433D31"/>
    <w:rsid w:val="00433D8D"/>
    <w:rsid w:val="004368FE"/>
    <w:rsid w:val="00436BBA"/>
    <w:rsid w:val="00436F59"/>
    <w:rsid w:val="004400BD"/>
    <w:rsid w:val="0044085B"/>
    <w:rsid w:val="00442300"/>
    <w:rsid w:val="00442E54"/>
    <w:rsid w:val="00447709"/>
    <w:rsid w:val="00447DE8"/>
    <w:rsid w:val="00450282"/>
    <w:rsid w:val="00452A54"/>
    <w:rsid w:val="0045357A"/>
    <w:rsid w:val="004539E5"/>
    <w:rsid w:val="00454582"/>
    <w:rsid w:val="00455E97"/>
    <w:rsid w:val="00456E94"/>
    <w:rsid w:val="00457B3D"/>
    <w:rsid w:val="0046036F"/>
    <w:rsid w:val="004616F3"/>
    <w:rsid w:val="00472AB0"/>
    <w:rsid w:val="0047386E"/>
    <w:rsid w:val="00473F88"/>
    <w:rsid w:val="0047649B"/>
    <w:rsid w:val="004764F8"/>
    <w:rsid w:val="00482350"/>
    <w:rsid w:val="0048619B"/>
    <w:rsid w:val="004912C5"/>
    <w:rsid w:val="00491B16"/>
    <w:rsid w:val="00492ADE"/>
    <w:rsid w:val="0049414C"/>
    <w:rsid w:val="004949AF"/>
    <w:rsid w:val="00495801"/>
    <w:rsid w:val="004972EB"/>
    <w:rsid w:val="00497A7E"/>
    <w:rsid w:val="004A0918"/>
    <w:rsid w:val="004A0CC7"/>
    <w:rsid w:val="004B1E8C"/>
    <w:rsid w:val="004B3E99"/>
    <w:rsid w:val="004B4128"/>
    <w:rsid w:val="004B49F0"/>
    <w:rsid w:val="004B59B3"/>
    <w:rsid w:val="004B5A23"/>
    <w:rsid w:val="004B699A"/>
    <w:rsid w:val="004C1F05"/>
    <w:rsid w:val="004C4B2C"/>
    <w:rsid w:val="004D0B80"/>
    <w:rsid w:val="004D23DB"/>
    <w:rsid w:val="004D3EDC"/>
    <w:rsid w:val="004D59B9"/>
    <w:rsid w:val="004D5C94"/>
    <w:rsid w:val="004D73CD"/>
    <w:rsid w:val="004E0E8E"/>
    <w:rsid w:val="004E13E2"/>
    <w:rsid w:val="004E148F"/>
    <w:rsid w:val="004E3EEB"/>
    <w:rsid w:val="004E617E"/>
    <w:rsid w:val="004F085E"/>
    <w:rsid w:val="004F1BCD"/>
    <w:rsid w:val="004F1F62"/>
    <w:rsid w:val="004F76C6"/>
    <w:rsid w:val="005001BC"/>
    <w:rsid w:val="00500AE9"/>
    <w:rsid w:val="005011BF"/>
    <w:rsid w:val="00506287"/>
    <w:rsid w:val="005069F9"/>
    <w:rsid w:val="005109EA"/>
    <w:rsid w:val="00511AA4"/>
    <w:rsid w:val="00511C01"/>
    <w:rsid w:val="005126D8"/>
    <w:rsid w:val="00515D9D"/>
    <w:rsid w:val="0051653F"/>
    <w:rsid w:val="005172F2"/>
    <w:rsid w:val="00517B9A"/>
    <w:rsid w:val="0052356A"/>
    <w:rsid w:val="00523EC6"/>
    <w:rsid w:val="005241AB"/>
    <w:rsid w:val="005242C3"/>
    <w:rsid w:val="005251C0"/>
    <w:rsid w:val="00525A6E"/>
    <w:rsid w:val="0052786A"/>
    <w:rsid w:val="00527BA0"/>
    <w:rsid w:val="00527C46"/>
    <w:rsid w:val="0053007A"/>
    <w:rsid w:val="00530EF4"/>
    <w:rsid w:val="00533039"/>
    <w:rsid w:val="00533622"/>
    <w:rsid w:val="005336CD"/>
    <w:rsid w:val="005347FD"/>
    <w:rsid w:val="00535887"/>
    <w:rsid w:val="00535967"/>
    <w:rsid w:val="00535ABA"/>
    <w:rsid w:val="005365B7"/>
    <w:rsid w:val="0054119D"/>
    <w:rsid w:val="00541982"/>
    <w:rsid w:val="00541A13"/>
    <w:rsid w:val="0054352D"/>
    <w:rsid w:val="0054353E"/>
    <w:rsid w:val="005440FA"/>
    <w:rsid w:val="005447BF"/>
    <w:rsid w:val="00545DB7"/>
    <w:rsid w:val="0055023B"/>
    <w:rsid w:val="005505B9"/>
    <w:rsid w:val="005524E0"/>
    <w:rsid w:val="005526C1"/>
    <w:rsid w:val="00557A5F"/>
    <w:rsid w:val="00557FE1"/>
    <w:rsid w:val="00560663"/>
    <w:rsid w:val="00560DD2"/>
    <w:rsid w:val="00562045"/>
    <w:rsid w:val="00563958"/>
    <w:rsid w:val="00570378"/>
    <w:rsid w:val="00572549"/>
    <w:rsid w:val="00574425"/>
    <w:rsid w:val="00575321"/>
    <w:rsid w:val="00580A3A"/>
    <w:rsid w:val="00581376"/>
    <w:rsid w:val="005834C3"/>
    <w:rsid w:val="00585CDF"/>
    <w:rsid w:val="00591D70"/>
    <w:rsid w:val="00592E96"/>
    <w:rsid w:val="005A01C7"/>
    <w:rsid w:val="005A1C81"/>
    <w:rsid w:val="005A2C77"/>
    <w:rsid w:val="005A6A0B"/>
    <w:rsid w:val="005B0E28"/>
    <w:rsid w:val="005B2320"/>
    <w:rsid w:val="005B36C4"/>
    <w:rsid w:val="005B3D89"/>
    <w:rsid w:val="005B441E"/>
    <w:rsid w:val="005B7096"/>
    <w:rsid w:val="005C07FF"/>
    <w:rsid w:val="005C2D15"/>
    <w:rsid w:val="005C3FC5"/>
    <w:rsid w:val="005C49A1"/>
    <w:rsid w:val="005D10DE"/>
    <w:rsid w:val="005D2B2B"/>
    <w:rsid w:val="005D3EC0"/>
    <w:rsid w:val="005D521B"/>
    <w:rsid w:val="005D60D2"/>
    <w:rsid w:val="005D64F4"/>
    <w:rsid w:val="005D7A07"/>
    <w:rsid w:val="005E0484"/>
    <w:rsid w:val="005E0B2B"/>
    <w:rsid w:val="005E145F"/>
    <w:rsid w:val="005E1ACF"/>
    <w:rsid w:val="005E3099"/>
    <w:rsid w:val="005E59D7"/>
    <w:rsid w:val="005E7EF7"/>
    <w:rsid w:val="005F0211"/>
    <w:rsid w:val="005F307D"/>
    <w:rsid w:val="005F3551"/>
    <w:rsid w:val="005F4621"/>
    <w:rsid w:val="005F7E57"/>
    <w:rsid w:val="00601C36"/>
    <w:rsid w:val="006024AE"/>
    <w:rsid w:val="00602897"/>
    <w:rsid w:val="00602E85"/>
    <w:rsid w:val="00603AF8"/>
    <w:rsid w:val="0060616B"/>
    <w:rsid w:val="0060624D"/>
    <w:rsid w:val="00607BC6"/>
    <w:rsid w:val="0061135D"/>
    <w:rsid w:val="006125C5"/>
    <w:rsid w:val="00615A70"/>
    <w:rsid w:val="006176D7"/>
    <w:rsid w:val="006235B1"/>
    <w:rsid w:val="00623AEC"/>
    <w:rsid w:val="00623F25"/>
    <w:rsid w:val="00631AB7"/>
    <w:rsid w:val="00632332"/>
    <w:rsid w:val="00634A63"/>
    <w:rsid w:val="0063706D"/>
    <w:rsid w:val="00642438"/>
    <w:rsid w:val="00642498"/>
    <w:rsid w:val="0064688E"/>
    <w:rsid w:val="00647387"/>
    <w:rsid w:val="00647E0F"/>
    <w:rsid w:val="00651C6B"/>
    <w:rsid w:val="00652580"/>
    <w:rsid w:val="00654356"/>
    <w:rsid w:val="00655F98"/>
    <w:rsid w:val="00656216"/>
    <w:rsid w:val="00656388"/>
    <w:rsid w:val="0066157A"/>
    <w:rsid w:val="00661E3F"/>
    <w:rsid w:val="00663326"/>
    <w:rsid w:val="0066432C"/>
    <w:rsid w:val="0066463B"/>
    <w:rsid w:val="00665980"/>
    <w:rsid w:val="00670406"/>
    <w:rsid w:val="00674E0C"/>
    <w:rsid w:val="00675080"/>
    <w:rsid w:val="006764AF"/>
    <w:rsid w:val="00676BD7"/>
    <w:rsid w:val="00677F99"/>
    <w:rsid w:val="00681E9F"/>
    <w:rsid w:val="00683628"/>
    <w:rsid w:val="0068595E"/>
    <w:rsid w:val="00686689"/>
    <w:rsid w:val="0068748F"/>
    <w:rsid w:val="00692A90"/>
    <w:rsid w:val="0069520E"/>
    <w:rsid w:val="00697F70"/>
    <w:rsid w:val="006A4E8D"/>
    <w:rsid w:val="006A5550"/>
    <w:rsid w:val="006B1CB5"/>
    <w:rsid w:val="006B4A0B"/>
    <w:rsid w:val="006B7F9C"/>
    <w:rsid w:val="006C0207"/>
    <w:rsid w:val="006C0F1E"/>
    <w:rsid w:val="006C3D92"/>
    <w:rsid w:val="006C4835"/>
    <w:rsid w:val="006C49BA"/>
    <w:rsid w:val="006C78BD"/>
    <w:rsid w:val="006D0729"/>
    <w:rsid w:val="006D0A51"/>
    <w:rsid w:val="006E33B7"/>
    <w:rsid w:val="006E6664"/>
    <w:rsid w:val="006F1F32"/>
    <w:rsid w:val="006F2690"/>
    <w:rsid w:val="006F5F48"/>
    <w:rsid w:val="007039AF"/>
    <w:rsid w:val="007049F2"/>
    <w:rsid w:val="00707E42"/>
    <w:rsid w:val="00707EA3"/>
    <w:rsid w:val="00710B24"/>
    <w:rsid w:val="00710B89"/>
    <w:rsid w:val="00711C20"/>
    <w:rsid w:val="007125FF"/>
    <w:rsid w:val="00714B87"/>
    <w:rsid w:val="00722082"/>
    <w:rsid w:val="007235B3"/>
    <w:rsid w:val="00723DFF"/>
    <w:rsid w:val="0072431C"/>
    <w:rsid w:val="00726C1E"/>
    <w:rsid w:val="00726CF6"/>
    <w:rsid w:val="007303F8"/>
    <w:rsid w:val="00732724"/>
    <w:rsid w:val="007341DB"/>
    <w:rsid w:val="00735736"/>
    <w:rsid w:val="007446B4"/>
    <w:rsid w:val="007448BF"/>
    <w:rsid w:val="00746D2E"/>
    <w:rsid w:val="007511F0"/>
    <w:rsid w:val="0075199D"/>
    <w:rsid w:val="007521AE"/>
    <w:rsid w:val="00755B32"/>
    <w:rsid w:val="007566DF"/>
    <w:rsid w:val="00757A7F"/>
    <w:rsid w:val="00761CF1"/>
    <w:rsid w:val="00766CF5"/>
    <w:rsid w:val="00771224"/>
    <w:rsid w:val="007727B9"/>
    <w:rsid w:val="007731FB"/>
    <w:rsid w:val="00773428"/>
    <w:rsid w:val="0078143D"/>
    <w:rsid w:val="00783109"/>
    <w:rsid w:val="00783E1F"/>
    <w:rsid w:val="00784D23"/>
    <w:rsid w:val="00785B35"/>
    <w:rsid w:val="00787217"/>
    <w:rsid w:val="00790DB1"/>
    <w:rsid w:val="00795D5C"/>
    <w:rsid w:val="0079713A"/>
    <w:rsid w:val="007A32CF"/>
    <w:rsid w:val="007A3ED9"/>
    <w:rsid w:val="007A7726"/>
    <w:rsid w:val="007B02C6"/>
    <w:rsid w:val="007B1272"/>
    <w:rsid w:val="007B3C1D"/>
    <w:rsid w:val="007B4FFB"/>
    <w:rsid w:val="007B5142"/>
    <w:rsid w:val="007B768E"/>
    <w:rsid w:val="007C129A"/>
    <w:rsid w:val="007C1DE3"/>
    <w:rsid w:val="007C1DE4"/>
    <w:rsid w:val="007C6642"/>
    <w:rsid w:val="007C66B8"/>
    <w:rsid w:val="007C739D"/>
    <w:rsid w:val="007D2C1C"/>
    <w:rsid w:val="007D4F45"/>
    <w:rsid w:val="007E330A"/>
    <w:rsid w:val="007E409B"/>
    <w:rsid w:val="007E41DD"/>
    <w:rsid w:val="007E570D"/>
    <w:rsid w:val="007E5879"/>
    <w:rsid w:val="007E7BE2"/>
    <w:rsid w:val="007F0C66"/>
    <w:rsid w:val="007F0F3D"/>
    <w:rsid w:val="007F3DB3"/>
    <w:rsid w:val="007F514F"/>
    <w:rsid w:val="007F6A0A"/>
    <w:rsid w:val="007F786F"/>
    <w:rsid w:val="007F7B97"/>
    <w:rsid w:val="00800FDF"/>
    <w:rsid w:val="00801536"/>
    <w:rsid w:val="008022B5"/>
    <w:rsid w:val="00803AA2"/>
    <w:rsid w:val="00804A3B"/>
    <w:rsid w:val="00804E7B"/>
    <w:rsid w:val="00805067"/>
    <w:rsid w:val="00806F11"/>
    <w:rsid w:val="00807E1A"/>
    <w:rsid w:val="0081092B"/>
    <w:rsid w:val="00812A06"/>
    <w:rsid w:val="00812D97"/>
    <w:rsid w:val="00814D0A"/>
    <w:rsid w:val="00815151"/>
    <w:rsid w:val="008245D3"/>
    <w:rsid w:val="00824F7B"/>
    <w:rsid w:val="008269E4"/>
    <w:rsid w:val="0082741A"/>
    <w:rsid w:val="00830181"/>
    <w:rsid w:val="00830743"/>
    <w:rsid w:val="00831984"/>
    <w:rsid w:val="00833100"/>
    <w:rsid w:val="008332CF"/>
    <w:rsid w:val="00836F67"/>
    <w:rsid w:val="00837CBE"/>
    <w:rsid w:val="00841377"/>
    <w:rsid w:val="00846885"/>
    <w:rsid w:val="00846CF8"/>
    <w:rsid w:val="008509EA"/>
    <w:rsid w:val="00850AB4"/>
    <w:rsid w:val="008529B7"/>
    <w:rsid w:val="00852F23"/>
    <w:rsid w:val="00856803"/>
    <w:rsid w:val="008604D0"/>
    <w:rsid w:val="008624F9"/>
    <w:rsid w:val="00862F9F"/>
    <w:rsid w:val="00863EF4"/>
    <w:rsid w:val="00866237"/>
    <w:rsid w:val="0086697F"/>
    <w:rsid w:val="00877C7F"/>
    <w:rsid w:val="00881B5F"/>
    <w:rsid w:val="0088282B"/>
    <w:rsid w:val="00891610"/>
    <w:rsid w:val="0089172C"/>
    <w:rsid w:val="008948B2"/>
    <w:rsid w:val="0089582C"/>
    <w:rsid w:val="00895AFC"/>
    <w:rsid w:val="00895DB4"/>
    <w:rsid w:val="0089721F"/>
    <w:rsid w:val="00897252"/>
    <w:rsid w:val="008A4443"/>
    <w:rsid w:val="008A68ED"/>
    <w:rsid w:val="008B1208"/>
    <w:rsid w:val="008B4D23"/>
    <w:rsid w:val="008B7CB9"/>
    <w:rsid w:val="008C1A76"/>
    <w:rsid w:val="008C2D70"/>
    <w:rsid w:val="008C376E"/>
    <w:rsid w:val="008C7686"/>
    <w:rsid w:val="008D0DB4"/>
    <w:rsid w:val="008D5470"/>
    <w:rsid w:val="008D5EAC"/>
    <w:rsid w:val="008D6967"/>
    <w:rsid w:val="008E105C"/>
    <w:rsid w:val="008E40C6"/>
    <w:rsid w:val="008E483C"/>
    <w:rsid w:val="008E4FFC"/>
    <w:rsid w:val="008E7239"/>
    <w:rsid w:val="008E7CFB"/>
    <w:rsid w:val="008E7D37"/>
    <w:rsid w:val="008F03D8"/>
    <w:rsid w:val="008F2D15"/>
    <w:rsid w:val="008F4606"/>
    <w:rsid w:val="008F53C6"/>
    <w:rsid w:val="008F6473"/>
    <w:rsid w:val="0090560C"/>
    <w:rsid w:val="009077F9"/>
    <w:rsid w:val="00907FB8"/>
    <w:rsid w:val="009101DE"/>
    <w:rsid w:val="009108C2"/>
    <w:rsid w:val="009151E9"/>
    <w:rsid w:val="009172AE"/>
    <w:rsid w:val="009176B0"/>
    <w:rsid w:val="0091799A"/>
    <w:rsid w:val="00923FE1"/>
    <w:rsid w:val="00924342"/>
    <w:rsid w:val="00926340"/>
    <w:rsid w:val="009266E8"/>
    <w:rsid w:val="00927110"/>
    <w:rsid w:val="0093022A"/>
    <w:rsid w:val="00931F14"/>
    <w:rsid w:val="009330EA"/>
    <w:rsid w:val="0094014B"/>
    <w:rsid w:val="0094606F"/>
    <w:rsid w:val="00947F17"/>
    <w:rsid w:val="00950AA4"/>
    <w:rsid w:val="00950B1B"/>
    <w:rsid w:val="00951048"/>
    <w:rsid w:val="00952231"/>
    <w:rsid w:val="009545D5"/>
    <w:rsid w:val="00954D1B"/>
    <w:rsid w:val="00960EFB"/>
    <w:rsid w:val="0096113E"/>
    <w:rsid w:val="009617D1"/>
    <w:rsid w:val="00966356"/>
    <w:rsid w:val="00971037"/>
    <w:rsid w:val="00971969"/>
    <w:rsid w:val="00976DCD"/>
    <w:rsid w:val="00976E81"/>
    <w:rsid w:val="009778E0"/>
    <w:rsid w:val="009804B7"/>
    <w:rsid w:val="009836C4"/>
    <w:rsid w:val="009838C2"/>
    <w:rsid w:val="00983E47"/>
    <w:rsid w:val="00984333"/>
    <w:rsid w:val="009849F9"/>
    <w:rsid w:val="00984A9A"/>
    <w:rsid w:val="009865E1"/>
    <w:rsid w:val="009869EE"/>
    <w:rsid w:val="00987DB0"/>
    <w:rsid w:val="0099044D"/>
    <w:rsid w:val="00995A82"/>
    <w:rsid w:val="00995D9D"/>
    <w:rsid w:val="009A01F0"/>
    <w:rsid w:val="009A16D1"/>
    <w:rsid w:val="009A30C2"/>
    <w:rsid w:val="009A39FA"/>
    <w:rsid w:val="009A47B7"/>
    <w:rsid w:val="009A5033"/>
    <w:rsid w:val="009A7197"/>
    <w:rsid w:val="009A728D"/>
    <w:rsid w:val="009A7CF0"/>
    <w:rsid w:val="009B05BD"/>
    <w:rsid w:val="009B18CD"/>
    <w:rsid w:val="009B1995"/>
    <w:rsid w:val="009B47EB"/>
    <w:rsid w:val="009B5DB4"/>
    <w:rsid w:val="009B637D"/>
    <w:rsid w:val="009B6CF9"/>
    <w:rsid w:val="009C27BD"/>
    <w:rsid w:val="009C32AF"/>
    <w:rsid w:val="009C6A5A"/>
    <w:rsid w:val="009C73B4"/>
    <w:rsid w:val="009D12E0"/>
    <w:rsid w:val="009D16B5"/>
    <w:rsid w:val="009D2F0B"/>
    <w:rsid w:val="009D3546"/>
    <w:rsid w:val="009D41CD"/>
    <w:rsid w:val="009D71A8"/>
    <w:rsid w:val="009E006E"/>
    <w:rsid w:val="009E322F"/>
    <w:rsid w:val="009E6A12"/>
    <w:rsid w:val="009E6BCA"/>
    <w:rsid w:val="009F181F"/>
    <w:rsid w:val="009F2B0F"/>
    <w:rsid w:val="009F52F5"/>
    <w:rsid w:val="009F6F86"/>
    <w:rsid w:val="00A0160D"/>
    <w:rsid w:val="00A02010"/>
    <w:rsid w:val="00A03890"/>
    <w:rsid w:val="00A06984"/>
    <w:rsid w:val="00A06990"/>
    <w:rsid w:val="00A07559"/>
    <w:rsid w:val="00A077B4"/>
    <w:rsid w:val="00A0792F"/>
    <w:rsid w:val="00A1327B"/>
    <w:rsid w:val="00A1481B"/>
    <w:rsid w:val="00A15F04"/>
    <w:rsid w:val="00A1666A"/>
    <w:rsid w:val="00A22302"/>
    <w:rsid w:val="00A239DE"/>
    <w:rsid w:val="00A25B36"/>
    <w:rsid w:val="00A275D2"/>
    <w:rsid w:val="00A27CBC"/>
    <w:rsid w:val="00A3092C"/>
    <w:rsid w:val="00A30CE1"/>
    <w:rsid w:val="00A30E95"/>
    <w:rsid w:val="00A32A64"/>
    <w:rsid w:val="00A33A14"/>
    <w:rsid w:val="00A33F8F"/>
    <w:rsid w:val="00A35AF5"/>
    <w:rsid w:val="00A4102D"/>
    <w:rsid w:val="00A42085"/>
    <w:rsid w:val="00A42C44"/>
    <w:rsid w:val="00A46A75"/>
    <w:rsid w:val="00A46AED"/>
    <w:rsid w:val="00A46F4A"/>
    <w:rsid w:val="00A501F2"/>
    <w:rsid w:val="00A51916"/>
    <w:rsid w:val="00A53C6D"/>
    <w:rsid w:val="00A5691C"/>
    <w:rsid w:val="00A60506"/>
    <w:rsid w:val="00A60625"/>
    <w:rsid w:val="00A624E8"/>
    <w:rsid w:val="00A6315B"/>
    <w:rsid w:val="00A666B1"/>
    <w:rsid w:val="00A678E6"/>
    <w:rsid w:val="00A67CCD"/>
    <w:rsid w:val="00A7058E"/>
    <w:rsid w:val="00A71330"/>
    <w:rsid w:val="00A72A45"/>
    <w:rsid w:val="00A7548F"/>
    <w:rsid w:val="00A819A2"/>
    <w:rsid w:val="00A81EF5"/>
    <w:rsid w:val="00A823B5"/>
    <w:rsid w:val="00A84B5B"/>
    <w:rsid w:val="00A86CCE"/>
    <w:rsid w:val="00A90C21"/>
    <w:rsid w:val="00A92EF0"/>
    <w:rsid w:val="00A930CB"/>
    <w:rsid w:val="00A9405F"/>
    <w:rsid w:val="00A95071"/>
    <w:rsid w:val="00A96437"/>
    <w:rsid w:val="00AA197E"/>
    <w:rsid w:val="00AA1A3D"/>
    <w:rsid w:val="00AA2353"/>
    <w:rsid w:val="00AA2FE1"/>
    <w:rsid w:val="00AA5F7D"/>
    <w:rsid w:val="00AA6C58"/>
    <w:rsid w:val="00AB3287"/>
    <w:rsid w:val="00AB43BD"/>
    <w:rsid w:val="00AB74EB"/>
    <w:rsid w:val="00AC0972"/>
    <w:rsid w:val="00AC1DAF"/>
    <w:rsid w:val="00AC1E4E"/>
    <w:rsid w:val="00AC1E61"/>
    <w:rsid w:val="00AC4408"/>
    <w:rsid w:val="00AC4613"/>
    <w:rsid w:val="00AC4E15"/>
    <w:rsid w:val="00AD5649"/>
    <w:rsid w:val="00AD5A7F"/>
    <w:rsid w:val="00AE5650"/>
    <w:rsid w:val="00AE648A"/>
    <w:rsid w:val="00AE6CBD"/>
    <w:rsid w:val="00AE71E0"/>
    <w:rsid w:val="00AF04D2"/>
    <w:rsid w:val="00AF101D"/>
    <w:rsid w:val="00AF32CD"/>
    <w:rsid w:val="00AF344A"/>
    <w:rsid w:val="00AF41C1"/>
    <w:rsid w:val="00AF4D11"/>
    <w:rsid w:val="00AF7AD9"/>
    <w:rsid w:val="00AF7F6E"/>
    <w:rsid w:val="00B005F0"/>
    <w:rsid w:val="00B01520"/>
    <w:rsid w:val="00B01529"/>
    <w:rsid w:val="00B02671"/>
    <w:rsid w:val="00B03CB8"/>
    <w:rsid w:val="00B07F29"/>
    <w:rsid w:val="00B127CE"/>
    <w:rsid w:val="00B12FE4"/>
    <w:rsid w:val="00B1334A"/>
    <w:rsid w:val="00B16A95"/>
    <w:rsid w:val="00B17947"/>
    <w:rsid w:val="00B17B3B"/>
    <w:rsid w:val="00B239CF"/>
    <w:rsid w:val="00B24FBC"/>
    <w:rsid w:val="00B25205"/>
    <w:rsid w:val="00B255F6"/>
    <w:rsid w:val="00B301FB"/>
    <w:rsid w:val="00B30928"/>
    <w:rsid w:val="00B34949"/>
    <w:rsid w:val="00B35333"/>
    <w:rsid w:val="00B37575"/>
    <w:rsid w:val="00B41F82"/>
    <w:rsid w:val="00B43E82"/>
    <w:rsid w:val="00B45830"/>
    <w:rsid w:val="00B4645B"/>
    <w:rsid w:val="00B47ADB"/>
    <w:rsid w:val="00B52DBD"/>
    <w:rsid w:val="00B54E3F"/>
    <w:rsid w:val="00B551F8"/>
    <w:rsid w:val="00B55C25"/>
    <w:rsid w:val="00B57A4A"/>
    <w:rsid w:val="00B61B10"/>
    <w:rsid w:val="00B67CA2"/>
    <w:rsid w:val="00B741CE"/>
    <w:rsid w:val="00B74EE9"/>
    <w:rsid w:val="00B760A4"/>
    <w:rsid w:val="00B817AF"/>
    <w:rsid w:val="00B8383C"/>
    <w:rsid w:val="00B84C4A"/>
    <w:rsid w:val="00B85BEE"/>
    <w:rsid w:val="00B915D2"/>
    <w:rsid w:val="00B9196E"/>
    <w:rsid w:val="00B923CC"/>
    <w:rsid w:val="00B9294E"/>
    <w:rsid w:val="00B92BCE"/>
    <w:rsid w:val="00B9508F"/>
    <w:rsid w:val="00BA2AA8"/>
    <w:rsid w:val="00BA30D8"/>
    <w:rsid w:val="00BA322D"/>
    <w:rsid w:val="00BA3EF7"/>
    <w:rsid w:val="00BA5637"/>
    <w:rsid w:val="00BA57CF"/>
    <w:rsid w:val="00BA7081"/>
    <w:rsid w:val="00BA7244"/>
    <w:rsid w:val="00BB18BE"/>
    <w:rsid w:val="00BB29B3"/>
    <w:rsid w:val="00BB2B7C"/>
    <w:rsid w:val="00BB4069"/>
    <w:rsid w:val="00BB53F5"/>
    <w:rsid w:val="00BB559D"/>
    <w:rsid w:val="00BB55B4"/>
    <w:rsid w:val="00BC130E"/>
    <w:rsid w:val="00BC4A1E"/>
    <w:rsid w:val="00BC52B0"/>
    <w:rsid w:val="00BC7073"/>
    <w:rsid w:val="00BD0F7A"/>
    <w:rsid w:val="00BD1BFD"/>
    <w:rsid w:val="00BD500C"/>
    <w:rsid w:val="00BD6627"/>
    <w:rsid w:val="00BE1181"/>
    <w:rsid w:val="00BE331E"/>
    <w:rsid w:val="00BE56DE"/>
    <w:rsid w:val="00BE6039"/>
    <w:rsid w:val="00BF0557"/>
    <w:rsid w:val="00BF27E6"/>
    <w:rsid w:val="00BF2C08"/>
    <w:rsid w:val="00BF5029"/>
    <w:rsid w:val="00BF5EE8"/>
    <w:rsid w:val="00C0095B"/>
    <w:rsid w:val="00C01B6E"/>
    <w:rsid w:val="00C02E9C"/>
    <w:rsid w:val="00C02EC6"/>
    <w:rsid w:val="00C04CD0"/>
    <w:rsid w:val="00C1392A"/>
    <w:rsid w:val="00C1403D"/>
    <w:rsid w:val="00C20566"/>
    <w:rsid w:val="00C20FE6"/>
    <w:rsid w:val="00C21D7E"/>
    <w:rsid w:val="00C21E51"/>
    <w:rsid w:val="00C23639"/>
    <w:rsid w:val="00C23CF1"/>
    <w:rsid w:val="00C25EBD"/>
    <w:rsid w:val="00C30191"/>
    <w:rsid w:val="00C31608"/>
    <w:rsid w:val="00C319CD"/>
    <w:rsid w:val="00C34794"/>
    <w:rsid w:val="00C36CF5"/>
    <w:rsid w:val="00C370FE"/>
    <w:rsid w:val="00C4097D"/>
    <w:rsid w:val="00C431A4"/>
    <w:rsid w:val="00C43296"/>
    <w:rsid w:val="00C43348"/>
    <w:rsid w:val="00C4561A"/>
    <w:rsid w:val="00C459CB"/>
    <w:rsid w:val="00C45B69"/>
    <w:rsid w:val="00C45EA1"/>
    <w:rsid w:val="00C47F23"/>
    <w:rsid w:val="00C5326F"/>
    <w:rsid w:val="00C54E93"/>
    <w:rsid w:val="00C55210"/>
    <w:rsid w:val="00C55236"/>
    <w:rsid w:val="00C55261"/>
    <w:rsid w:val="00C67271"/>
    <w:rsid w:val="00C70278"/>
    <w:rsid w:val="00C74DE6"/>
    <w:rsid w:val="00C752D0"/>
    <w:rsid w:val="00C779C7"/>
    <w:rsid w:val="00C80562"/>
    <w:rsid w:val="00C811DF"/>
    <w:rsid w:val="00C81CCA"/>
    <w:rsid w:val="00C827BB"/>
    <w:rsid w:val="00C82A63"/>
    <w:rsid w:val="00C83AA3"/>
    <w:rsid w:val="00C83BD4"/>
    <w:rsid w:val="00C9118D"/>
    <w:rsid w:val="00C9119C"/>
    <w:rsid w:val="00C92708"/>
    <w:rsid w:val="00C92DFD"/>
    <w:rsid w:val="00C93CB2"/>
    <w:rsid w:val="00C954C0"/>
    <w:rsid w:val="00C959D5"/>
    <w:rsid w:val="00C96D6A"/>
    <w:rsid w:val="00C96E8A"/>
    <w:rsid w:val="00C97FCD"/>
    <w:rsid w:val="00CA1702"/>
    <w:rsid w:val="00CA454E"/>
    <w:rsid w:val="00CA7827"/>
    <w:rsid w:val="00CB055D"/>
    <w:rsid w:val="00CB0C1E"/>
    <w:rsid w:val="00CB3062"/>
    <w:rsid w:val="00CB320A"/>
    <w:rsid w:val="00CB3928"/>
    <w:rsid w:val="00CC114E"/>
    <w:rsid w:val="00CC1586"/>
    <w:rsid w:val="00CC250E"/>
    <w:rsid w:val="00CC2648"/>
    <w:rsid w:val="00CC3EDD"/>
    <w:rsid w:val="00CC4367"/>
    <w:rsid w:val="00CC5385"/>
    <w:rsid w:val="00CC68AA"/>
    <w:rsid w:val="00CD02D3"/>
    <w:rsid w:val="00CD0B4D"/>
    <w:rsid w:val="00CD0C0F"/>
    <w:rsid w:val="00CD1990"/>
    <w:rsid w:val="00CD1CD4"/>
    <w:rsid w:val="00CD21A9"/>
    <w:rsid w:val="00CE0C54"/>
    <w:rsid w:val="00CE0FCA"/>
    <w:rsid w:val="00CE2FC7"/>
    <w:rsid w:val="00CE3A5F"/>
    <w:rsid w:val="00CE4049"/>
    <w:rsid w:val="00CF0288"/>
    <w:rsid w:val="00CF1C12"/>
    <w:rsid w:val="00CF1D54"/>
    <w:rsid w:val="00CF201F"/>
    <w:rsid w:val="00CF4C3F"/>
    <w:rsid w:val="00D0048A"/>
    <w:rsid w:val="00D050FA"/>
    <w:rsid w:val="00D072CF"/>
    <w:rsid w:val="00D075EB"/>
    <w:rsid w:val="00D07F22"/>
    <w:rsid w:val="00D10808"/>
    <w:rsid w:val="00D10B67"/>
    <w:rsid w:val="00D10D18"/>
    <w:rsid w:val="00D11564"/>
    <w:rsid w:val="00D12C9A"/>
    <w:rsid w:val="00D13A7E"/>
    <w:rsid w:val="00D14162"/>
    <w:rsid w:val="00D1523A"/>
    <w:rsid w:val="00D15616"/>
    <w:rsid w:val="00D164BC"/>
    <w:rsid w:val="00D22E9A"/>
    <w:rsid w:val="00D24164"/>
    <w:rsid w:val="00D2626E"/>
    <w:rsid w:val="00D278AA"/>
    <w:rsid w:val="00D309A7"/>
    <w:rsid w:val="00D3280C"/>
    <w:rsid w:val="00D33081"/>
    <w:rsid w:val="00D338FE"/>
    <w:rsid w:val="00D3492D"/>
    <w:rsid w:val="00D3499B"/>
    <w:rsid w:val="00D35984"/>
    <w:rsid w:val="00D366D8"/>
    <w:rsid w:val="00D37ACE"/>
    <w:rsid w:val="00D44473"/>
    <w:rsid w:val="00D4450D"/>
    <w:rsid w:val="00D455BB"/>
    <w:rsid w:val="00D45789"/>
    <w:rsid w:val="00D518FC"/>
    <w:rsid w:val="00D53527"/>
    <w:rsid w:val="00D537DC"/>
    <w:rsid w:val="00D571E1"/>
    <w:rsid w:val="00D6025A"/>
    <w:rsid w:val="00D611C1"/>
    <w:rsid w:val="00D619E5"/>
    <w:rsid w:val="00D62176"/>
    <w:rsid w:val="00D624E1"/>
    <w:rsid w:val="00D714AB"/>
    <w:rsid w:val="00D716BD"/>
    <w:rsid w:val="00D7251A"/>
    <w:rsid w:val="00D73430"/>
    <w:rsid w:val="00D7517C"/>
    <w:rsid w:val="00D751D0"/>
    <w:rsid w:val="00D7595C"/>
    <w:rsid w:val="00D808D9"/>
    <w:rsid w:val="00D82F94"/>
    <w:rsid w:val="00D8369D"/>
    <w:rsid w:val="00D84541"/>
    <w:rsid w:val="00D84E02"/>
    <w:rsid w:val="00D85B3E"/>
    <w:rsid w:val="00D85F4C"/>
    <w:rsid w:val="00D86B33"/>
    <w:rsid w:val="00D901D2"/>
    <w:rsid w:val="00D9172D"/>
    <w:rsid w:val="00D91ED2"/>
    <w:rsid w:val="00D93FB9"/>
    <w:rsid w:val="00D944EF"/>
    <w:rsid w:val="00D95B08"/>
    <w:rsid w:val="00D96E72"/>
    <w:rsid w:val="00D97DF7"/>
    <w:rsid w:val="00DA069B"/>
    <w:rsid w:val="00DA157E"/>
    <w:rsid w:val="00DA1976"/>
    <w:rsid w:val="00DA1FB4"/>
    <w:rsid w:val="00DA3FB6"/>
    <w:rsid w:val="00DA43CD"/>
    <w:rsid w:val="00DA546B"/>
    <w:rsid w:val="00DA647D"/>
    <w:rsid w:val="00DB0847"/>
    <w:rsid w:val="00DB36F9"/>
    <w:rsid w:val="00DB4F60"/>
    <w:rsid w:val="00DB7304"/>
    <w:rsid w:val="00DC03DF"/>
    <w:rsid w:val="00DC1EE1"/>
    <w:rsid w:val="00DC45A5"/>
    <w:rsid w:val="00DC5859"/>
    <w:rsid w:val="00DC609A"/>
    <w:rsid w:val="00DC6E48"/>
    <w:rsid w:val="00DC713D"/>
    <w:rsid w:val="00DD2304"/>
    <w:rsid w:val="00DD343F"/>
    <w:rsid w:val="00DD3895"/>
    <w:rsid w:val="00DD561F"/>
    <w:rsid w:val="00DD5C6C"/>
    <w:rsid w:val="00DD7225"/>
    <w:rsid w:val="00DE192A"/>
    <w:rsid w:val="00DE20A5"/>
    <w:rsid w:val="00DE35D9"/>
    <w:rsid w:val="00DE450D"/>
    <w:rsid w:val="00DE6005"/>
    <w:rsid w:val="00DE697F"/>
    <w:rsid w:val="00DF6D3B"/>
    <w:rsid w:val="00DF7475"/>
    <w:rsid w:val="00E00C38"/>
    <w:rsid w:val="00E04890"/>
    <w:rsid w:val="00E04A03"/>
    <w:rsid w:val="00E0556B"/>
    <w:rsid w:val="00E0788C"/>
    <w:rsid w:val="00E10C73"/>
    <w:rsid w:val="00E131B6"/>
    <w:rsid w:val="00E131CE"/>
    <w:rsid w:val="00E14A1D"/>
    <w:rsid w:val="00E208E4"/>
    <w:rsid w:val="00E21607"/>
    <w:rsid w:val="00E24D49"/>
    <w:rsid w:val="00E271D9"/>
    <w:rsid w:val="00E3042A"/>
    <w:rsid w:val="00E33946"/>
    <w:rsid w:val="00E34322"/>
    <w:rsid w:val="00E34424"/>
    <w:rsid w:val="00E379E7"/>
    <w:rsid w:val="00E44250"/>
    <w:rsid w:val="00E460C9"/>
    <w:rsid w:val="00E5196D"/>
    <w:rsid w:val="00E55650"/>
    <w:rsid w:val="00E55B9D"/>
    <w:rsid w:val="00E611A5"/>
    <w:rsid w:val="00E618B8"/>
    <w:rsid w:val="00E62135"/>
    <w:rsid w:val="00E65518"/>
    <w:rsid w:val="00E65BCB"/>
    <w:rsid w:val="00E67C07"/>
    <w:rsid w:val="00E736A4"/>
    <w:rsid w:val="00E76127"/>
    <w:rsid w:val="00E7698F"/>
    <w:rsid w:val="00E769CC"/>
    <w:rsid w:val="00E769F9"/>
    <w:rsid w:val="00E770BC"/>
    <w:rsid w:val="00E82636"/>
    <w:rsid w:val="00E85FB4"/>
    <w:rsid w:val="00E87723"/>
    <w:rsid w:val="00E90CEA"/>
    <w:rsid w:val="00E93541"/>
    <w:rsid w:val="00E9505C"/>
    <w:rsid w:val="00E956BE"/>
    <w:rsid w:val="00E965D4"/>
    <w:rsid w:val="00EA2041"/>
    <w:rsid w:val="00EA2B9F"/>
    <w:rsid w:val="00EA4FE7"/>
    <w:rsid w:val="00EA5505"/>
    <w:rsid w:val="00EA763B"/>
    <w:rsid w:val="00EA77EA"/>
    <w:rsid w:val="00EB3EE6"/>
    <w:rsid w:val="00EB40BA"/>
    <w:rsid w:val="00EB4413"/>
    <w:rsid w:val="00EB6E2A"/>
    <w:rsid w:val="00EC2310"/>
    <w:rsid w:val="00EC3C7E"/>
    <w:rsid w:val="00EC3F1B"/>
    <w:rsid w:val="00EC50F6"/>
    <w:rsid w:val="00EC6D58"/>
    <w:rsid w:val="00EC7858"/>
    <w:rsid w:val="00ED2968"/>
    <w:rsid w:val="00ED3361"/>
    <w:rsid w:val="00ED5BA1"/>
    <w:rsid w:val="00EE3E39"/>
    <w:rsid w:val="00EE6910"/>
    <w:rsid w:val="00EF40B9"/>
    <w:rsid w:val="00EF48CE"/>
    <w:rsid w:val="00EF57B1"/>
    <w:rsid w:val="00EF6262"/>
    <w:rsid w:val="00EF780E"/>
    <w:rsid w:val="00F0187D"/>
    <w:rsid w:val="00F06A47"/>
    <w:rsid w:val="00F1219C"/>
    <w:rsid w:val="00F123CB"/>
    <w:rsid w:val="00F124F2"/>
    <w:rsid w:val="00F1420E"/>
    <w:rsid w:val="00F15BB8"/>
    <w:rsid w:val="00F16651"/>
    <w:rsid w:val="00F21A5A"/>
    <w:rsid w:val="00F21CC4"/>
    <w:rsid w:val="00F22506"/>
    <w:rsid w:val="00F2393B"/>
    <w:rsid w:val="00F25705"/>
    <w:rsid w:val="00F267F2"/>
    <w:rsid w:val="00F300D3"/>
    <w:rsid w:val="00F309AD"/>
    <w:rsid w:val="00F319D9"/>
    <w:rsid w:val="00F321FA"/>
    <w:rsid w:val="00F33D27"/>
    <w:rsid w:val="00F3452F"/>
    <w:rsid w:val="00F364DE"/>
    <w:rsid w:val="00F36ED6"/>
    <w:rsid w:val="00F40EC1"/>
    <w:rsid w:val="00F41ECB"/>
    <w:rsid w:val="00F426E9"/>
    <w:rsid w:val="00F4284D"/>
    <w:rsid w:val="00F43094"/>
    <w:rsid w:val="00F441C9"/>
    <w:rsid w:val="00F45F1B"/>
    <w:rsid w:val="00F47546"/>
    <w:rsid w:val="00F50AB3"/>
    <w:rsid w:val="00F54EA4"/>
    <w:rsid w:val="00F600E2"/>
    <w:rsid w:val="00F60B86"/>
    <w:rsid w:val="00F62161"/>
    <w:rsid w:val="00F6418E"/>
    <w:rsid w:val="00F652C0"/>
    <w:rsid w:val="00F660BA"/>
    <w:rsid w:val="00F66D7F"/>
    <w:rsid w:val="00F67D86"/>
    <w:rsid w:val="00F717A3"/>
    <w:rsid w:val="00F73782"/>
    <w:rsid w:val="00F74479"/>
    <w:rsid w:val="00F744A8"/>
    <w:rsid w:val="00F90597"/>
    <w:rsid w:val="00F90C84"/>
    <w:rsid w:val="00F91A2C"/>
    <w:rsid w:val="00F92F50"/>
    <w:rsid w:val="00F933B4"/>
    <w:rsid w:val="00FA051F"/>
    <w:rsid w:val="00FA0860"/>
    <w:rsid w:val="00FA0C63"/>
    <w:rsid w:val="00FA1A7F"/>
    <w:rsid w:val="00FA4BF6"/>
    <w:rsid w:val="00FA56D0"/>
    <w:rsid w:val="00FA5981"/>
    <w:rsid w:val="00FB35FC"/>
    <w:rsid w:val="00FB430F"/>
    <w:rsid w:val="00FB4923"/>
    <w:rsid w:val="00FB599B"/>
    <w:rsid w:val="00FB7240"/>
    <w:rsid w:val="00FC12B0"/>
    <w:rsid w:val="00FC2998"/>
    <w:rsid w:val="00FC2E51"/>
    <w:rsid w:val="00FC43FC"/>
    <w:rsid w:val="00FC59FE"/>
    <w:rsid w:val="00FC6C8E"/>
    <w:rsid w:val="00FC74C5"/>
    <w:rsid w:val="00FC7634"/>
    <w:rsid w:val="00FD1471"/>
    <w:rsid w:val="00FD22D2"/>
    <w:rsid w:val="00FD313C"/>
    <w:rsid w:val="00FD3B75"/>
    <w:rsid w:val="00FD3D6C"/>
    <w:rsid w:val="00FD6F16"/>
    <w:rsid w:val="00FE05D1"/>
    <w:rsid w:val="00FE1E4B"/>
    <w:rsid w:val="00FE2692"/>
    <w:rsid w:val="00FE2F9B"/>
    <w:rsid w:val="00FE41F3"/>
    <w:rsid w:val="00FE618E"/>
    <w:rsid w:val="00FE76B8"/>
    <w:rsid w:val="00FE7A5F"/>
    <w:rsid w:val="00FF428B"/>
    <w:rsid w:val="00FF5C5A"/>
    <w:rsid w:val="00FF7149"/>
    <w:rsid w:val="00FF7627"/>
    <w:rsid w:val="00FF7EF0"/>
    <w:rsid w:val="00FF7F09"/>
    <w:rsid w:val="045A77D7"/>
    <w:rsid w:val="04E82CC8"/>
    <w:rsid w:val="07047ECE"/>
    <w:rsid w:val="0C26173C"/>
    <w:rsid w:val="0EA0228A"/>
    <w:rsid w:val="12887C05"/>
    <w:rsid w:val="13163FE9"/>
    <w:rsid w:val="142676D5"/>
    <w:rsid w:val="1BA40844"/>
    <w:rsid w:val="1C99656B"/>
    <w:rsid w:val="1F5570C1"/>
    <w:rsid w:val="22251701"/>
    <w:rsid w:val="2F3C77D2"/>
    <w:rsid w:val="30CD2F5B"/>
    <w:rsid w:val="3DBF00CF"/>
    <w:rsid w:val="401F4E55"/>
    <w:rsid w:val="429B7B04"/>
    <w:rsid w:val="4993373C"/>
    <w:rsid w:val="50A37824"/>
    <w:rsid w:val="57DF0FF1"/>
    <w:rsid w:val="589D0BB5"/>
    <w:rsid w:val="58E40592"/>
    <w:rsid w:val="5C311D40"/>
    <w:rsid w:val="5EA77C7A"/>
    <w:rsid w:val="60DA0BF8"/>
    <w:rsid w:val="63B82D47"/>
    <w:rsid w:val="6DD12A43"/>
    <w:rsid w:val="6F802C86"/>
    <w:rsid w:val="71E65719"/>
    <w:rsid w:val="7480340D"/>
    <w:rsid w:val="7583485F"/>
    <w:rsid w:val="7B9D48A8"/>
    <w:rsid w:val="7E7000D7"/>
    <w:rsid w:val="D26F9F4E"/>
    <w:rsid w:val="F7C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" w:hAnsi="Times"/>
      <w:sz w:val="24"/>
      <w:szCs w:val="20"/>
      <w:lang w:val="zh-CN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6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2"/>
    <w:basedOn w:val="7"/>
    <w:qFormat/>
    <w:uiPriority w:val="0"/>
  </w:style>
  <w:style w:type="paragraph" w:customStyle="1" w:styleId="11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s1"/>
    <w:basedOn w:val="7"/>
    <w:qFormat/>
    <w:uiPriority w:val="0"/>
  </w:style>
  <w:style w:type="paragraph" w:customStyle="1" w:styleId="13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16</Pages>
  <Words>6275</Words>
  <Characters>6711</Characters>
  <Lines>48</Lines>
  <Paragraphs>13</Paragraphs>
  <TotalTime>1</TotalTime>
  <ScaleCrop>false</ScaleCrop>
  <LinksUpToDate>false</LinksUpToDate>
  <CharactersWithSpaces>6950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2023-04-08T23:22:00Z</dcterms:created>
  <dc:creator>YXJ</dc:creator>
  <cp:lastModifiedBy>大妖</cp:lastModifiedBy>
  <dcterms:modified xsi:type="dcterms:W3CDTF">2023-07-28T12:36:03Z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032DAA974B1CF68201A8C36439F8F6C3_43</vt:lpwstr>
  </property>
</Properties>
</file>