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51"/>
        <w:gridCol w:w="1545"/>
        <w:gridCol w:w="840"/>
        <w:gridCol w:w="1410"/>
        <w:gridCol w:w="900"/>
        <w:gridCol w:w="765"/>
        <w:gridCol w:w="150"/>
        <w:gridCol w:w="96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是否2023年毕业生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是否在职在编人员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</w:rPr>
              <w:t>资格审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  <w:lang w:val="en-US" w:eastAsia="zh-CN"/>
              </w:rPr>
              <w:t>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</w:rPr>
              <w:t>资料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  <w:lang w:eastAsia="zh-CN"/>
              </w:rPr>
              <w:t>目录表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本目录表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报名表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通过报名系统网上打印并签名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学习、工作经历等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复印身份证正、反两面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材料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附教育部学历证书电子注册备案表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教师资格证书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报考英语教师岗位人员提交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报考语文教师岗位人员提交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专业技术资格证书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高级职称教师提交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奖项或荣誉证书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应聘条件需具备的奖项材料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报考职位及代码：                    是否免笔试人员：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是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注：考生提交的所有资料原件报名现场审核，复印件上交备案。</w:t>
      </w:r>
    </w:p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AB0D8C"/>
    <w:rsid w:val="0B022976"/>
    <w:rsid w:val="0D8D4779"/>
    <w:rsid w:val="0DB661E2"/>
    <w:rsid w:val="0E83792A"/>
    <w:rsid w:val="0F3D3F7D"/>
    <w:rsid w:val="0FCD5301"/>
    <w:rsid w:val="10E42B43"/>
    <w:rsid w:val="114710E3"/>
    <w:rsid w:val="116B683D"/>
    <w:rsid w:val="119D6F55"/>
    <w:rsid w:val="128B3251"/>
    <w:rsid w:val="13FD1F2D"/>
    <w:rsid w:val="142E52CA"/>
    <w:rsid w:val="14A405FA"/>
    <w:rsid w:val="19622F5E"/>
    <w:rsid w:val="1ACC4407"/>
    <w:rsid w:val="20867D86"/>
    <w:rsid w:val="20CD2094"/>
    <w:rsid w:val="21894E00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E5C3163"/>
    <w:rsid w:val="2F407445"/>
    <w:rsid w:val="30403475"/>
    <w:rsid w:val="318F2491"/>
    <w:rsid w:val="322F3022"/>
    <w:rsid w:val="33704B26"/>
    <w:rsid w:val="349842F4"/>
    <w:rsid w:val="355157DD"/>
    <w:rsid w:val="37AC319E"/>
    <w:rsid w:val="38660AA2"/>
    <w:rsid w:val="3B273268"/>
    <w:rsid w:val="3CD016DD"/>
    <w:rsid w:val="3D3D3CE7"/>
    <w:rsid w:val="3DE73182"/>
    <w:rsid w:val="40583EC3"/>
    <w:rsid w:val="421502BE"/>
    <w:rsid w:val="4320516C"/>
    <w:rsid w:val="436A288B"/>
    <w:rsid w:val="444B446B"/>
    <w:rsid w:val="45264590"/>
    <w:rsid w:val="45B0063E"/>
    <w:rsid w:val="48D569F9"/>
    <w:rsid w:val="4A9D37CD"/>
    <w:rsid w:val="4C4B3037"/>
    <w:rsid w:val="4EB532B8"/>
    <w:rsid w:val="52036385"/>
    <w:rsid w:val="55936052"/>
    <w:rsid w:val="55AF412E"/>
    <w:rsid w:val="569F41A2"/>
    <w:rsid w:val="56A63783"/>
    <w:rsid w:val="578E4942"/>
    <w:rsid w:val="57D34F8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9E7920"/>
    <w:rsid w:val="799314ED"/>
    <w:rsid w:val="7BE349AD"/>
    <w:rsid w:val="7C696D67"/>
    <w:rsid w:val="7E2D1F10"/>
    <w:rsid w:val="7F01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91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2021-10-12T07:00:00Z</cp:lastPrinted>
  <dcterms:modified xsi:type="dcterms:W3CDTF">2023-08-01T10:46:10Z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