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="-34" w:tblpY="994"/>
        <w:tblW w:w="90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33"/>
        <w:gridCol w:w="741"/>
        <w:gridCol w:w="301"/>
        <w:gridCol w:w="782"/>
        <w:gridCol w:w="58"/>
        <w:gridCol w:w="261"/>
        <w:gridCol w:w="582"/>
        <w:gridCol w:w="580"/>
        <w:gridCol w:w="71"/>
        <w:gridCol w:w="565"/>
        <w:gridCol w:w="866"/>
        <w:gridCol w:w="91"/>
        <w:gridCol w:w="715"/>
        <w:gridCol w:w="573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0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小标宋_GBK" w:hAnsi="宋体" w:eastAsia="方正小标宋_GBK" w:cs="宋体"/>
                <w:bCs/>
                <w:spacing w:val="-2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方正小标宋_GBK" w:hAnsi="宋体" w:eastAsia="方正小标宋_GBK" w:cs="宋体"/>
                <w:bCs/>
                <w:spacing w:val="-20"/>
                <w:kern w:val="0"/>
                <w:sz w:val="44"/>
                <w:szCs w:val="44"/>
              </w:rPr>
              <w:t>2023</w:t>
            </w:r>
            <w:r>
              <w:rPr>
                <w:rFonts w:hint="eastAsia" w:ascii="方正小标宋_GBK" w:hAnsi="宋体" w:eastAsia="方正小标宋_GBK" w:cs="宋体"/>
                <w:bCs/>
                <w:spacing w:val="-20"/>
                <w:kern w:val="0"/>
                <w:sz w:val="44"/>
                <w:szCs w:val="44"/>
              </w:rPr>
              <w:t>年商洛市市直学校公开遴选教师报名表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0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40" w:lineRule="exac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</w:rPr>
              <w:t>申报学校：                  申报岗位：           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</w:rPr>
              <w:t>名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</w:rPr>
              <w:t>贯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1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33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工作时间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何时何种方式进入教育系统</w:t>
            </w:r>
          </w:p>
        </w:tc>
        <w:tc>
          <w:tcPr>
            <w:tcW w:w="60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招考□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   分配□</w:t>
            </w: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</w:rPr>
              <w:t>调入□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全日制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教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</w:rPr>
              <w:t>育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学位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及专业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在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</w:rPr>
              <w:t>职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</w:rPr>
              <w:t>育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学位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及专业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现工作单位</w:t>
            </w:r>
          </w:p>
        </w:tc>
        <w:tc>
          <w:tcPr>
            <w:tcW w:w="717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职称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资格种类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（教师资格证及学科）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证书编号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exact"/>
        </w:trPr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工作简历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>（从开始参加工作时间填起）</w:t>
            </w:r>
          </w:p>
        </w:tc>
        <w:tc>
          <w:tcPr>
            <w:tcW w:w="717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获奖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情况</w:t>
            </w:r>
          </w:p>
        </w:tc>
        <w:tc>
          <w:tcPr>
            <w:tcW w:w="717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本人承诺</w:t>
            </w:r>
          </w:p>
        </w:tc>
        <w:tc>
          <w:tcPr>
            <w:tcW w:w="717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本人保证《报名表》所填写的各项信息及所提交的证件、资料和照片均真实有效，若有违纪或弄虚作假，所产生的一切后果由本人承担。</w:t>
            </w:r>
          </w:p>
          <w:p>
            <w:pPr>
              <w:widowControl/>
              <w:spacing w:line="360" w:lineRule="exac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>报名人签名（手写）：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3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所在单位意见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ind w:firstLine="880" w:firstLineChars="400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（盖章）</w:t>
            </w:r>
          </w:p>
        </w:tc>
        <w:tc>
          <w:tcPr>
            <w:tcW w:w="3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660" w:firstLineChars="300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主管部门意见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（盖章）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县（区）人力资源和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社会保障部门意见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（盖章）</w:t>
            </w:r>
          </w:p>
        </w:tc>
      </w:tr>
    </w:tbl>
    <w:p>
      <w:pPr>
        <w:pStyle w:val="6"/>
        <w:spacing w:line="560" w:lineRule="exact"/>
        <w:jc w:val="both"/>
        <w:rPr>
          <w:rFonts w:ascii="黑体" w:hAnsi="仿宋_GB2312" w:eastAsia="黑体" w:cs="仿宋_GB2312"/>
          <w:sz w:val="28"/>
          <w:szCs w:val="28"/>
        </w:rPr>
      </w:pPr>
      <w:r>
        <w:rPr>
          <w:rFonts w:hint="eastAsia" w:ascii="黑体" w:hAnsi="仿宋_GB2312" w:eastAsia="黑体" w:cs="仿宋_GB2312"/>
          <w:sz w:val="28"/>
          <w:szCs w:val="28"/>
        </w:rPr>
        <w:t>附件2</w:t>
      </w:r>
    </w:p>
    <w:sectPr>
      <w:headerReference r:id="rId3" w:type="default"/>
      <w:footerReference r:id="rId4" w:type="default"/>
      <w:pgSz w:w="11907" w:h="16840"/>
      <w:pgMar w:top="1701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sz w:val="28"/>
        <w:szCs w:val="28"/>
      </w:rPr>
    </w:pP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7</w:t>
    </w:r>
    <w:r>
      <w:rPr>
        <w:rStyle w:val="10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ZWZiYzYxZmExZDdlOTExYjAzMTFjZDNhY2I3MmIifQ=="/>
  </w:docVars>
  <w:rsids>
    <w:rsidRoot w:val="00656275"/>
    <w:rsid w:val="000152B6"/>
    <w:rsid w:val="000155FC"/>
    <w:rsid w:val="00037CC0"/>
    <w:rsid w:val="00057667"/>
    <w:rsid w:val="00061A17"/>
    <w:rsid w:val="000B0FA2"/>
    <w:rsid w:val="000E4D78"/>
    <w:rsid w:val="000F6CA5"/>
    <w:rsid w:val="001F50ED"/>
    <w:rsid w:val="002171E1"/>
    <w:rsid w:val="00262B5B"/>
    <w:rsid w:val="00272A6E"/>
    <w:rsid w:val="00273FD1"/>
    <w:rsid w:val="0033309F"/>
    <w:rsid w:val="003474A9"/>
    <w:rsid w:val="00356218"/>
    <w:rsid w:val="00381474"/>
    <w:rsid w:val="003B28A4"/>
    <w:rsid w:val="003B415E"/>
    <w:rsid w:val="005166C8"/>
    <w:rsid w:val="00544C0C"/>
    <w:rsid w:val="005700D5"/>
    <w:rsid w:val="00626A05"/>
    <w:rsid w:val="00656275"/>
    <w:rsid w:val="006E41BF"/>
    <w:rsid w:val="007463D3"/>
    <w:rsid w:val="00780F5F"/>
    <w:rsid w:val="007B1903"/>
    <w:rsid w:val="007D3264"/>
    <w:rsid w:val="00867EC4"/>
    <w:rsid w:val="008D4555"/>
    <w:rsid w:val="00905C20"/>
    <w:rsid w:val="00937CAE"/>
    <w:rsid w:val="00980F8C"/>
    <w:rsid w:val="00990C7C"/>
    <w:rsid w:val="00A04226"/>
    <w:rsid w:val="00A561F5"/>
    <w:rsid w:val="00A941D3"/>
    <w:rsid w:val="00AC3E22"/>
    <w:rsid w:val="00AC7EF7"/>
    <w:rsid w:val="00B41B07"/>
    <w:rsid w:val="00B44904"/>
    <w:rsid w:val="00B45620"/>
    <w:rsid w:val="00B77CC7"/>
    <w:rsid w:val="00C1687F"/>
    <w:rsid w:val="00C55D01"/>
    <w:rsid w:val="00C64289"/>
    <w:rsid w:val="00C71377"/>
    <w:rsid w:val="00C738B4"/>
    <w:rsid w:val="00CC3841"/>
    <w:rsid w:val="00CF2E7B"/>
    <w:rsid w:val="00D26C56"/>
    <w:rsid w:val="00D56DCD"/>
    <w:rsid w:val="00D73E77"/>
    <w:rsid w:val="00DD53DA"/>
    <w:rsid w:val="00E16166"/>
    <w:rsid w:val="00E552ED"/>
    <w:rsid w:val="00E63210"/>
    <w:rsid w:val="00EB742F"/>
    <w:rsid w:val="00F06E1E"/>
    <w:rsid w:val="00F360F6"/>
    <w:rsid w:val="00F712DC"/>
    <w:rsid w:val="00F737D7"/>
    <w:rsid w:val="18190D90"/>
    <w:rsid w:val="20FD6106"/>
    <w:rsid w:val="3DD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page number"/>
    <w:basedOn w:val="8"/>
    <w:uiPriority w:val="99"/>
    <w:rPr>
      <w:rFonts w:cs="Times New Roman"/>
    </w:rPr>
  </w:style>
  <w:style w:type="character" w:styleId="11">
    <w:name w:val="Hyperlink"/>
    <w:basedOn w:val="8"/>
    <w:semiHidden/>
    <w:uiPriority w:val="99"/>
    <w:rPr>
      <w:rFonts w:cs="Times New Roman"/>
      <w:color w:val="0000FF"/>
      <w:u w:val="none"/>
    </w:rPr>
  </w:style>
  <w:style w:type="character" w:customStyle="1" w:styleId="12">
    <w:name w:val="标题 3 Char"/>
    <w:basedOn w:val="8"/>
    <w:link w:val="2"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3">
    <w:name w:val="vsbcontent_star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vsbcontent_end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批注框文本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8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8"/>
    <w:link w:val="5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4067</Words>
  <Characters>4230</Characters>
  <Lines>35</Lines>
  <Paragraphs>10</Paragraphs>
  <TotalTime>3</TotalTime>
  <ScaleCrop>false</ScaleCrop>
  <LinksUpToDate>false</LinksUpToDate>
  <CharactersWithSpaces>4441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2023-07-26T12:56:00Z</dcterms:created>
  <dc:creator>11</dc:creator>
  <cp:lastModifiedBy>will老爸</cp:lastModifiedBy>
  <cp:lastPrinted>2023-08-02T07:46:00Z</cp:lastPrinted>
  <dcterms:modified xsi:type="dcterms:W3CDTF">2023-08-03T09:38:05Z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B7D3BE24539547E7AC4DB2ABEFAEBC75</vt:lpwstr>
  </property>
</Properties>
</file>