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rPr>
          <w:rFonts w:hint="eastAsia" w:ascii="方正小标宋简体" w:hAnsi="宋体" w:eastAsia="方正小标宋简体"/>
          <w:spacing w:val="-2"/>
          <w:sz w:val="28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pacing w:val="-2"/>
          <w:sz w:val="28"/>
          <w:szCs w:val="36"/>
        </w:rPr>
        <w:t>附件2</w:t>
      </w:r>
    </w:p>
    <w:p>
      <w:pPr>
        <w:snapToGrid w:val="0"/>
        <w:spacing w:line="500" w:lineRule="exact"/>
        <w:jc w:val="center"/>
        <w:rPr>
          <w:rFonts w:ascii="方正小标宋简体" w:hAnsi="宋体" w:eastAsia="方正小标宋简体"/>
          <w:spacing w:val="-2"/>
          <w:sz w:val="36"/>
          <w:szCs w:val="36"/>
        </w:rPr>
      </w:pPr>
      <w:r>
        <w:rPr>
          <w:rFonts w:hint="eastAsia" w:ascii="方正小标宋简体" w:hAnsi="宋体" w:eastAsia="方正小标宋简体"/>
          <w:spacing w:val="-2"/>
          <w:sz w:val="36"/>
          <w:szCs w:val="36"/>
        </w:rPr>
        <w:t>四川省宜宾市南溪职业技术学校</w:t>
      </w:r>
    </w:p>
    <w:p>
      <w:pPr>
        <w:snapToGrid w:val="0"/>
        <w:spacing w:line="500" w:lineRule="exact"/>
        <w:jc w:val="center"/>
        <w:rPr>
          <w:rFonts w:ascii="方正小标宋简体" w:hAnsi="宋体" w:eastAsia="方正小标宋简体"/>
          <w:spacing w:val="-2"/>
          <w:sz w:val="36"/>
          <w:szCs w:val="36"/>
        </w:rPr>
      </w:pPr>
      <w:r>
        <w:rPr>
          <w:rFonts w:hint="eastAsia" w:ascii="方正小标宋简体" w:hAnsi="宋体" w:eastAsia="方正小标宋简体"/>
          <w:spacing w:val="-2"/>
          <w:sz w:val="36"/>
          <w:szCs w:val="36"/>
        </w:rPr>
        <w:t>2023年</w:t>
      </w:r>
      <w:r>
        <w:rPr>
          <w:rFonts w:hint="eastAsia" w:ascii="方正小标宋简体" w:hAnsi="宋体" w:eastAsia="方正小标宋简体"/>
          <w:spacing w:val="-2"/>
          <w:sz w:val="36"/>
          <w:szCs w:val="36"/>
          <w:lang w:eastAsia="zh-CN"/>
        </w:rPr>
        <w:t>第二次</w:t>
      </w:r>
      <w:r>
        <w:rPr>
          <w:rFonts w:hint="eastAsia" w:ascii="方正小标宋简体" w:hAnsi="宋体" w:eastAsia="方正小标宋简体"/>
          <w:spacing w:val="-2"/>
          <w:sz w:val="36"/>
          <w:szCs w:val="36"/>
        </w:rPr>
        <w:t>公开招聘合同制教师报名信息表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31"/>
        <w:gridCol w:w="1264"/>
        <w:gridCol w:w="626"/>
        <w:gridCol w:w="214"/>
        <w:gridCol w:w="735"/>
        <w:gridCol w:w="735"/>
        <w:gridCol w:w="202"/>
        <w:gridCol w:w="748"/>
        <w:gridCol w:w="62"/>
        <w:gridCol w:w="344"/>
        <w:gridCol w:w="516"/>
        <w:gridCol w:w="444"/>
        <w:gridCol w:w="200"/>
        <w:gridCol w:w="1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1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5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116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9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贴1寸照片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61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出生地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5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16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1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最高学历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所学专业</w:t>
            </w:r>
          </w:p>
        </w:tc>
        <w:tc>
          <w:tcPr>
            <w:tcW w:w="167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5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时间</w:t>
            </w:r>
          </w:p>
        </w:tc>
        <w:tc>
          <w:tcPr>
            <w:tcW w:w="116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161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毕业院校学历学位及专业（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全日制及在职教育分别填写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）</w:t>
            </w:r>
          </w:p>
        </w:tc>
        <w:tc>
          <w:tcPr>
            <w:tcW w:w="7781" w:type="dxa"/>
            <w:gridSpan w:val="13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2135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82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户口所在地</w:t>
            </w:r>
          </w:p>
        </w:tc>
        <w:tc>
          <w:tcPr>
            <w:tcW w:w="3195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3605" w:type="dxa"/>
            <w:gridSpan w:val="6"/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72" w:type="dxa"/>
            <w:gridSpan w:val="5"/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参加工作时间</w:t>
            </w:r>
          </w:p>
        </w:tc>
        <w:tc>
          <w:tcPr>
            <w:tcW w:w="2335" w:type="dxa"/>
            <w:gridSpan w:val="3"/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通讯地址</w:t>
            </w:r>
          </w:p>
        </w:tc>
        <w:tc>
          <w:tcPr>
            <w:tcW w:w="192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邮政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编码</w:t>
            </w:r>
          </w:p>
        </w:tc>
        <w:tc>
          <w:tcPr>
            <w:tcW w:w="168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6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电子邮箱</w:t>
            </w:r>
          </w:p>
        </w:tc>
        <w:tc>
          <w:tcPr>
            <w:tcW w:w="189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报考单位及岗位名称</w:t>
            </w:r>
          </w:p>
        </w:tc>
        <w:tc>
          <w:tcPr>
            <w:tcW w:w="4961" w:type="dxa"/>
            <w:gridSpan w:val="10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电话</w:t>
            </w:r>
          </w:p>
        </w:tc>
        <w:tc>
          <w:tcPr>
            <w:tcW w:w="189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  <w:jc w:val="center"/>
        </w:trPr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个人学历工作简历（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从全日制大学经历起填写，时间经历不得中断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</w:p>
        </w:tc>
        <w:tc>
          <w:tcPr>
            <w:tcW w:w="7812" w:type="dxa"/>
            <w:gridSpan w:val="14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0" w:hRule="atLeast"/>
          <w:jc w:val="center"/>
        </w:trPr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取得何种职（执）业资格或专业证书，有何专长</w:t>
            </w:r>
          </w:p>
        </w:tc>
        <w:tc>
          <w:tcPr>
            <w:tcW w:w="7812" w:type="dxa"/>
            <w:gridSpan w:val="14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1" w:hRule="atLeast"/>
          <w:jc w:val="center"/>
        </w:trPr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所受奖励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情况</w:t>
            </w:r>
          </w:p>
        </w:tc>
        <w:tc>
          <w:tcPr>
            <w:tcW w:w="7812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所受惩处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情况</w:t>
            </w:r>
          </w:p>
        </w:tc>
        <w:tc>
          <w:tcPr>
            <w:tcW w:w="7812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考生承诺</w:t>
            </w:r>
          </w:p>
        </w:tc>
        <w:tc>
          <w:tcPr>
            <w:tcW w:w="7812" w:type="dxa"/>
            <w:gridSpan w:val="14"/>
            <w:noWrap w:val="0"/>
            <w:vAlign w:val="center"/>
          </w:tcPr>
          <w:p>
            <w:pPr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本人郑重承诺：</w:t>
            </w:r>
          </w:p>
          <w:p>
            <w:pPr>
              <w:ind w:firstLine="472" w:firstLineChars="196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>
            <w:pPr>
              <w:ind w:firstLine="472" w:firstLineChars="196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考生签名：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9" w:hRule="atLeast"/>
          <w:jc w:val="center"/>
        </w:trPr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资格审核结果及意见</w:t>
            </w:r>
          </w:p>
        </w:tc>
        <w:tc>
          <w:tcPr>
            <w:tcW w:w="7812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审核人签名：                                年    月    日</w:t>
            </w:r>
          </w:p>
        </w:tc>
      </w:tr>
    </w:tbl>
    <w:p>
      <w:pPr>
        <w:overflowPunct w:val="0"/>
        <w:spacing w:line="596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备注：报考信息表请双面打印。</w:t>
      </w:r>
    </w:p>
    <w:p/>
    <w:sectPr>
      <w:pgSz w:w="11906" w:h="16838"/>
      <w:pgMar w:top="1440" w:right="965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1MGJlZTQxZjgwY2Y3OGZlMGVjZDE0MTZiZmRkNmUifQ=="/>
  </w:docVars>
  <w:rsids>
    <w:rsidRoot w:val="53464534"/>
    <w:rsid w:val="5346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2023-08-07T09:26:00Z</dcterms:created>
  <dc:creator>李晓兰</dc:creator>
  <cp:lastModifiedBy>李晓兰</cp:lastModifiedBy>
  <dcterms:modified xsi:type="dcterms:W3CDTF">2023-08-07T09:26:51Z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B3B213F576AA4FE18689810C2A2ED2D3_11</vt:lpwstr>
  </property>
</Properties>
</file>