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Style w:val="4"/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Style w:val="4"/>
          <w:b/>
          <w:bCs/>
          <w:color w:val="000000" w:themeColor="text1"/>
          <w:sz w:val="36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4"/>
          <w:b/>
          <w:bCs/>
          <w:color w:val="000000" w:themeColor="text1"/>
          <w:sz w:val="36"/>
          <w:szCs w:val="18"/>
          <w14:textFill>
            <w14:solidFill>
              <w14:schemeClr w14:val="tx1"/>
            </w14:solidFill>
          </w14:textFill>
        </w:rPr>
        <w:t>选调教师报名登记表</w:t>
      </w:r>
    </w:p>
    <w:bookmarkEnd w:id="0"/>
    <w:p>
      <w:pPr>
        <w:jc w:val="left"/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报考岗位：</w:t>
      </w:r>
      <w:r>
        <w:rPr>
          <w:rStyle w:val="4"/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tbl>
      <w:tblPr>
        <w:tblStyle w:val="2"/>
        <w:tblW w:w="101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5"/>
        <w:gridCol w:w="1066"/>
        <w:gridCol w:w="1382"/>
        <w:gridCol w:w="1740"/>
        <w:gridCol w:w="1335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5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630" w:firstLineChars="300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相          </w:t>
            </w:r>
          </w:p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9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8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8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239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4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类别及学科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及取得时间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现任教年级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与学科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班主任工作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   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1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5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任教年级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以来获得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情况（填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写县、区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级以上荣</w:t>
            </w:r>
          </w:p>
          <w:p>
            <w:pPr>
              <w:spacing w:line="266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誉）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荣誉称号、表彰奖励名称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3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4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4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应聘人员</w:t>
            </w:r>
          </w:p>
          <w:p>
            <w:pPr>
              <w:spacing w:line="304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承诺签名</w:t>
            </w:r>
          </w:p>
        </w:tc>
        <w:tc>
          <w:tcPr>
            <w:tcW w:w="8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4" w:line="400" w:lineRule="exact"/>
              <w:ind w:left="40"/>
              <w:jc w:val="left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spacing w:line="440" w:lineRule="exact"/>
              <w:jc w:val="center"/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应聘人（签名）：</w:t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4"/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FangSong" w:hAnsi="FangSong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/>
              <w:jc w:val="left"/>
              <w:rPr>
                <w:rFonts w:ascii="FangSong" w:hAnsi="FangSong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</w:p>
          <w:p>
            <w:pPr>
              <w:spacing w:line="320" w:lineRule="exact"/>
              <w:ind w:firstLine="420"/>
              <w:jc w:val="left"/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spacing w:line="320" w:lineRule="exact"/>
              <w:ind w:firstLine="1260" w:firstLineChars="600"/>
              <w:jc w:val="left"/>
              <w:rPr>
                <w:rFonts w:ascii="FangSong" w:hAnsi="FangSong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审查人（签名）：                                    年</w:t>
            </w:r>
            <w:r>
              <w:rPr>
                <w:rFonts w:ascii="FangSong" w:hAnsi="FangSong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FangSong" w:hAnsi="FangSong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FangSong" w:hAnsi="FangSong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Style w:val="4"/>
          <w:rFonts w:ascii="KaiTi" w:hAnsi="KaiTi" w:eastAsia="KaiTi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FangSong" w:hAnsi="FangSong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本报名登记表一式两份，</w:t>
      </w:r>
      <w:r>
        <w:rPr>
          <w:rStyle w:val="4"/>
          <w:rFonts w:ascii="KaiTi" w:hAnsi="KaiTi" w:eastAsia="KaiTi"/>
          <w:color w:val="000000" w:themeColor="text1"/>
          <w:sz w:val="24"/>
          <w14:textFill>
            <w14:solidFill>
              <w14:schemeClr w14:val="tx1"/>
            </w14:solidFill>
          </w14:textFill>
        </w:rPr>
        <w:t>现场资格审查携带。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FangSong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6C4A"/>
    <w:rsid w:val="11B0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馒头派</dc:creator>
  <cp:lastModifiedBy>馒头派</cp:lastModifiedBy>
  <dcterms:modified xsi:type="dcterms:W3CDTF">2023-08-04T09:42:42Z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