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附件5</w:t>
      </w:r>
      <w:bookmarkStart w:id="0" w:name="_GoBack"/>
      <w:bookmarkEnd w:id="0"/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网上报名路径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请根据《资格审查目录表》所列材料顺序，将材料原件扫描放于同一PDF文件，以【招聘职位+姓名】命名上传。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有效期截止到2023年8月1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default"/>
          <w:sz w:val="28"/>
          <w:szCs w:val="28"/>
          <w:lang w:val="en-US" w:eastAsia="zh-CN"/>
        </w:rPr>
        <w:t>日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default"/>
          <w:sz w:val="28"/>
          <w:szCs w:val="28"/>
          <w:lang w:val="en-US" w:eastAsia="zh-CN"/>
        </w:rPr>
        <w:t>:</w:t>
      </w:r>
      <w:r>
        <w:rPr>
          <w:rFonts w:hint="eastAsia"/>
          <w:sz w:val="28"/>
          <w:szCs w:val="28"/>
          <w:lang w:val="en-US" w:eastAsia="zh-CN"/>
        </w:rPr>
        <w:t>59，</w:t>
      </w:r>
      <w:r>
        <w:rPr>
          <w:rFonts w:hint="default"/>
          <w:sz w:val="28"/>
          <w:szCs w:val="28"/>
          <w:lang w:val="en-US" w:eastAsia="zh-CN"/>
        </w:rPr>
        <w:t>麻烦在此之前点击以下链接将文件发送给我，支持发送</w:t>
      </w:r>
      <w:r>
        <w:rPr>
          <w:rFonts w:hint="eastAsia"/>
          <w:sz w:val="28"/>
          <w:szCs w:val="28"/>
          <w:lang w:val="en-US" w:eastAsia="zh-CN"/>
        </w:rPr>
        <w:t>PDF</w:t>
      </w:r>
      <w:r>
        <w:rPr>
          <w:rFonts w:hint="default"/>
          <w:sz w:val="28"/>
          <w:szCs w:val="28"/>
          <w:lang w:val="en-US" w:eastAsia="zh-CN"/>
        </w:rPr>
        <w:t>格式的文件，感谢~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链接：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https://pan.baidu.com/disk/main#/transfer/send?surl=ABkAAAAAABEMFw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613660" cy="4815840"/>
            <wp:effectExtent l="0" t="0" r="15240" b="3810"/>
            <wp:docPr id="1" name="图片 1" descr="百度网盘扫一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百度网盘扫一扫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481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22550" cy="4812030"/>
            <wp:effectExtent l="0" t="0" r="6350" b="7620"/>
            <wp:docPr id="2" name="图片 2" descr="微信扫一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扫一扫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2550" cy="481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ODkwYzFiMjU2Yzg4OTE5N2QwYjI0NzNiZDNhMGQifQ=="/>
  </w:docVars>
  <w:rsids>
    <w:rsidRoot w:val="16E13F44"/>
    <w:rsid w:val="16E1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2023-08-01T02:32:00Z</dcterms:created>
  <dc:creator>Ba^O^</dc:creator>
  <cp:lastModifiedBy>Ba^O^</cp:lastModifiedBy>
  <dcterms:modified xsi:type="dcterms:W3CDTF">2023-08-01T02:40:18Z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6E5260B14EAB4EF3BEAF8AE5FC64E4B8_11</vt:lpwstr>
  </property>
</Properties>
</file>