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深圳外国语学校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lang w:val="en-US" w:eastAsia="zh-CN"/>
        </w:rPr>
        <w:t>高中园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lang w:val="en-US" w:eastAsia="zh-CN"/>
        </w:rPr>
        <w:t>应届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毕业生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公开招聘教师考生报名表</w:t>
      </w:r>
    </w:p>
    <w:p>
      <w:pPr>
        <w:tabs>
          <w:tab w:val="left" w:pos="5535"/>
        </w:tabs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招聘学校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岗位名称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</w:t>
      </w:r>
    </w:p>
    <w:tbl>
      <w:tblPr>
        <w:tblStyle w:val="2"/>
        <w:tblW w:w="11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50"/>
        <w:gridCol w:w="840"/>
        <w:gridCol w:w="1140"/>
        <w:gridCol w:w="1133"/>
        <w:gridCol w:w="1157"/>
        <w:gridCol w:w="1493"/>
        <w:gridCol w:w="1366"/>
        <w:gridCol w:w="1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本人手机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本科院校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本科绩点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是全日制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研究生院校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研究生绩点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是全日制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□高中或中职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□初中   □小学  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费师范生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□否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是否为公费定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向生或委培生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是否已报考深圳市其他学校岗位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□是（是否取得聘用资格： □是，学校名称：          □否 ）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签约单位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□是（单位名称：                                ）      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(高中起)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</w:t>
            </w:r>
          </w:p>
        </w:tc>
        <w:tc>
          <w:tcPr>
            <w:tcW w:w="3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在何处学习或工作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1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爱好特长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注:此表任何栏目内容涂改无效。</w:t>
      </w:r>
    </w:p>
    <w:p>
      <w:pPr>
        <w:spacing w:line="58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58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承诺人（本人手写签名）：</w:t>
      </w:r>
    </w:p>
    <w:p>
      <w:pPr>
        <w:tabs>
          <w:tab w:val="left" w:pos="5985"/>
        </w:tabs>
        <w:spacing w:line="580" w:lineRule="exact"/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7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2Y5NTNkOGVjNGI5NzUwNmY2YmJhNTg4YmUzNmYifQ=="/>
  </w:docVars>
  <w:rsids>
    <w:rsidRoot w:val="00000000"/>
    <w:rsid w:val="330E33B7"/>
    <w:rsid w:val="6CFF1B76"/>
    <w:rsid w:val="6FA1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2022-10-07T09:42:00Z</dcterms:created>
  <dc:creator>admin</dc:creator>
  <cp:lastModifiedBy>Lan</cp:lastModifiedBy>
  <dcterms:modified xsi:type="dcterms:W3CDTF">2023-08-31T13:10:01Z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AA8BC64A12254B719BB81A132B2D6F1A</vt:lpwstr>
  </property>
</Properties>
</file>