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pacing w:val="-10"/>
          <w:sz w:val="37"/>
          <w:szCs w:val="37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劳务派遣人员岗位计划表</w:t>
      </w:r>
    </w:p>
    <w:p>
      <w:pPr>
        <w:spacing w:line="44" w:lineRule="exact"/>
      </w:pPr>
    </w:p>
    <w:tbl>
      <w:tblPr>
        <w:tblStyle w:val="7"/>
        <w:tblW w:w="146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295"/>
        <w:gridCol w:w="935"/>
        <w:gridCol w:w="652"/>
        <w:gridCol w:w="3396"/>
        <w:gridCol w:w="975"/>
        <w:gridCol w:w="990"/>
        <w:gridCol w:w="2010"/>
        <w:gridCol w:w="1575"/>
        <w:gridCol w:w="2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633" w:type="dxa"/>
            <w:vAlign w:val="top"/>
          </w:tcPr>
          <w:p>
            <w:pPr>
              <w:spacing w:line="268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68" w:lineRule="auto"/>
              <w:jc w:val="center"/>
              <w:rPr>
                <w:rFonts w:ascii="Arial"/>
                <w:b/>
                <w:bCs/>
                <w:sz w:val="21"/>
              </w:rPr>
            </w:pPr>
            <w:r>
              <w:rPr>
                <w:rFonts w:hint="eastAsia" w:eastAsia="宋体"/>
                <w:b/>
                <w:bCs/>
                <w:sz w:val="21"/>
                <w:lang w:eastAsia="zh-CN"/>
              </w:rPr>
              <w:t>岗位</w:t>
            </w:r>
            <w:r>
              <w:rPr>
                <w:rFonts w:ascii="Arial"/>
                <w:b/>
                <w:bCs/>
                <w:sz w:val="21"/>
              </w:rPr>
              <w:t>序号</w:t>
            </w:r>
          </w:p>
        </w:tc>
        <w:tc>
          <w:tcPr>
            <w:tcW w:w="1295" w:type="dxa"/>
            <w:vAlign w:val="top"/>
          </w:tcPr>
          <w:p>
            <w:pPr>
              <w:spacing w:line="268" w:lineRule="auto"/>
              <w:jc w:val="center"/>
              <w:rPr>
                <w:rFonts w:hint="eastAsia" w:ascii="Arial"/>
                <w:b/>
                <w:bCs/>
                <w:sz w:val="21"/>
                <w:lang w:eastAsia="zh-CN"/>
              </w:rPr>
            </w:pPr>
          </w:p>
          <w:p>
            <w:pPr>
              <w:spacing w:line="268" w:lineRule="auto"/>
              <w:jc w:val="center"/>
              <w:rPr>
                <w:rFonts w:hint="eastAsia" w:ascii="Arial"/>
                <w:b/>
                <w:bCs/>
                <w:sz w:val="21"/>
                <w:lang w:eastAsia="zh-CN"/>
              </w:rPr>
            </w:pPr>
          </w:p>
          <w:p>
            <w:pPr>
              <w:spacing w:line="268" w:lineRule="auto"/>
              <w:jc w:val="center"/>
              <w:rPr>
                <w:rFonts w:hint="eastAsia" w:ascii="Arial"/>
                <w:b/>
                <w:bCs/>
                <w:sz w:val="21"/>
                <w:lang w:eastAsia="zh-CN"/>
              </w:rPr>
            </w:pPr>
            <w:r>
              <w:rPr>
                <w:rFonts w:hint="eastAsia" w:ascii="Arial"/>
                <w:b/>
                <w:bCs/>
                <w:sz w:val="21"/>
                <w:lang w:eastAsia="zh-CN"/>
              </w:rPr>
              <w:t>公司名称</w:t>
            </w:r>
          </w:p>
        </w:tc>
        <w:tc>
          <w:tcPr>
            <w:tcW w:w="935" w:type="dxa"/>
            <w:vAlign w:val="top"/>
          </w:tcPr>
          <w:p>
            <w:pPr>
              <w:spacing w:before="75" w:line="220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</w:pPr>
          </w:p>
          <w:p>
            <w:pPr>
              <w:spacing w:before="75" w:line="220" w:lineRule="auto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岗位名称</w:t>
            </w:r>
          </w:p>
        </w:tc>
        <w:tc>
          <w:tcPr>
            <w:tcW w:w="652" w:type="dxa"/>
            <w:vAlign w:val="top"/>
          </w:tcPr>
          <w:p>
            <w:pPr>
              <w:spacing w:before="184" w:line="242" w:lineRule="auto"/>
              <w:ind w:left="161" w:right="106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招聘</w:t>
            </w: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数量</w:t>
            </w:r>
          </w:p>
        </w:tc>
        <w:tc>
          <w:tcPr>
            <w:tcW w:w="3396" w:type="dxa"/>
            <w:vAlign w:val="top"/>
          </w:tcPr>
          <w:p>
            <w:pPr>
              <w:spacing w:before="75" w:line="221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</w:pPr>
          </w:p>
          <w:p>
            <w:pPr>
              <w:spacing w:before="75" w:line="221" w:lineRule="auto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职位描述</w:t>
            </w:r>
          </w:p>
        </w:tc>
        <w:tc>
          <w:tcPr>
            <w:tcW w:w="975" w:type="dxa"/>
            <w:vAlign w:val="top"/>
          </w:tcPr>
          <w:p>
            <w:pPr>
              <w:spacing w:before="75" w:line="220" w:lineRule="auto"/>
              <w:jc w:val="center"/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</w:pPr>
          </w:p>
          <w:p>
            <w:pPr>
              <w:spacing w:before="75" w:line="220" w:lineRule="auto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岗位所需专业</w:t>
            </w:r>
          </w:p>
        </w:tc>
        <w:tc>
          <w:tcPr>
            <w:tcW w:w="990" w:type="dxa"/>
            <w:vAlign w:val="top"/>
          </w:tcPr>
          <w:p>
            <w:pPr>
              <w:spacing w:before="75" w:line="221" w:lineRule="auto"/>
              <w:jc w:val="center"/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</w:pPr>
          </w:p>
          <w:p>
            <w:pPr>
              <w:spacing w:before="75" w:line="221" w:lineRule="auto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学历</w:t>
            </w:r>
          </w:p>
        </w:tc>
        <w:tc>
          <w:tcPr>
            <w:tcW w:w="2010" w:type="dxa"/>
            <w:vAlign w:val="top"/>
          </w:tcPr>
          <w:p>
            <w:pPr>
              <w:spacing w:line="268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74" w:line="219" w:lineRule="auto"/>
              <w:ind w:left="517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年龄</w:t>
            </w:r>
          </w:p>
        </w:tc>
        <w:tc>
          <w:tcPr>
            <w:tcW w:w="1575" w:type="dxa"/>
            <w:vAlign w:val="top"/>
          </w:tcPr>
          <w:p>
            <w:pPr>
              <w:spacing w:line="269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75" w:line="221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2215" w:type="dxa"/>
            <w:vAlign w:val="top"/>
          </w:tcPr>
          <w:p>
            <w:pPr>
              <w:spacing w:before="75"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</w:pPr>
          </w:p>
          <w:p>
            <w:pPr>
              <w:spacing w:before="75" w:line="221" w:lineRule="auto"/>
              <w:jc w:val="center"/>
              <w:rPr>
                <w:rFonts w:hint="default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2"/>
                <w:szCs w:val="22"/>
                <w:lang w:val="en-US" w:eastAsia="zh-CN"/>
              </w:rPr>
              <w:t>薪资待遇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9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恩施市启智连珠畔岛幼儿园</w:t>
            </w:r>
          </w:p>
        </w:tc>
        <w:tc>
          <w:tcPr>
            <w:tcW w:w="93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65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396" w:type="dxa"/>
            <w:vAlign w:val="center"/>
          </w:tcPr>
          <w:p>
            <w:pPr>
              <w:spacing w:line="269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具有幼儿教师资格证。需五年及以上学前教育经验。喜欢幼教事业，能吃苦耐劳、乐于奉献并具有团队意识和创新理念的幼儿教师。</w:t>
            </w:r>
          </w:p>
        </w:tc>
        <w:tc>
          <w:tcPr>
            <w:tcW w:w="97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学前教育</w:t>
            </w:r>
          </w:p>
        </w:tc>
        <w:tc>
          <w:tcPr>
            <w:tcW w:w="990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ind w:firstLine="200" w:firstLineChars="1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010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30岁以下</w:t>
            </w:r>
          </w:p>
        </w:tc>
        <w:tc>
          <w:tcPr>
            <w:tcW w:w="157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需持幼儿教师资格证</w:t>
            </w: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基本工资1680+绩效工资1300，五险一金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9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恩施市启智白庙桥幼儿园</w:t>
            </w:r>
          </w:p>
        </w:tc>
        <w:tc>
          <w:tcPr>
            <w:tcW w:w="93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65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ind w:firstLine="200" w:firstLineChars="1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396" w:type="dxa"/>
            <w:vAlign w:val="center"/>
          </w:tcPr>
          <w:p>
            <w:pPr>
              <w:spacing w:line="269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配合班主任管理本班幼儿生活，做好教育、安全及卫生保健工作； 组织幼儿开展各种课堂教学活动、游戏娱乐活动、体育活动、社会活动等，并通过这些活动对幼儿进行思想品德教育、安全教育、卫生教育，培养幼儿良好的行为习惯和文明卫生习惯。</w:t>
            </w:r>
          </w:p>
        </w:tc>
        <w:tc>
          <w:tcPr>
            <w:tcW w:w="97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学前教育</w:t>
            </w:r>
          </w:p>
          <w:p>
            <w:pPr>
              <w:spacing w:line="269" w:lineRule="auto"/>
              <w:ind w:firstLine="600" w:firstLineChars="30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大专及以上</w:t>
            </w: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35周岁及以下（1988年1月1日及以后出生）</w:t>
            </w: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需持幼儿教师资格证</w:t>
            </w: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基本工资1680+绩效工资1300，五险一金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9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恩施市启智白庙桥幼儿园</w:t>
            </w:r>
          </w:p>
        </w:tc>
        <w:tc>
          <w:tcPr>
            <w:tcW w:w="93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厨工</w:t>
            </w:r>
          </w:p>
        </w:tc>
        <w:tc>
          <w:tcPr>
            <w:tcW w:w="65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69" w:lineRule="auto"/>
              <w:ind w:firstLine="200" w:firstLineChars="1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396" w:type="dxa"/>
            <w:vAlign w:val="center"/>
          </w:tcPr>
          <w:p>
            <w:pPr>
              <w:spacing w:line="269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从事厨工工作、洗菜、切菜，打扫卫生，餐后收、管剩余食物、清洁炊具及园区卫生清洁等工作。</w:t>
            </w:r>
          </w:p>
        </w:tc>
        <w:tc>
          <w:tcPr>
            <w:tcW w:w="97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990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不限学历</w:t>
            </w: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55周岁及以下（1968年1月1日及以后出生</w:t>
            </w:r>
          </w:p>
        </w:tc>
        <w:tc>
          <w:tcPr>
            <w:tcW w:w="157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基本工资1680+绩效工资1000，五险一金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9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恩施市城市运营有限公司</w:t>
            </w:r>
          </w:p>
        </w:tc>
        <w:tc>
          <w:tcPr>
            <w:tcW w:w="93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城市管理服务工作人员</w:t>
            </w:r>
          </w:p>
        </w:tc>
        <w:tc>
          <w:tcPr>
            <w:tcW w:w="652" w:type="dxa"/>
            <w:vAlign w:val="center"/>
          </w:tcPr>
          <w:p>
            <w:pPr>
              <w:spacing w:line="269" w:lineRule="auto"/>
              <w:ind w:firstLine="200" w:firstLineChars="1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396" w:type="dxa"/>
            <w:vAlign w:val="center"/>
          </w:tcPr>
          <w:p>
            <w:pPr>
              <w:spacing w:line="269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从事城市管理服务相关工作</w:t>
            </w:r>
          </w:p>
        </w:tc>
        <w:tc>
          <w:tcPr>
            <w:tcW w:w="97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990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大专及以上</w:t>
            </w:r>
          </w:p>
        </w:tc>
        <w:tc>
          <w:tcPr>
            <w:tcW w:w="2010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45周岁及以下（1978年1月1日及以后出生）</w:t>
            </w:r>
          </w:p>
        </w:tc>
        <w:tc>
          <w:tcPr>
            <w:tcW w:w="157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工资待定</w:t>
            </w:r>
          </w:p>
        </w:tc>
      </w:tr>
    </w:tbl>
    <w:p/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b/>
        <w:bCs/>
        <w:sz w:val="22"/>
        <w:szCs w:val="28"/>
        <w:lang w:val="en-US" w:eastAsia="zh-CN"/>
      </w:rPr>
    </w:pPr>
    <w:r>
      <w:rPr>
        <w:rFonts w:hint="eastAsia" w:eastAsia="宋体"/>
        <w:b/>
        <w:bCs/>
        <w:sz w:val="22"/>
        <w:szCs w:val="28"/>
        <w:lang w:eastAsia="zh-CN"/>
      </w:rPr>
      <w:t>附件</w:t>
    </w:r>
    <w:r>
      <w:rPr>
        <w:rFonts w:hint="eastAsia" w:eastAsia="宋体"/>
        <w:b/>
        <w:bCs/>
        <w:sz w:val="22"/>
        <w:szCs w:val="28"/>
        <w:lang w:val="en-US" w:eastAsia="zh-CN"/>
      </w:rPr>
      <w:t>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MTU5NDFkYjg2ODc2NGY0ZGRkOGY0YjcxNjYwNWYifQ=="/>
  </w:docVars>
  <w:rsids>
    <w:rsidRoot w:val="79F76BE6"/>
    <w:rsid w:val="0AC47D16"/>
    <w:rsid w:val="0B8E2F0C"/>
    <w:rsid w:val="0F1A028E"/>
    <w:rsid w:val="0FC14BAE"/>
    <w:rsid w:val="11D2453A"/>
    <w:rsid w:val="132A0EAA"/>
    <w:rsid w:val="157D3325"/>
    <w:rsid w:val="18192821"/>
    <w:rsid w:val="193006AE"/>
    <w:rsid w:val="19E03364"/>
    <w:rsid w:val="1E543091"/>
    <w:rsid w:val="22616D73"/>
    <w:rsid w:val="23B941AC"/>
    <w:rsid w:val="24C25B60"/>
    <w:rsid w:val="2B5D17D7"/>
    <w:rsid w:val="2F26112F"/>
    <w:rsid w:val="31BD7738"/>
    <w:rsid w:val="344A2B14"/>
    <w:rsid w:val="35861590"/>
    <w:rsid w:val="367D5304"/>
    <w:rsid w:val="39A94FBF"/>
    <w:rsid w:val="3BC84A1D"/>
    <w:rsid w:val="43860060"/>
    <w:rsid w:val="521D6F3A"/>
    <w:rsid w:val="57187663"/>
    <w:rsid w:val="57B91294"/>
    <w:rsid w:val="5AA24261"/>
    <w:rsid w:val="5E12688B"/>
    <w:rsid w:val="6466382B"/>
    <w:rsid w:val="6493179F"/>
    <w:rsid w:val="69E62DCB"/>
    <w:rsid w:val="70CB5E68"/>
    <w:rsid w:val="71D47A3D"/>
    <w:rsid w:val="74B80DF9"/>
    <w:rsid w:val="793E4201"/>
    <w:rsid w:val="796A0284"/>
    <w:rsid w:val="79F76BE6"/>
    <w:rsid w:val="7AC34F07"/>
    <w:rsid w:val="7C1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395</Characters>
  <Lines>0</Lines>
  <Paragraphs>0</Paragraphs>
  <TotalTime>8</TotalTime>
  <ScaleCrop>false</ScaleCrop>
  <LinksUpToDate>false</LinksUpToDate>
  <CharactersWithSpaces>397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2023-01-06T05:32:00Z</dcterms:created>
  <dc:creator>灬陌上人如玉灬</dc:creator>
  <cp:lastModifiedBy>WPS_1680566210</cp:lastModifiedBy>
  <cp:lastPrinted>2023-05-19T06:59:00Z</cp:lastPrinted>
  <dcterms:modified xsi:type="dcterms:W3CDTF">2023-09-15T07:58:56Z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973813DFAE4B466AB6931D68FCD15A90_13</vt:lpwstr>
  </property>
</Properties>
</file>