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B4" w:rsidRDefault="00531518">
      <w:pPr>
        <w:pStyle w:val="a3"/>
        <w:widowControl/>
        <w:shd w:val="clear" w:color="auto" w:fill="FFFFFF"/>
        <w:spacing w:beforeAutospacing="0" w:afterAutospacing="0" w:line="495" w:lineRule="atLeast"/>
        <w:jc w:val="center"/>
        <w:rPr>
          <w:rFonts w:ascii="方正小标宋简体" w:eastAsia="方正小标宋简体" w:hAnsi="宋体" w:cs="宋体"/>
          <w:b/>
          <w:bCs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pacing w:val="15"/>
          <w:sz w:val="32"/>
          <w:szCs w:val="32"/>
          <w:shd w:val="clear" w:color="auto" w:fill="FFFFFF"/>
        </w:rPr>
        <w:t>洛南仓颉九年制学校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15"/>
          <w:sz w:val="32"/>
          <w:szCs w:val="32"/>
          <w:shd w:val="clear" w:color="auto" w:fill="FFFFFF"/>
        </w:rPr>
        <w:t>2023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15"/>
          <w:sz w:val="32"/>
          <w:szCs w:val="32"/>
          <w:shd w:val="clear" w:color="auto" w:fill="FFFFFF"/>
        </w:rPr>
        <w:t>年教师招聘公告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洛南仓颉九年制学校位于洛南县城关街道办刘涧社区，始建于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2010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月，是一所全封闭寄宿制民办学校。学校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2022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—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2023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学年共有在校学生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2178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人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教职工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219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人，专任学科教师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140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人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，学校管理严格，校风优良，学风浓郁。现根据工作需要，公开进行招聘。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一、招聘原则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坚持公开、公平、公正的原则，按照招聘计划，择优聘用。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二、招聘岗位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中学语文、数学、地理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、音乐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教师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各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名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三、应聘条件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、拥护党的领导，热爱教育事业，坚定贯彻新时代党的教育方针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；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遵纪守法，身心健康、品行端正，德才兼备，关爱学生，爱岗敬业，事业心、责任心强，无传染性疾病和精神病史，无不良行为记录；服从大局，善于合作，具有较强的沟通协调能力和团队精神；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、具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有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本科及本科以上学历，教师资格证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、普通话等级证等证件齐全。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四、薪资福利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、教师月工资为基础工资＋课时津贴＋绩效工资＋校龄工资；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、带薪寒暑假及节日福利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学校提供食宿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；</w:t>
      </w:r>
    </w:p>
    <w:p w:rsidR="001051B4" w:rsidRDefault="001051B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lastRenderedPageBreak/>
        <w:t>3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、硕士研究生、市县师德标兵、教学能手、学科带头人、教学质量先进个人等荣誉获得者课时津贴按照学校《特殊津贴发放办法》执行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五、报名面试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、报名时间：即日起至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 w:rsidR="0014747D"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日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、报名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方式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：凡符合招聘条件且愿意应聘本校教师者，请将《应聘教师报名表》电子版、学历证书照片、教师资格证书照片、身份证照片（正反面）、荣誉证照片、个人简历打包以姓名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+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应聘学段学科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+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手机号码的格式命名发送至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QQ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邮箱：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3075992344@qq.com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、面试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录用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：报名后电话通知面试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时间和地点，当天通知面试结果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1051B4" w:rsidRDefault="00531518" w:rsidP="0014747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b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六</w:t>
      </w:r>
      <w:r>
        <w:rPr>
          <w:rFonts w:ascii="仿宋_GB2312" w:eastAsia="仿宋_GB2312" w:hAnsi="宋体" w:cs="宋体" w:hint="eastAsia"/>
          <w:b/>
          <w:color w:val="000000"/>
          <w:spacing w:val="15"/>
          <w:sz w:val="28"/>
          <w:szCs w:val="28"/>
          <w:shd w:val="clear" w:color="auto" w:fill="FFFFFF"/>
        </w:rPr>
        <w:t>、联系电话</w:t>
      </w:r>
    </w:p>
    <w:p w:rsidR="001051B4" w:rsidRDefault="00531518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20"/>
        <w:jc w:val="both"/>
        <w:rPr>
          <w:rFonts w:ascii="仿宋_GB2312" w:eastAsia="仿宋_GB2312" w:hAnsi="宋体" w:cs="宋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郑老师</w:t>
      </w:r>
      <w:r>
        <w:rPr>
          <w:rFonts w:ascii="仿宋_GB2312" w:eastAsia="仿宋_GB2312" w:hAnsi="宋体" w:cs="宋体" w:hint="eastAsia"/>
          <w:color w:val="000000"/>
          <w:spacing w:val="15"/>
          <w:sz w:val="28"/>
          <w:szCs w:val="28"/>
          <w:shd w:val="clear" w:color="auto" w:fill="FFFFFF"/>
        </w:rPr>
        <w:t>18292780762</w:t>
      </w:r>
    </w:p>
    <w:p w:rsidR="001051B4" w:rsidRDefault="001051B4">
      <w:pPr>
        <w:spacing w:line="600" w:lineRule="exact"/>
        <w:ind w:firstLineChars="250" w:firstLine="700"/>
        <w:jc w:val="left"/>
        <w:rPr>
          <w:rStyle w:val="NormalCharacter"/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1051B4" w:rsidRDefault="00531518">
      <w:pPr>
        <w:spacing w:line="600" w:lineRule="exact"/>
        <w:ind w:firstLineChars="250" w:firstLine="700"/>
        <w:jc w:val="left"/>
        <w:rPr>
          <w:rFonts w:ascii="宋体" w:eastAsia="宋体" w:hAnsi="宋体" w:cs="宋体"/>
          <w:color w:val="000000"/>
          <w:spacing w:val="15"/>
          <w:shd w:val="clear" w:color="auto" w:fill="FFFFFF"/>
        </w:rPr>
      </w:pPr>
      <w:r>
        <w:rPr>
          <w:rStyle w:val="NormalCharacter"/>
          <w:rFonts w:ascii="仿宋_GB2312" w:eastAsia="仿宋_GB2312" w:hAnsi="宋体" w:hint="eastAsia"/>
          <w:color w:val="000000"/>
          <w:kern w:val="0"/>
          <w:sz w:val="28"/>
          <w:szCs w:val="28"/>
        </w:rPr>
        <w:t>附：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洛南仓颉九年制学校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2023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年应聘教师报名表</w:t>
      </w:r>
    </w:p>
    <w:p w:rsidR="001051B4" w:rsidRDefault="001051B4">
      <w:pPr>
        <w:spacing w:line="600" w:lineRule="exact"/>
        <w:ind w:firstLineChars="1800" w:firstLine="5040"/>
        <w:jc w:val="left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1051B4" w:rsidRDefault="00531518">
      <w:pPr>
        <w:spacing w:line="600" w:lineRule="exact"/>
        <w:ind w:firstLineChars="1800" w:firstLine="5040"/>
        <w:jc w:val="left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洛南仓颉九年制学校</w:t>
      </w:r>
    </w:p>
    <w:p w:rsidR="001051B4" w:rsidRDefault="00531518">
      <w:pPr>
        <w:spacing w:line="600" w:lineRule="exact"/>
        <w:ind w:firstLineChars="1900" w:firstLine="5320"/>
        <w:jc w:val="left"/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2023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月</w:t>
      </w:r>
      <w:r w:rsidR="005B3482"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20</w:t>
      </w: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日</w:t>
      </w:r>
    </w:p>
    <w:p w:rsidR="001051B4" w:rsidRDefault="001051B4">
      <w:pPr>
        <w:spacing w:line="540" w:lineRule="exact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</w:p>
    <w:p w:rsidR="001051B4" w:rsidRDefault="001051B4">
      <w:pPr>
        <w:spacing w:line="540" w:lineRule="exact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</w:p>
    <w:p w:rsidR="001051B4" w:rsidRDefault="001051B4">
      <w:pPr>
        <w:spacing w:line="540" w:lineRule="exact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</w:p>
    <w:p w:rsidR="001051B4" w:rsidRDefault="001051B4">
      <w:pPr>
        <w:spacing w:line="540" w:lineRule="exact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</w:p>
    <w:p w:rsidR="001051B4" w:rsidRDefault="00531518">
      <w:pPr>
        <w:spacing w:line="540" w:lineRule="exact"/>
        <w:jc w:val="center"/>
        <w:rPr>
          <w:rStyle w:val="NormalCharacter"/>
          <w:rFonts w:ascii="方正小标宋简体" w:eastAsia="方正小标宋简体" w:hAnsiTheme="majorEastAsia" w:cs="宋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lastRenderedPageBreak/>
        <w:t>洛南仓颉九年制学校</w:t>
      </w:r>
      <w:r>
        <w:rPr>
          <w:rStyle w:val="NormalCharacter"/>
          <w:rFonts w:ascii="方正小标宋简体" w:eastAsia="方正小标宋简体" w:hAnsiTheme="majorEastAsia" w:cs="Arial" w:hint="eastAsia"/>
          <w:b/>
          <w:bCs/>
          <w:color w:val="000000"/>
          <w:kern w:val="0"/>
          <w:sz w:val="32"/>
          <w:szCs w:val="32"/>
        </w:rPr>
        <w:t>2023</w:t>
      </w:r>
      <w:r>
        <w:rPr>
          <w:rStyle w:val="NormalCharacter"/>
          <w:rFonts w:ascii="方正小标宋简体" w:eastAsia="方正小标宋简体" w:hAnsiTheme="majorEastAsia" w:cs="宋体" w:hint="eastAsia"/>
          <w:b/>
          <w:bCs/>
          <w:color w:val="000000"/>
          <w:kern w:val="0"/>
          <w:sz w:val="32"/>
          <w:szCs w:val="32"/>
        </w:rPr>
        <w:t>年应聘教师报名登记表</w:t>
      </w:r>
    </w:p>
    <w:tbl>
      <w:tblPr>
        <w:tblW w:w="9439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9"/>
        <w:gridCol w:w="1110"/>
        <w:gridCol w:w="166"/>
        <w:gridCol w:w="817"/>
        <w:gridCol w:w="94"/>
        <w:gridCol w:w="599"/>
        <w:gridCol w:w="7"/>
        <w:gridCol w:w="595"/>
        <w:gridCol w:w="101"/>
        <w:gridCol w:w="1045"/>
        <w:gridCol w:w="1070"/>
        <w:gridCol w:w="279"/>
        <w:gridCol w:w="844"/>
        <w:gridCol w:w="1013"/>
      </w:tblGrid>
      <w:tr w:rsidR="001051B4">
        <w:trPr>
          <w:cantSplit/>
          <w:trHeight w:val="76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ahoma" w:eastAsia="仿宋_GB2312" w:hAnsi="Tahoma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 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近期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免冠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1051B4">
        <w:trPr>
          <w:cantSplit/>
          <w:trHeight w:val="452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cantSplit/>
          <w:trHeight w:val="68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教师资格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证号码</w:t>
            </w:r>
          </w:p>
        </w:tc>
        <w:tc>
          <w:tcPr>
            <w:tcW w:w="278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trHeight w:val="693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051B4">
        <w:trPr>
          <w:trHeight w:val="644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8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年级学科教学工作</w:t>
            </w:r>
          </w:p>
        </w:tc>
      </w:tr>
      <w:tr w:rsidR="001051B4">
        <w:trPr>
          <w:cantSplit/>
          <w:trHeight w:val="628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毕业学校学历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第一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cantSplit/>
          <w:trHeight w:val="592"/>
        </w:trPr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第二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cantSplit/>
          <w:trHeight w:val="456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基本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1051B4">
        <w:trPr>
          <w:cantSplit/>
          <w:trHeight w:val="62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051B4">
        <w:trPr>
          <w:cantSplit/>
          <w:trHeight w:val="598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eastAsia="仿宋_GB2312" w:hAnsi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051B4">
        <w:trPr>
          <w:trHeight w:val="2349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任教工作详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细经历及班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主任工作经</w:t>
            </w:r>
          </w:p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历（学段、学期、学科）</w:t>
            </w:r>
          </w:p>
        </w:tc>
        <w:tc>
          <w:tcPr>
            <w:tcW w:w="77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trHeight w:val="1697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7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1051B4" w:rsidRDefault="001051B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1051B4">
        <w:trPr>
          <w:trHeight w:val="1674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7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51B4" w:rsidRDefault="00531518">
            <w:pPr>
              <w:spacing w:line="400" w:lineRule="exact"/>
              <w:ind w:firstLineChars="200" w:firstLine="560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本人填写的各项应聘信息全部真实有效。因提供虚假信息所产生的一切后果均由本人承担。</w:t>
            </w:r>
          </w:p>
          <w:p w:rsidR="001051B4" w:rsidRDefault="00531518">
            <w:pPr>
              <w:spacing w:line="400" w:lineRule="exact"/>
              <w:ind w:firstLineChars="200" w:firstLine="560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1051B4" w:rsidRDefault="001051B4"/>
    <w:sectPr w:rsidR="001051B4" w:rsidSect="00105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18" w:rsidRDefault="00531518" w:rsidP="0014747D">
      <w:r>
        <w:separator/>
      </w:r>
    </w:p>
  </w:endnote>
  <w:endnote w:type="continuationSeparator" w:id="1">
    <w:p w:rsidR="00531518" w:rsidRDefault="00531518" w:rsidP="0014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18" w:rsidRDefault="00531518" w:rsidP="0014747D">
      <w:r>
        <w:separator/>
      </w:r>
    </w:p>
  </w:footnote>
  <w:footnote w:type="continuationSeparator" w:id="1">
    <w:p w:rsidR="00531518" w:rsidRDefault="00531518" w:rsidP="00147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jYWRjZjc1M2RmYTAzNWE4Njk4MTI1YzI4NmE4NjQifQ=="/>
  </w:docVars>
  <w:rsids>
    <w:rsidRoot w:val="009A6AB3"/>
    <w:rsid w:val="000D306C"/>
    <w:rsid w:val="001051B4"/>
    <w:rsid w:val="0012173C"/>
    <w:rsid w:val="0014747D"/>
    <w:rsid w:val="001721FA"/>
    <w:rsid w:val="00531518"/>
    <w:rsid w:val="005B3482"/>
    <w:rsid w:val="005F69C8"/>
    <w:rsid w:val="0072641A"/>
    <w:rsid w:val="009A6AB3"/>
    <w:rsid w:val="009D0B76"/>
    <w:rsid w:val="00AB7DDA"/>
    <w:rsid w:val="00B875E0"/>
    <w:rsid w:val="00CD1E42"/>
    <w:rsid w:val="00F1329B"/>
    <w:rsid w:val="01A04D7E"/>
    <w:rsid w:val="04E122D8"/>
    <w:rsid w:val="077E0E86"/>
    <w:rsid w:val="2F7C240E"/>
    <w:rsid w:val="2FCC7C8B"/>
    <w:rsid w:val="32A606C4"/>
    <w:rsid w:val="343B3EE3"/>
    <w:rsid w:val="3B555C69"/>
    <w:rsid w:val="3DE15DF2"/>
    <w:rsid w:val="55974A50"/>
    <w:rsid w:val="58915D43"/>
    <w:rsid w:val="6E6512B9"/>
    <w:rsid w:val="7F41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1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51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051B4"/>
    <w:rPr>
      <w:b/>
    </w:rPr>
  </w:style>
  <w:style w:type="character" w:customStyle="1" w:styleId="NormalCharacter">
    <w:name w:val="NormalCharacter"/>
    <w:qFormat/>
    <w:rsid w:val="001051B4"/>
  </w:style>
  <w:style w:type="paragraph" w:styleId="a5">
    <w:name w:val="header"/>
    <w:basedOn w:val="a"/>
    <w:link w:val="Char"/>
    <w:rsid w:val="00147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474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47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474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用户人社局</cp:lastModifiedBy>
  <cp:revision>8</cp:revision>
  <cp:lastPrinted>2023-05-10T06:41:00Z</cp:lastPrinted>
  <dcterms:created xsi:type="dcterms:W3CDTF">2023-07-07T09:13:00Z</dcterms:created>
  <dcterms:modified xsi:type="dcterms:W3CDTF">2023-09-20T08:19:00Z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B58B9F9AAEC943EA89F5C2A41BCD1CE5_13</vt:lpwstr>
  </property>
</Properties>
</file>