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A382" w14:textId="77777777" w:rsidR="00F42D44" w:rsidRDefault="00F42D44" w:rsidP="00F42D44">
      <w:pPr>
        <w:widowControl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附件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</w:p>
    <w:p w14:paraId="2CFE85C6" w14:textId="77777777" w:rsidR="00F42D44" w:rsidRDefault="00F42D44" w:rsidP="00987953">
      <w:pPr>
        <w:widowControl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2023年兴安职业技术学院公开招聘教师岗位计划表</w:t>
      </w:r>
    </w:p>
    <w:p w14:paraId="3B5EC4B6" w14:textId="200CCA84" w:rsidR="00F42D44" w:rsidRDefault="00F42D44" w:rsidP="00F42D44">
      <w:pPr>
        <w:widowControl/>
        <w:spacing w:line="560" w:lineRule="atLeas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 xml:space="preserve">单位：兴安职业技术学院                                     </w:t>
      </w:r>
    </w:p>
    <w:tbl>
      <w:tblPr>
        <w:tblStyle w:val="a3"/>
        <w:tblpPr w:leftFromText="180" w:rightFromText="180" w:vertAnchor="text" w:horzAnchor="page" w:tblpX="1303" w:tblpY="251"/>
        <w:tblW w:w="14276" w:type="dxa"/>
        <w:tblLayout w:type="fixed"/>
        <w:tblLook w:val="04A0" w:firstRow="1" w:lastRow="0" w:firstColumn="1" w:lastColumn="0" w:noHBand="0" w:noVBand="1"/>
      </w:tblPr>
      <w:tblGrid>
        <w:gridCol w:w="519"/>
        <w:gridCol w:w="1501"/>
        <w:gridCol w:w="945"/>
        <w:gridCol w:w="720"/>
        <w:gridCol w:w="741"/>
        <w:gridCol w:w="789"/>
        <w:gridCol w:w="845"/>
        <w:gridCol w:w="1275"/>
        <w:gridCol w:w="1120"/>
        <w:gridCol w:w="2428"/>
        <w:gridCol w:w="932"/>
        <w:gridCol w:w="1305"/>
        <w:gridCol w:w="1156"/>
      </w:tblGrid>
      <w:tr w:rsidR="00F42D44" w14:paraId="7D33BBC9" w14:textId="77777777" w:rsidTr="00434D3C">
        <w:trPr>
          <w:trHeight w:val="559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D5468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序号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BEEE6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招聘</w:t>
            </w:r>
          </w:p>
          <w:p w14:paraId="3C58D495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单位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0289A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招聘</w:t>
            </w:r>
          </w:p>
          <w:p w14:paraId="508278EE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岗位</w:t>
            </w:r>
          </w:p>
          <w:p w14:paraId="38662C43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类别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CCC19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招聘</w:t>
            </w:r>
          </w:p>
          <w:p w14:paraId="5FEEB90A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岗位</w:t>
            </w:r>
          </w:p>
          <w:p w14:paraId="643DAC4B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名称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79629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招聘</w:t>
            </w:r>
          </w:p>
          <w:p w14:paraId="17185F5D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人数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3CAB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其中</w:t>
            </w:r>
          </w:p>
        </w:tc>
        <w:tc>
          <w:tcPr>
            <w:tcW w:w="8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2357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具体条件</w:t>
            </w:r>
          </w:p>
        </w:tc>
      </w:tr>
      <w:tr w:rsidR="00F42D44" w14:paraId="1FB64414" w14:textId="77777777" w:rsidTr="00434D3C">
        <w:trPr>
          <w:trHeight w:val="921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FF89" w14:textId="77777777" w:rsidR="00F42D44" w:rsidRDefault="00F42D44" w:rsidP="00434D3C">
            <w:pPr>
              <w:widowControl/>
              <w:spacing w:line="300" w:lineRule="exact"/>
              <w:jc w:val="center"/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0BCD" w14:textId="77777777" w:rsidR="00F42D44" w:rsidRDefault="00F42D44" w:rsidP="00434D3C">
            <w:pPr>
              <w:widowControl/>
              <w:spacing w:line="300" w:lineRule="exact"/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99ED" w14:textId="77777777" w:rsidR="00F42D44" w:rsidRDefault="00F42D44" w:rsidP="00434D3C">
            <w:pPr>
              <w:widowControl/>
              <w:spacing w:line="300" w:lineRule="exact"/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0CDD" w14:textId="77777777" w:rsidR="00F42D44" w:rsidRDefault="00F42D44" w:rsidP="00434D3C">
            <w:pPr>
              <w:widowControl/>
              <w:spacing w:line="300" w:lineRule="exact"/>
              <w:jc w:val="center"/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462F" w14:textId="77777777" w:rsidR="00F42D44" w:rsidRDefault="00F42D44" w:rsidP="00434D3C">
            <w:pPr>
              <w:widowControl/>
              <w:spacing w:line="300" w:lineRule="exact"/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795A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一般</w:t>
            </w:r>
          </w:p>
          <w:p w14:paraId="37C14A56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人员</w:t>
            </w:r>
          </w:p>
          <w:p w14:paraId="0D4D9A84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岗位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6230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项目</w:t>
            </w:r>
          </w:p>
          <w:p w14:paraId="691CBA08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人员</w:t>
            </w:r>
          </w:p>
          <w:p w14:paraId="0E19A2A5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岗位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5056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学历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B627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学位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D7E1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专业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80D1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主修或专选方向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C6F6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年龄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C0EF" w14:textId="77777777" w:rsidR="00F42D44" w:rsidRDefault="00F42D44" w:rsidP="00434D3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户籍</w:t>
            </w:r>
          </w:p>
        </w:tc>
      </w:tr>
      <w:tr w:rsidR="00F42D44" w14:paraId="124B365F" w14:textId="77777777" w:rsidTr="00434D3C">
        <w:trPr>
          <w:trHeight w:val="79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7009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C8A8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兴安职业技术学院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C87F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专业技术岗位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8688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马头琴教师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D371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6D32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D428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D6D3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普通高校本科及以上学历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43C2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学士学位及以上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1A8D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 xml:space="preserve">1.音乐表演                 </w:t>
            </w:r>
            <w:r>
              <w:rPr>
                <w:rFonts w:ascii="仿宋" w:eastAsia="仿宋" w:hAnsi="仿宋" w:cs="宋体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宋体" w:hint="eastAsia"/>
                <w:sz w:val="15"/>
                <w:szCs w:val="15"/>
              </w:rPr>
              <w:t>2.音乐学</w:t>
            </w:r>
          </w:p>
          <w:p w14:paraId="17A09274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3.音乐教育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301B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马头琴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259E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35周岁以下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05E1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不限</w:t>
            </w:r>
          </w:p>
        </w:tc>
      </w:tr>
      <w:tr w:rsidR="00F42D44" w14:paraId="3F394FBA" w14:textId="77777777" w:rsidTr="00434D3C">
        <w:trPr>
          <w:trHeight w:val="76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A5BD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2B96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兴安职业技术学院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F0DC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专业技术岗位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F9D2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管弦乐教师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B538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0D92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66EB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06C9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普通高校本科及以上学历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1673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学士学位及以上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13EA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1.音乐表演</w:t>
            </w:r>
          </w:p>
          <w:p w14:paraId="02CAE58F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2.音乐学</w:t>
            </w:r>
          </w:p>
          <w:p w14:paraId="3CD5417E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3.音乐教育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4E80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管弦乐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592B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35周岁以下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AA33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不限</w:t>
            </w:r>
          </w:p>
        </w:tc>
      </w:tr>
      <w:tr w:rsidR="00F42D44" w14:paraId="66FE324B" w14:textId="77777777" w:rsidTr="00434D3C">
        <w:trPr>
          <w:trHeight w:val="81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6D50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4843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兴安职业技术学院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2700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专业技术岗位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2416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舞蹈</w:t>
            </w:r>
          </w:p>
          <w:p w14:paraId="086927DA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教师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9117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F05B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9419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5009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普通高校本科及以上学历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31A6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学士学位及以上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98FA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1.舞蹈表演</w:t>
            </w:r>
          </w:p>
          <w:p w14:paraId="2C388969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2.舞蹈学</w:t>
            </w:r>
          </w:p>
          <w:p w14:paraId="0FFC4BC7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3.舞蹈编导</w:t>
            </w:r>
          </w:p>
          <w:p w14:paraId="5CF3C178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4.舞蹈教育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10EF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495B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35周岁以下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3286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不限</w:t>
            </w:r>
          </w:p>
        </w:tc>
      </w:tr>
      <w:tr w:rsidR="00F42D44" w14:paraId="641879CC" w14:textId="77777777" w:rsidTr="00434D3C">
        <w:trPr>
          <w:trHeight w:val="72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4B93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288F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兴安职业技术学院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CDD7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专业技术岗位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8D6B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排球</w:t>
            </w:r>
          </w:p>
          <w:p w14:paraId="100B1352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教师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F547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5905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DF72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EEF5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普通高校本科及以上学历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FEFA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学士学位及以上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8BB8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 xml:space="preserve">1.体育教育                   2.运动训练    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F5F3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排球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3887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35周岁以下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774B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不限</w:t>
            </w:r>
          </w:p>
        </w:tc>
      </w:tr>
      <w:tr w:rsidR="00F42D44" w14:paraId="4AE28747" w14:textId="77777777" w:rsidTr="00434D3C">
        <w:trPr>
          <w:trHeight w:val="82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6333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5811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兴安职业技术学院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7B63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专业技术岗位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5E6E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体操</w:t>
            </w:r>
          </w:p>
          <w:p w14:paraId="2F737728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教师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0129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749D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621B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930E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普通高校本科及以上学历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537B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学士学位及以上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75E5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 xml:space="preserve">1.体育教育                  2.运动训练    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8E5B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体操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33CA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35周岁以下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BA9B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不限</w:t>
            </w:r>
          </w:p>
        </w:tc>
      </w:tr>
      <w:tr w:rsidR="00F42D44" w14:paraId="114EF643" w14:textId="77777777" w:rsidTr="00434D3C">
        <w:trPr>
          <w:trHeight w:val="84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86C2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A3C2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兴安职业技术学院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16E1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专业技术岗位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8191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烹饪</w:t>
            </w:r>
          </w:p>
          <w:p w14:paraId="20BA6AA0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教师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3286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1393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C086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B184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普通高校本科及以上学历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F0D1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学士学位及以上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4FED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1.烹饪与营养教育</w:t>
            </w:r>
          </w:p>
          <w:p w14:paraId="7EA1144E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2.烹饪与餐饮管理</w:t>
            </w:r>
          </w:p>
          <w:p w14:paraId="0494F30B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A677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0948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35周岁以下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F821" w14:textId="77777777" w:rsidR="00F42D44" w:rsidRDefault="00F42D44" w:rsidP="00434D3C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sz w:val="15"/>
                <w:szCs w:val="15"/>
              </w:rPr>
              <w:t>不限</w:t>
            </w:r>
          </w:p>
        </w:tc>
      </w:tr>
    </w:tbl>
    <w:p w14:paraId="1D4A2DF3" w14:textId="77777777" w:rsidR="00F42D44" w:rsidRDefault="00F42D44" w:rsidP="00F42D44">
      <w:pPr>
        <w:spacing w:line="280" w:lineRule="exact"/>
        <w:jc w:val="left"/>
        <w:rPr>
          <w:rFonts w:ascii="仿宋" w:eastAsia="仿宋" w:hAnsi="仿宋" w:cs="宋体"/>
          <w:kern w:val="0"/>
          <w:sz w:val="32"/>
          <w:szCs w:val="32"/>
        </w:rPr>
        <w:sectPr w:rsidR="00F42D44">
          <w:pgSz w:w="16838" w:h="11906" w:orient="landscape"/>
          <w:pgMar w:top="426" w:right="1418" w:bottom="709" w:left="1418" w:header="426" w:footer="184" w:gutter="0"/>
          <w:cols w:space="720"/>
          <w:docGrid w:type="linesAndChars" w:linePitch="312"/>
        </w:sectPr>
      </w:pPr>
    </w:p>
    <w:p w14:paraId="4D5C593F" w14:textId="77777777" w:rsidR="00476E55" w:rsidRDefault="00476E55"/>
    <w:sectPr w:rsidR="00476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6B34" w14:textId="77777777" w:rsidR="00DE3774" w:rsidRDefault="00DE3774" w:rsidP="00987953">
      <w:r>
        <w:separator/>
      </w:r>
    </w:p>
  </w:endnote>
  <w:endnote w:type="continuationSeparator" w:id="0">
    <w:p w14:paraId="4BAAD99A" w14:textId="77777777" w:rsidR="00DE3774" w:rsidRDefault="00DE3774" w:rsidP="0098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12234" w14:textId="77777777" w:rsidR="00DE3774" w:rsidRDefault="00DE3774" w:rsidP="00987953">
      <w:r>
        <w:separator/>
      </w:r>
    </w:p>
  </w:footnote>
  <w:footnote w:type="continuationSeparator" w:id="0">
    <w:p w14:paraId="49EE491D" w14:textId="77777777" w:rsidR="00DE3774" w:rsidRDefault="00DE3774" w:rsidP="00987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44"/>
    <w:rsid w:val="00476E55"/>
    <w:rsid w:val="00987953"/>
    <w:rsid w:val="00DE3774"/>
    <w:rsid w:val="00F4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6E224"/>
  <w15:chartTrackingRefBased/>
  <w15:docId w15:val="{4D0996B3-CD86-4E90-9952-8E0803E2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D4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42D4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79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8795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87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879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2023-09-21T00:34:00Z</dcterms:created>
  <dcterms:modified xsi:type="dcterms:W3CDTF">2023-09-21T00:39:00Z</dcterms:modified>
</cp:coreProperties>
</file>