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>附件2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  <w:rPr>
          <w:rFonts w:ascii="Times New Roman" w:hAnsi="Times New Roman"/>
        </w:rPr>
      </w:pPr>
    </w:p>
    <w:tbl>
      <w:tblPr>
        <w:tblStyle w:val="3"/>
        <w:tblW w:w="9250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5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470"/>
        <w:gridCol w:w="690"/>
        <w:gridCol w:w="470"/>
      </w:tblGrid>
      <w:tr>
        <w:trPr>
          <w:trHeight w:val="1245" w:hRule="atLeast"/>
        </w:trPr>
        <w:tc>
          <w:tcPr>
            <w:tcW w:w="9250" w:type="dxa"/>
            <w:gridSpan w:val="1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方正小标宋简体" w:hAnsi="Times New Roman" w:eastAsia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Times New Roman" w:eastAsia="方正小标宋简体"/>
                <w:color w:val="000000"/>
                <w:kern w:val="0"/>
                <w:sz w:val="44"/>
                <w:szCs w:val="44"/>
              </w:rPr>
              <w:t>运城市盐湖区校园招聘引进</w:t>
            </w:r>
          </w:p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hint="eastAsia" w:ascii="方正小标宋简体" w:hAnsi="Times New Roman" w:eastAsia="方正小标宋简体"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方正小标宋简体" w:hAnsi="Times New Roman" w:eastAsia="方正小标宋简体"/>
                <w:color w:val="000000"/>
                <w:kern w:val="0"/>
                <w:sz w:val="44"/>
                <w:szCs w:val="44"/>
              </w:rPr>
              <w:t>2024</w:t>
            </w:r>
            <w:r>
              <w:rPr>
                <w:rFonts w:hint="eastAsia" w:ascii="方正小标宋简体" w:hAnsi="Times New Roman" w:eastAsia="方正小标宋简体"/>
                <w:color w:val="000000"/>
                <w:kern w:val="0"/>
                <w:sz w:val="44"/>
                <w:szCs w:val="44"/>
                <w:lang w:eastAsia="zh-CN"/>
              </w:rPr>
              <w:t>届</w:t>
            </w:r>
            <w:r>
              <w:rPr>
                <w:rFonts w:hint="eastAsia" w:ascii="方正小标宋简体" w:hAnsi="Times New Roman" w:eastAsia="方正小标宋简体"/>
                <w:color w:val="000000"/>
                <w:kern w:val="0"/>
                <w:sz w:val="44"/>
                <w:szCs w:val="44"/>
              </w:rPr>
              <w:t>公费师范毕业生岗位表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textAlignment w:val="auto"/>
              <w:rPr>
                <w:rFonts w:ascii="Times New Roman" w:hAnsi="Times New Roman"/>
              </w:rPr>
            </w:pPr>
          </w:p>
        </w:tc>
      </w:tr>
      <w:tr>
        <w:trPr>
          <w:trHeight w:val="702" w:hRule="atLeast"/>
        </w:trPr>
        <w:tc>
          <w:tcPr>
            <w:tcW w:w="24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学校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语文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数学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英语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物理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化学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政治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历史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地理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体育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生物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音乐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美术</w:t>
            </w:r>
          </w:p>
        </w:tc>
        <w:tc>
          <w:tcPr>
            <w:tcW w:w="6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计算机</w:t>
            </w:r>
          </w:p>
        </w:tc>
        <w:tc>
          <w:tcPr>
            <w:tcW w:w="47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</w:tr>
      <w:tr>
        <w:trPr>
          <w:trHeight w:val="499" w:hRule="atLeast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运城中学理想分校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rPr>
          <w:trHeight w:val="499" w:hRule="atLeast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盐湖区第二高级中学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rPr>
          <w:trHeight w:val="499" w:hRule="atLeast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盐湖区第三高级中学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</w:tr>
      <w:tr>
        <w:trPr>
          <w:trHeight w:val="499" w:hRule="atLeast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盐湖区第五高级中学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</w:tr>
      <w:tr>
        <w:trPr>
          <w:trHeight w:val="499" w:hRule="atLeast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盐湖区大禹学校（初中）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rPr>
          <w:trHeight w:val="499" w:hRule="atLeast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规划十校（初中）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7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15</w:t>
            </w:r>
          </w:p>
        </w:tc>
      </w:tr>
      <w:tr>
        <w:trPr>
          <w:trHeight w:val="499" w:hRule="atLeast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盐湖区实验初级中学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</w:tr>
      <w:tr>
        <w:trPr>
          <w:trHeight w:val="499" w:hRule="atLeast"/>
        </w:trPr>
        <w:tc>
          <w:tcPr>
            <w:tcW w:w="245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8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6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5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6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47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AutoHyphen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650" w:lineRule="exact"/>
              <w:jc w:val="center"/>
              <w:textAlignment w:val="auto"/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</w:pPr>
            <w:r>
              <w:rPr>
                <w:rFonts w:ascii="Times New Roman" w:hAnsi="Times New Roman"/>
                <w:color w:val="000000"/>
                <w:kern w:val="0"/>
                <w:sz w:val="22"/>
                <w:szCs w:val="22"/>
              </w:rPr>
              <w:t>40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50" w:lineRule="exact"/>
        <w:textAlignment w:val="auto"/>
        <w:rPr>
          <w:rFonts w:ascii="Times New Roman" w:hAnsi="Times New Roman" w:eastAsia="仿宋_GB2312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_GB2312">
    <w:altName w:val="方正仿宋_GBK"/>
    <w:panose1 w:val="02010609030101010101"/>
    <w:charset w:val="00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0" w:usb1="00000000" w:usb2="00000000" w:usb3="00000000" w:csb0="00060000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DFFA62FD"/>
    <w:rsid w:val="DFFA6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uppressAutoHyphens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Office_5.2.0.7734_F1E327BC-269C-435d-A152-05C5408002CA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2023-09-20T20:02:00Z</dcterms:created>
  <dc:creator>党俊钊</dc:creator>
  <cp:lastModifiedBy>党俊钊</cp:lastModifiedBy>
  <dcterms:modified xsi:type="dcterms:W3CDTF">2023-09-20T20:02:44Z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2052-5.2.0.7734</vt:lpwstr>
  </property>
  <property fmtid="{D5CDD505-2E9C-101B-9397-08002B2CF9AE}" pid="3" name="ICV">
    <vt:lpwstr>E52B34F55F1E859659DF0A652A82A404_41</vt:lpwstr>
  </property>
</Properties>
</file>