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镇海中学台州分校202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秋季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教师招聘报名表</w:t>
      </w:r>
    </w:p>
    <w:tbl>
      <w:tblPr>
        <w:tblStyle w:val="5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59"/>
        <w:gridCol w:w="493"/>
        <w:gridCol w:w="881"/>
        <w:gridCol w:w="44"/>
        <w:gridCol w:w="539"/>
        <w:gridCol w:w="311"/>
        <w:gridCol w:w="886"/>
        <w:gridCol w:w="960"/>
        <w:gridCol w:w="193"/>
        <w:gridCol w:w="818"/>
        <w:gridCol w:w="159"/>
        <w:gridCol w:w="256"/>
        <w:gridCol w:w="545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lang w:eastAsia="zh-CN"/>
              </w:rPr>
              <w:t>（彩色近照）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是否师范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7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学段与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取得情况</w:t>
            </w:r>
          </w:p>
        </w:tc>
        <w:tc>
          <w:tcPr>
            <w:tcW w:w="31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毕业（在读）学校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val="en-US" w:eastAsia="zh-CN"/>
              </w:rPr>
              <w:t>实习需注明</w:t>
            </w: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称呼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</w:t>
            </w: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有何特长及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（需写明符合报考条件情况）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本人承诺以上所填信息均真实、准确，对因提供信息不实所造成的后果，本人自愿承担所有相应责任。</w:t>
            </w:r>
          </w:p>
          <w:p>
            <w:pPr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（签名）</w:t>
            </w:r>
          </w:p>
        </w:tc>
        <w:tc>
          <w:tcPr>
            <w:tcW w:w="29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MzUwYzQ1ZWI3NjQyNTc1ZWExZmYyNDQwMzhjMjkifQ=="/>
  </w:docVars>
  <w:rsids>
    <w:rsidRoot w:val="00FA26A3"/>
    <w:rsid w:val="0032506D"/>
    <w:rsid w:val="006B5865"/>
    <w:rsid w:val="0093457C"/>
    <w:rsid w:val="009903EB"/>
    <w:rsid w:val="009B2B6F"/>
    <w:rsid w:val="00FA26A3"/>
    <w:rsid w:val="30306AFC"/>
    <w:rsid w:val="3D500BB8"/>
    <w:rsid w:val="791F326B"/>
    <w:rsid w:val="7B2E25C9"/>
    <w:rsid w:val="7FED8CAF"/>
    <w:rsid w:val="8BAB2DA9"/>
    <w:rsid w:val="BFB750A7"/>
    <w:rsid w:val="DC3DEC99"/>
    <w:rsid w:val="F95BA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483</Characters>
  <Lines>4</Lines>
  <Paragraphs>1</Paragraphs>
  <TotalTime>21</TotalTime>
  <ScaleCrop>false</ScaleCrop>
  <LinksUpToDate>false</LinksUpToDate>
  <CharactersWithSpaces>566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2022-03-02T08:32:00Z</dcterms:created>
  <dc:creator>starfall</dc:creator>
  <cp:lastModifiedBy>汤</cp:lastModifiedBy>
  <dcterms:modified xsi:type="dcterms:W3CDTF">2023-09-26T08:15:35Z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F79360AEEDBE44D4AA9504F7D821BD5B</vt:lpwstr>
  </property>
  <property fmtid="{D5CDD505-2E9C-101B-9397-08002B2CF9AE}" pid="3" name="KSOProductBuildVer">
    <vt:lpwstr>2052-12.1.0.15374</vt:lpwstr>
  </property>
</Properties>
</file>