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00" w:tblpY="2058"/>
        <w:tblOverlap w:val="never"/>
        <w:tblW w:w="9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03"/>
        <w:gridCol w:w="880"/>
        <w:gridCol w:w="894"/>
        <w:gridCol w:w="446"/>
        <w:gridCol w:w="546"/>
        <w:gridCol w:w="1334"/>
        <w:gridCol w:w="820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0"/>
              <w:spacing w:line="590" w:lineRule="exact"/>
              <w:ind w:left="0" w:leftChars="0" w:firstLine="0" w:firstLineChars="0"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/>
                <w:b/>
                <w:szCs w:val="32"/>
              </w:rPr>
              <w:t>四川省德阳</w:t>
            </w:r>
            <w:r>
              <w:rPr>
                <w:rFonts w:hint="eastAsia"/>
                <w:b/>
                <w:szCs w:val="32"/>
                <w:lang w:val="en-US" w:eastAsia="zh-CN"/>
              </w:rPr>
              <w:t>中学校</w:t>
            </w:r>
            <w:r>
              <w:rPr>
                <w:rFonts w:hint="eastAsia"/>
                <w:b/>
                <w:szCs w:val="32"/>
              </w:rPr>
              <w:t>面向研究生</w:t>
            </w:r>
            <w:r>
              <w:rPr>
                <w:rFonts w:hint="eastAsia"/>
                <w:b/>
                <w:szCs w:val="32"/>
                <w:lang w:eastAsia="zh-CN"/>
              </w:rPr>
              <w:t>、</w:t>
            </w:r>
            <w:r>
              <w:rPr>
                <w:rFonts w:hint="eastAsia"/>
                <w:b/>
                <w:szCs w:val="32"/>
              </w:rPr>
              <w:t>202</w:t>
            </w:r>
            <w:r>
              <w:rPr>
                <w:rFonts w:hint="eastAsia"/>
                <w:b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szCs w:val="32"/>
              </w:rPr>
              <w:t>届</w:t>
            </w:r>
            <w:r>
              <w:rPr>
                <w:rFonts w:hint="eastAsia"/>
                <w:b/>
                <w:szCs w:val="32"/>
                <w:lang w:eastAsia="zh-CN"/>
              </w:rPr>
              <w:t>部属</w:t>
            </w:r>
            <w:r>
              <w:rPr>
                <w:rFonts w:hint="eastAsia"/>
                <w:b/>
                <w:szCs w:val="32"/>
              </w:rPr>
              <w:t>公费师范毕业生</w:t>
            </w:r>
            <w:r>
              <w:rPr>
                <w:rFonts w:hint="eastAsia"/>
                <w:b/>
                <w:szCs w:val="32"/>
                <w:lang w:eastAsia="zh-CN"/>
              </w:rPr>
              <w:t>和优秀大学</w:t>
            </w:r>
            <w:r>
              <w:rPr>
                <w:rFonts w:hint="eastAsia"/>
                <w:b/>
                <w:szCs w:val="32"/>
              </w:rPr>
              <w:t>本科毕业生公开招聘教师报名登记表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 年月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毕业学校及院系  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 专业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担任院系　　职务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此栏填：①研究生 ②部属公费师范生 ③音乐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、美术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学科本科生 ④优秀大学本科生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是否师范   专业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是否持有教师资格证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报考学段学科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第三志愿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愿栏按照岗位表填写招聘学校名称。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even"/>
      <w:pgSz w:w="11907" w:h="16840"/>
      <w:pgMar w:top="1134" w:right="1588" w:bottom="156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DhlMGJkZjY4NDYwMzljNTE5MzM1NzA3NjBjNjYifQ=="/>
  </w:docVars>
  <w:rsids>
    <w:rsidRoot w:val="00467CBF"/>
    <w:rsid w:val="001878FF"/>
    <w:rsid w:val="002C0672"/>
    <w:rsid w:val="002E0035"/>
    <w:rsid w:val="00327F12"/>
    <w:rsid w:val="004102EB"/>
    <w:rsid w:val="00467CBF"/>
    <w:rsid w:val="00686705"/>
    <w:rsid w:val="006E6B5B"/>
    <w:rsid w:val="00865784"/>
    <w:rsid w:val="00BC77FA"/>
    <w:rsid w:val="00D40F72"/>
    <w:rsid w:val="00E63B3E"/>
    <w:rsid w:val="05133101"/>
    <w:rsid w:val="08225057"/>
    <w:rsid w:val="0EF44384"/>
    <w:rsid w:val="0F4D70FD"/>
    <w:rsid w:val="10AD5132"/>
    <w:rsid w:val="2D9D5585"/>
    <w:rsid w:val="34ED0412"/>
    <w:rsid w:val="364F61C0"/>
    <w:rsid w:val="3B870240"/>
    <w:rsid w:val="3EAA6689"/>
    <w:rsid w:val="460F14C8"/>
    <w:rsid w:val="6D607668"/>
    <w:rsid w:val="6E607970"/>
    <w:rsid w:val="7281636F"/>
    <w:rsid w:val="761D15CD"/>
    <w:rsid w:val="767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</w:rPr>
  </w:style>
  <w:style w:type="character" w:customStyle="1" w:styleId="8">
    <w:name w:val="页眉 Char"/>
    <w:basedOn w:val="5"/>
    <w:link w:val="3"/>
    <w:qFormat/>
    <w:uiPriority w:val="0"/>
    <w:rPr>
      <w:sz w:val="18"/>
    </w:rPr>
  </w:style>
  <w:style w:type="character" w:customStyle="1" w:styleId="9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  <w:style w:type="character" w:customStyle="1" w:styleId="11">
    <w:name w:val="页脚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206</Characters>
  <Lines>2</Lines>
  <Paragraphs>1</Paragraphs>
  <TotalTime>49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2020-09-28T00:15:00Z</dcterms:created>
  <dc:creator>周  静</dc:creator>
  <cp:lastModifiedBy>梦梦梦不醒°</cp:lastModifiedBy>
  <cp:lastPrinted>2023-09-26T01:40:00Z</cp:lastPrinted>
  <dcterms:modified xsi:type="dcterms:W3CDTF">2023-10-08T15:21:33Z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69D81F80D58640BAA0CDD9536FD7438F</vt:lpwstr>
  </property>
</Properties>
</file>