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附件2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一流大学建设高校（A类）名单</w:t>
      </w:r>
    </w:p>
    <w:p>
      <w:pPr>
        <w:snapToGrid w:val="0"/>
        <w:spacing w:after="468" w:afterLines="15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（共36所）</w:t>
      </w:r>
    </w:p>
    <w:p>
      <w:pPr>
        <w:widowControl/>
        <w:spacing w:line="500" w:lineRule="exact"/>
        <w:rPr>
          <w:rFonts w:hint="eastAsia" w:eastAsia="仿宋_GB2312"/>
          <w:kern w:val="0"/>
          <w:sz w:val="32"/>
          <w:szCs w:val="22"/>
        </w:rPr>
      </w:pPr>
      <w:r>
        <w:rPr>
          <w:rFonts w:hint="eastAsia" w:eastAsia="仿宋_GB2312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widowControl/>
        <w:spacing w:line="500" w:lineRule="exact"/>
        <w:rPr>
          <w:rFonts w:hint="eastAsia" w:eastAsia="仿宋_GB2312"/>
          <w:kern w:val="0"/>
          <w:sz w:val="32"/>
          <w:szCs w:val="22"/>
        </w:rPr>
      </w:pPr>
    </w:p>
    <w:p>
      <w:pPr>
        <w:widowControl/>
        <w:spacing w:line="500" w:lineRule="exact"/>
        <w:rPr>
          <w:rFonts w:hint="eastAsia" w:eastAsia="仿宋_GB2312"/>
          <w:kern w:val="0"/>
          <w:sz w:val="32"/>
          <w:szCs w:val="22"/>
        </w:rPr>
      </w:pPr>
    </w:p>
    <w:p>
      <w:pPr>
        <w:widowControl/>
        <w:spacing w:line="500" w:lineRule="exact"/>
        <w:rPr>
          <w:rFonts w:hint="eastAsia" w:eastAsia="仿宋_GB2312"/>
          <w:kern w:val="0"/>
          <w:sz w:val="32"/>
          <w:szCs w:val="22"/>
        </w:rPr>
      </w:pP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教育部直属师范大学名单</w:t>
      </w:r>
    </w:p>
    <w:p>
      <w:pPr>
        <w:snapToGrid w:val="0"/>
        <w:spacing w:after="468" w:afterLines="15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（共6所）</w:t>
      </w:r>
    </w:p>
    <w:p>
      <w:pPr>
        <w:widowControl/>
        <w:spacing w:line="500" w:lineRule="exact"/>
      </w:pPr>
      <w:r>
        <w:rPr>
          <w:rFonts w:hint="eastAsia" w:eastAsia="仿宋_GB2312"/>
          <w:kern w:val="0"/>
          <w:sz w:val="32"/>
          <w:szCs w:val="22"/>
        </w:rPr>
        <w:t>北京师范大学，华东师范大学，华中师范大学，东北师范大学，陕西师范大学，西南大学</w:t>
      </w:r>
    </w:p>
    <w:p>
      <w:bookmarkStart w:id="0" w:name="_GoBack"/>
      <w:bookmarkEnd w:id="0"/>
    </w:p>
    <w:sectPr>
      <w:pgSz w:w="11906" w:h="16838"/>
      <w:pgMar w:top="1440" w:right="1797" w:bottom="873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TlkODZiNjE3ZWIyOTkwZWNlMDg0ZTcwY2U3OGIifQ=="/>
  </w:docVars>
  <w:rsids>
    <w:rsidRoot w:val="6F301A9F"/>
    <w:rsid w:val="6F30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2023-10-18T09:38:00Z</dcterms:created>
  <dc:creator>Lucifer1399123412</dc:creator>
  <cp:lastModifiedBy>Lucifer1399123412</cp:lastModifiedBy>
  <dcterms:modified xsi:type="dcterms:W3CDTF">2023-10-18T09:39:31Z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3F500218120F43CAB4B0F5630BAC7B86_11</vt:lpwstr>
  </property>
</Properties>
</file>