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Look w:val="04A0" w:firstRow="1" w:lastRow="0" w:firstColumn="1" w:lastColumn="0" w:noHBand="0" w:noVBand="1"/>
      </w:tblPr>
      <w:tblGrid>
        <w:gridCol w:w="6456"/>
        <w:gridCol w:w="1973"/>
      </w:tblGrid>
      <w:tr w:rsidR="002620A3">
        <w:trPr>
          <w:trHeight w:val="998"/>
          <w:jc w:val="center"/>
        </w:trPr>
        <w:tc>
          <w:tcPr>
            <w:tcW w:w="6456" w:type="dxa"/>
            <w:vAlign w:val="center"/>
          </w:tcPr>
          <w:p w:rsidR="002620A3" w:rsidRDefault="000C7498">
            <w:pPr>
              <w:spacing w:line="1200" w:lineRule="exact"/>
              <w:jc w:val="right"/>
              <w:rPr>
                <w:rFonts w:ascii="Arial" w:eastAsia="方正小标宋简体" w:hAnsi="Arial" w:cs="Arial"/>
                <w:snapToGrid w:val="0"/>
                <w:color w:val="FF0000"/>
                <w:spacing w:val="4"/>
                <w:w w:val="50"/>
                <w:sz w:val="92"/>
                <w:szCs w:val="72"/>
              </w:rPr>
            </w:pPr>
            <w:r>
              <w:rPr>
                <w:rFonts w:ascii="Arial" w:eastAsia="方正小标宋简体" w:hAnsi="Arial" w:cs="Arial"/>
                <w:snapToGrid w:val="0"/>
                <w:color w:val="FF0000"/>
                <w:spacing w:val="4"/>
                <w:w w:val="50"/>
                <w:kern w:val="0"/>
                <w:sz w:val="92"/>
                <w:szCs w:val="72"/>
              </w:rPr>
              <w:t>瑞安市人力资源和社会保障局</w:t>
            </w:r>
          </w:p>
        </w:tc>
        <w:tc>
          <w:tcPr>
            <w:tcW w:w="1973" w:type="dxa"/>
            <w:vMerge w:val="restart"/>
            <w:vAlign w:val="center"/>
          </w:tcPr>
          <w:p w:rsidR="002620A3" w:rsidRDefault="000C7498">
            <w:pPr>
              <w:spacing w:line="1200" w:lineRule="exact"/>
              <w:rPr>
                <w:rFonts w:ascii="方正小标宋简体" w:eastAsia="方正小标宋简体" w:hAnsi="Arial" w:cs="Arial"/>
                <w:color w:val="FF0000"/>
                <w:w w:val="66"/>
                <w:sz w:val="112"/>
                <w:szCs w:val="72"/>
              </w:rPr>
            </w:pPr>
            <w:r>
              <w:rPr>
                <w:rFonts w:ascii="方正小标宋简体" w:eastAsia="方正小标宋简体" w:hAnsi="Arial" w:cs="Arial" w:hint="eastAsia"/>
                <w:color w:val="FF0000"/>
                <w:w w:val="66"/>
                <w:kern w:val="0"/>
                <w:sz w:val="112"/>
                <w:szCs w:val="72"/>
              </w:rPr>
              <w:t>文</w:t>
            </w:r>
            <w:r>
              <w:rPr>
                <w:rFonts w:eastAsia="方正小标宋简体" w:hint="eastAsia"/>
                <w:b/>
                <w:bCs/>
                <w:color w:val="FF0000"/>
                <w:w w:val="66"/>
                <w:kern w:val="0"/>
                <w:sz w:val="18"/>
              </w:rPr>
              <w:t xml:space="preserve"> </w:t>
            </w:r>
            <w:r>
              <w:rPr>
                <w:rFonts w:ascii="方正小标宋简体" w:eastAsia="方正小标宋简体" w:hAnsi="Arial" w:cs="Arial" w:hint="eastAsia"/>
                <w:color w:val="FF0000"/>
                <w:w w:val="66"/>
                <w:kern w:val="0"/>
                <w:sz w:val="112"/>
                <w:szCs w:val="72"/>
              </w:rPr>
              <w:t>件</w:t>
            </w:r>
          </w:p>
        </w:tc>
      </w:tr>
      <w:tr w:rsidR="002620A3">
        <w:trPr>
          <w:trHeight w:val="998"/>
          <w:jc w:val="center"/>
        </w:trPr>
        <w:tc>
          <w:tcPr>
            <w:tcW w:w="6456" w:type="dxa"/>
            <w:vAlign w:val="center"/>
          </w:tcPr>
          <w:p w:rsidR="002620A3" w:rsidRDefault="000C7498">
            <w:pPr>
              <w:spacing w:line="1200" w:lineRule="exact"/>
              <w:jc w:val="right"/>
              <w:rPr>
                <w:rFonts w:ascii="Arial" w:eastAsia="方正小标宋简体" w:hAnsi="Arial" w:cs="Arial"/>
                <w:color w:val="FF0000"/>
                <w:spacing w:val="244"/>
                <w:w w:val="66"/>
                <w:sz w:val="92"/>
                <w:szCs w:val="72"/>
              </w:rPr>
            </w:pPr>
            <w:r>
              <w:rPr>
                <w:rFonts w:ascii="Arial" w:eastAsia="方正小标宋简体" w:hAnsi="Arial" w:cs="Arial"/>
                <w:snapToGrid w:val="0"/>
                <w:color w:val="FF0000"/>
                <w:spacing w:val="244"/>
                <w:w w:val="66"/>
                <w:kern w:val="0"/>
                <w:sz w:val="92"/>
                <w:szCs w:val="72"/>
              </w:rPr>
              <w:t>瑞安市教育</w:t>
            </w:r>
            <w:r>
              <w:rPr>
                <w:rFonts w:ascii="Arial" w:eastAsia="方正小标宋简体" w:hAnsi="Arial" w:cs="Arial"/>
                <w:color w:val="FF0000"/>
                <w:w w:val="66"/>
                <w:kern w:val="0"/>
                <w:sz w:val="92"/>
                <w:szCs w:val="72"/>
              </w:rPr>
              <w:t>局</w:t>
            </w:r>
          </w:p>
        </w:tc>
        <w:tc>
          <w:tcPr>
            <w:tcW w:w="1973" w:type="dxa"/>
            <w:vMerge/>
          </w:tcPr>
          <w:p w:rsidR="002620A3" w:rsidRDefault="002620A3">
            <w:pPr>
              <w:spacing w:line="1200" w:lineRule="exact"/>
              <w:rPr>
                <w:rFonts w:ascii="Arial" w:eastAsia="方正大标宋简体" w:hAnsi="Arial" w:cs="Arial"/>
                <w:color w:val="FF0000"/>
                <w:sz w:val="52"/>
                <w:szCs w:val="44"/>
              </w:rPr>
            </w:pPr>
          </w:p>
        </w:tc>
      </w:tr>
    </w:tbl>
    <w:p w:rsidR="002620A3" w:rsidRDefault="002620A3">
      <w:pPr>
        <w:spacing w:line="400" w:lineRule="exact"/>
        <w:jc w:val="center"/>
        <w:rPr>
          <w:rFonts w:ascii="仿宋_GB2312" w:eastAsia="仿宋_GB2312" w:hAnsi="Arial" w:cs="Arial"/>
          <w:color w:val="000000"/>
          <w:sz w:val="24"/>
          <w:szCs w:val="32"/>
        </w:rPr>
      </w:pPr>
    </w:p>
    <w:p w:rsidR="002620A3" w:rsidRDefault="000C7498">
      <w:pPr>
        <w:jc w:val="center"/>
        <w:rPr>
          <w:rFonts w:ascii="仿宋_GB2312" w:eastAsia="仿宋_GB2312" w:hAnsi="Arial" w:cs="Arial"/>
          <w:color w:val="000000"/>
          <w:sz w:val="32"/>
          <w:szCs w:val="32"/>
        </w:rPr>
      </w:pPr>
      <w:proofErr w:type="gramStart"/>
      <w:r>
        <w:rPr>
          <w:rFonts w:ascii="仿宋_GB2312" w:eastAsia="仿宋_GB2312" w:hAnsi="Arial" w:cs="Arial" w:hint="eastAsia"/>
          <w:color w:val="000000"/>
          <w:sz w:val="32"/>
          <w:szCs w:val="32"/>
        </w:rPr>
        <w:t>瑞人社〔</w:t>
      </w:r>
      <w:r>
        <w:rPr>
          <w:rFonts w:ascii="仿宋_GB2312" w:eastAsia="仿宋_GB2312" w:hAnsi="Arial" w:cs="Arial" w:hint="eastAsia"/>
          <w:color w:val="000000"/>
          <w:sz w:val="32"/>
          <w:szCs w:val="32"/>
        </w:rPr>
        <w:t>2023</w:t>
      </w:r>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89</w:t>
      </w:r>
      <w:r>
        <w:rPr>
          <w:rFonts w:ascii="仿宋_GB2312" w:eastAsia="仿宋_GB2312" w:hAnsi="仿宋_GB2312" w:cs="仿宋_GB2312" w:hint="eastAsia"/>
          <w:sz w:val="32"/>
          <w:szCs w:val="32"/>
        </w:rPr>
        <w:t>号</w:t>
      </w:r>
    </w:p>
    <w:p w:rsidR="002620A3" w:rsidRDefault="000C7498">
      <w:pPr>
        <w:jc w:val="center"/>
        <w:rPr>
          <w:rFonts w:ascii="Arial" w:hAnsi="Arial" w:cs="Arial"/>
          <w:color w:val="000000"/>
          <w:sz w:val="32"/>
          <w:szCs w:val="32"/>
        </w:rPr>
      </w:pPr>
      <w:r>
        <w:rPr>
          <w:rFonts w:ascii="Arial" w:hAnsi="Arial" w:cs="Arial"/>
          <w:noProof/>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29210</wp:posOffset>
                </wp:positionH>
                <wp:positionV relativeFrom="paragraph">
                  <wp:posOffset>60325</wp:posOffset>
                </wp:positionV>
                <wp:extent cx="5615940" cy="0"/>
                <wp:effectExtent l="0" t="23495" r="3810" b="33655"/>
                <wp:wrapNone/>
                <wp:docPr id="1" name="直接连接符 1"/>
                <wp:cNvGraphicFramePr/>
                <a:graphic xmlns:a="http://schemas.openxmlformats.org/drawingml/2006/main">
                  <a:graphicData uri="http://schemas.microsoft.com/office/word/2010/wordprocessingShape">
                    <wps:wsp>
                      <wps:cNvCnPr/>
                      <wps:spPr>
                        <a:xfrm>
                          <a:off x="0" y="0"/>
                          <a:ext cx="5615940" cy="0"/>
                        </a:xfrm>
                        <a:prstGeom prst="line">
                          <a:avLst/>
                        </a:prstGeom>
                        <a:ln w="47625"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2.3pt;margin-top:4.75pt;height:0pt;width:442.2pt;z-index:251660288;mso-width-relative:page;mso-height-relative:page;" filled="f" stroked="t" coordsize="21600,21600" o:gfxdata="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w3tMs1gAAAAUBAAAPAAAAAAAAAAEAIAAAACIAAABkcnMvZG93bnJldi54bWxQSwECFAAUAAAA&#10;CACHTuJA6bsvfPABAADZAwAADgAAAAAAAAABACAAAAAlAQAAZHJzL2Uyb0RvYy54bWxQSwUGAAAA&#10;AAYABgBZAQAAhwUAAAAA&#10;">
                <v:fill on="f" focussize="0,0"/>
                <v:stroke weight="3.75pt" color="#FF0000" joinstyle="round"/>
                <v:imagedata o:title=""/>
                <o:lock v:ext="edit" aspectratio="f"/>
              </v:line>
            </w:pict>
          </mc:Fallback>
        </mc:AlternateContent>
      </w:r>
    </w:p>
    <w:p w:rsidR="002620A3" w:rsidRDefault="000C7498">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浙江省瑞安</w:t>
      </w:r>
      <w:proofErr w:type="gramStart"/>
      <w:r>
        <w:rPr>
          <w:rFonts w:ascii="方正小标宋简体" w:eastAsia="方正小标宋简体" w:hAnsi="方正小标宋简体" w:cs="方正小标宋简体" w:hint="eastAsia"/>
          <w:sz w:val="44"/>
          <w:szCs w:val="44"/>
        </w:rPr>
        <w:t>中学赴高校</w:t>
      </w:r>
      <w:proofErr w:type="gramEnd"/>
      <w:r>
        <w:rPr>
          <w:rFonts w:ascii="方正小标宋简体" w:eastAsia="方正小标宋简体" w:hAnsi="方正小标宋简体" w:cs="方正小标宋简体" w:hint="eastAsia"/>
          <w:sz w:val="44"/>
          <w:szCs w:val="44"/>
        </w:rPr>
        <w:t>提前公开招聘</w:t>
      </w:r>
    </w:p>
    <w:p w:rsidR="002620A3" w:rsidRDefault="000C7498">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2024</w:t>
      </w:r>
      <w:r>
        <w:rPr>
          <w:rFonts w:ascii="方正小标宋简体" w:eastAsia="方正小标宋简体" w:hAnsi="方正小标宋简体" w:cs="方正小标宋简体" w:hint="eastAsia"/>
          <w:sz w:val="44"/>
          <w:szCs w:val="44"/>
        </w:rPr>
        <w:t>届优秀毕业生公告</w:t>
      </w:r>
    </w:p>
    <w:p w:rsidR="002620A3" w:rsidRDefault="002620A3">
      <w:pPr>
        <w:spacing w:line="460" w:lineRule="exact"/>
        <w:jc w:val="center"/>
        <w:rPr>
          <w:rFonts w:ascii="仿宋_GB2312" w:eastAsia="仿宋_GB2312" w:hAnsi="仿宋_GB2312" w:cs="仿宋_GB2312"/>
          <w:sz w:val="32"/>
          <w:szCs w:val="32"/>
        </w:rPr>
      </w:pPr>
    </w:p>
    <w:p w:rsidR="002620A3" w:rsidRDefault="000C7498">
      <w:pPr>
        <w:spacing w:line="52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为进一步加强瑞安中学教师队伍建设，优化师资结构，根据中共浙江省委组织部、浙江省人力资源和社会保障厅《关于进一步加强事业单位公开招聘工作的指导意见》（浙</w:t>
      </w:r>
      <w:proofErr w:type="gramStart"/>
      <w:r>
        <w:rPr>
          <w:rFonts w:ascii="仿宋_GB2312" w:eastAsia="仿宋_GB2312" w:hAnsi="仿宋_GB2312" w:cs="仿宋_GB2312" w:hint="eastAsia"/>
          <w:sz w:val="32"/>
          <w:szCs w:val="32"/>
        </w:rPr>
        <w:t>人社发</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2012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194</w:t>
      </w:r>
      <w:r>
        <w:rPr>
          <w:rFonts w:ascii="仿宋_GB2312" w:eastAsia="仿宋_GB2312" w:hAnsi="仿宋_GB2312" w:cs="仿宋_GB2312" w:hint="eastAsia"/>
          <w:sz w:val="32"/>
          <w:szCs w:val="32"/>
        </w:rPr>
        <w:t>号）、温州市教育局、温州市人力资源和社会保障局《关于进一步规范公办学校教师公开招聘工作的意见》（温教人〔</w:t>
      </w:r>
      <w:r>
        <w:rPr>
          <w:rFonts w:ascii="仿宋_GB2312" w:eastAsia="仿宋_GB2312" w:hAnsi="仿宋_GB2312" w:cs="仿宋_GB2312" w:hint="eastAsia"/>
          <w:sz w:val="32"/>
          <w:szCs w:val="32"/>
        </w:rPr>
        <w:t>2015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22</w:t>
      </w:r>
      <w:r>
        <w:rPr>
          <w:rFonts w:ascii="仿宋_GB2312" w:eastAsia="仿宋_GB2312" w:hAnsi="仿宋_GB2312" w:cs="仿宋_GB2312" w:hint="eastAsia"/>
          <w:sz w:val="32"/>
          <w:szCs w:val="32"/>
        </w:rPr>
        <w:t>号）等文件精神，经研究，浙江省瑞安</w:t>
      </w:r>
      <w:proofErr w:type="gramStart"/>
      <w:r>
        <w:rPr>
          <w:rFonts w:ascii="仿宋_GB2312" w:eastAsia="仿宋_GB2312" w:hAnsi="仿宋_GB2312" w:cs="仿宋_GB2312" w:hint="eastAsia"/>
          <w:sz w:val="32"/>
          <w:szCs w:val="32"/>
        </w:rPr>
        <w:t>中学赴高校</w:t>
      </w:r>
      <w:proofErr w:type="gramEnd"/>
      <w:r>
        <w:rPr>
          <w:rFonts w:ascii="仿宋_GB2312" w:eastAsia="仿宋_GB2312" w:hAnsi="仿宋_GB2312" w:cs="仿宋_GB2312" w:hint="eastAsia"/>
          <w:sz w:val="32"/>
          <w:szCs w:val="32"/>
        </w:rPr>
        <w:t>面向</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届优秀毕业生提前公开招聘公办教师</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名。现将有关事项公告如下：</w:t>
      </w:r>
    </w:p>
    <w:p w:rsidR="002620A3" w:rsidRDefault="000C7498">
      <w:pPr>
        <w:spacing w:line="520" w:lineRule="exact"/>
        <w:ind w:firstLineChars="200" w:firstLine="622"/>
        <w:rPr>
          <w:rFonts w:ascii="黑体" w:eastAsia="黑体" w:hAnsi="黑体" w:cs="黑体"/>
          <w:sz w:val="32"/>
          <w:szCs w:val="32"/>
        </w:rPr>
      </w:pPr>
      <w:r>
        <w:rPr>
          <w:rFonts w:ascii="黑体" w:eastAsia="黑体" w:hAnsi="黑体" w:cs="黑体" w:hint="eastAsia"/>
          <w:sz w:val="32"/>
          <w:szCs w:val="32"/>
        </w:rPr>
        <w:t>一、招聘对象基本条件</w:t>
      </w:r>
    </w:p>
    <w:p w:rsidR="002620A3" w:rsidRDefault="000C7498">
      <w:pPr>
        <w:spacing w:line="52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（一）普通高等教育</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届毕业生；</w:t>
      </w:r>
    </w:p>
    <w:p w:rsidR="002620A3" w:rsidRDefault="000C7498">
      <w:pPr>
        <w:spacing w:line="52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（二）遵纪守法、品行端正，具有良好的思想政治素质，符合新时代中小学教师职业行为十项准则要求；</w:t>
      </w:r>
    </w:p>
    <w:p w:rsidR="002620A3" w:rsidRDefault="000C7498">
      <w:pPr>
        <w:spacing w:line="52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（三）具有岗位所需的学历、资历、专业及技能条件；</w:t>
      </w:r>
    </w:p>
    <w:p w:rsidR="002620A3" w:rsidRDefault="000C7498">
      <w:pPr>
        <w:spacing w:line="52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（四）身心健康，具有正常履行岗位职责的身体和心理条件；</w:t>
      </w:r>
    </w:p>
    <w:p w:rsidR="002620A3" w:rsidRDefault="000C7498">
      <w:pPr>
        <w:spacing w:line="52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（五）具有中华人民共和国国籍，且无取得外国国籍或</w:t>
      </w:r>
      <w:proofErr w:type="gramStart"/>
      <w:r>
        <w:rPr>
          <w:rFonts w:ascii="仿宋_GB2312" w:eastAsia="仿宋_GB2312" w:hAnsi="仿宋_GB2312" w:cs="仿宋_GB2312" w:hint="eastAsia"/>
          <w:sz w:val="32"/>
          <w:szCs w:val="32"/>
        </w:rPr>
        <w:t>获取国</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外永久居留资格、长期居留许可等情况；</w:t>
      </w:r>
    </w:p>
    <w:p w:rsidR="002620A3" w:rsidRDefault="000C7498">
      <w:pPr>
        <w:spacing w:line="52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（六）年龄要求为</w:t>
      </w:r>
      <w:r>
        <w:rPr>
          <w:rFonts w:ascii="仿宋_GB2312" w:eastAsia="仿宋_GB2312" w:hAnsi="仿宋_GB2312" w:cs="仿宋_GB2312" w:hint="eastAsia"/>
          <w:sz w:val="32"/>
          <w:szCs w:val="32"/>
        </w:rPr>
        <w:t>1994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日以后出生（硕士研究生及以上学历的，年龄放宽至</w:t>
      </w:r>
      <w:r>
        <w:rPr>
          <w:rFonts w:ascii="仿宋_GB2312" w:eastAsia="仿宋_GB2312" w:hAnsi="仿宋_GB2312" w:cs="仿宋_GB2312" w:hint="eastAsia"/>
          <w:sz w:val="32"/>
          <w:szCs w:val="32"/>
        </w:rPr>
        <w:t>1989</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日以后出生）；</w:t>
      </w:r>
    </w:p>
    <w:p w:rsidR="002620A3" w:rsidRDefault="000C7498">
      <w:pPr>
        <w:spacing w:line="52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（七）与招聘岗位之间不存在按规定应当回避的情形。</w:t>
      </w:r>
    </w:p>
    <w:p w:rsidR="002620A3" w:rsidRDefault="000C7498">
      <w:pPr>
        <w:spacing w:line="52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（八）具有下列情形之一的人员，不得报考：</w:t>
      </w:r>
    </w:p>
    <w:p w:rsidR="002620A3" w:rsidRDefault="000C7498">
      <w:pPr>
        <w:spacing w:line="52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普通高校</w:t>
      </w:r>
      <w:r>
        <w:rPr>
          <w:rFonts w:ascii="仿宋_GB2312" w:eastAsia="仿宋_GB2312" w:hAnsi="仿宋_GB2312" w:cs="仿宋_GB2312" w:hint="eastAsia"/>
          <w:sz w:val="32"/>
          <w:szCs w:val="32"/>
        </w:rPr>
        <w:t>全日制在校在读非</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届毕业生；</w:t>
      </w:r>
    </w:p>
    <w:p w:rsidR="002620A3" w:rsidRDefault="000C7498">
      <w:pPr>
        <w:spacing w:line="52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与委培委托单位未解除培养协议或解除培养协议后未满约定不可报考期限的定向生、委培生；</w:t>
      </w:r>
    </w:p>
    <w:p w:rsidR="002620A3" w:rsidRDefault="000C7498">
      <w:pPr>
        <w:spacing w:line="52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参照《公务员录用考察办法</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试行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中组发〔</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等规定不得确定为拟录用人选情形之一的人员；</w:t>
      </w:r>
    </w:p>
    <w:p w:rsidR="002620A3" w:rsidRDefault="000C7498">
      <w:pPr>
        <w:spacing w:line="52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被依法认定为失信联合惩戒的人员；</w:t>
      </w:r>
    </w:p>
    <w:p w:rsidR="002620A3" w:rsidRDefault="000C7498">
      <w:pPr>
        <w:spacing w:line="52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法律、法规规定不得报考的人员。</w:t>
      </w:r>
    </w:p>
    <w:p w:rsidR="002620A3" w:rsidRDefault="000C7498">
      <w:pPr>
        <w:spacing w:line="520" w:lineRule="exact"/>
        <w:ind w:firstLineChars="200" w:firstLine="622"/>
        <w:rPr>
          <w:rFonts w:ascii="黑体" w:eastAsia="黑体" w:hAnsi="黑体" w:cs="黑体"/>
          <w:sz w:val="32"/>
          <w:szCs w:val="32"/>
        </w:rPr>
      </w:pPr>
      <w:r>
        <w:rPr>
          <w:rFonts w:ascii="黑体" w:eastAsia="黑体" w:hAnsi="黑体" w:cs="黑体" w:hint="eastAsia"/>
          <w:sz w:val="32"/>
          <w:szCs w:val="32"/>
        </w:rPr>
        <w:t>二、招聘范围和对象</w:t>
      </w:r>
    </w:p>
    <w:p w:rsidR="002620A3" w:rsidRDefault="000C7498">
      <w:pPr>
        <w:spacing w:line="520" w:lineRule="exact"/>
        <w:ind w:firstLineChars="200" w:firstLine="622"/>
        <w:rPr>
          <w:rFonts w:ascii="楷体" w:eastAsia="楷体" w:hAnsi="楷体" w:cs="楷体"/>
          <w:sz w:val="32"/>
          <w:szCs w:val="32"/>
        </w:rPr>
      </w:pPr>
      <w:r>
        <w:rPr>
          <w:rFonts w:ascii="楷体" w:eastAsia="楷体" w:hAnsi="楷体" w:cs="楷体" w:hint="eastAsia"/>
          <w:sz w:val="32"/>
          <w:szCs w:val="32"/>
        </w:rPr>
        <w:t>(</w:t>
      </w:r>
      <w:proofErr w:type="gramStart"/>
      <w:r>
        <w:rPr>
          <w:rFonts w:ascii="楷体" w:eastAsia="楷体" w:hAnsi="楷体" w:cs="楷体" w:hint="eastAsia"/>
          <w:sz w:val="32"/>
          <w:szCs w:val="32"/>
        </w:rPr>
        <w:t>一</w:t>
      </w:r>
      <w:proofErr w:type="gramEnd"/>
      <w:r>
        <w:rPr>
          <w:rFonts w:ascii="楷体" w:eastAsia="楷体" w:hAnsi="楷体" w:cs="楷体" w:hint="eastAsia"/>
          <w:sz w:val="32"/>
          <w:szCs w:val="32"/>
        </w:rPr>
        <w:t>)</w:t>
      </w:r>
      <w:r>
        <w:rPr>
          <w:rFonts w:ascii="楷体" w:eastAsia="楷体" w:hAnsi="楷体" w:cs="楷体" w:hint="eastAsia"/>
          <w:sz w:val="32"/>
          <w:szCs w:val="32"/>
        </w:rPr>
        <w:t>竞赛方向教师</w:t>
      </w:r>
    </w:p>
    <w:p w:rsidR="002620A3" w:rsidRDefault="000C7498">
      <w:pPr>
        <w:spacing w:line="52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符合招聘对象基本条件的温州市户籍</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或籍贯</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或瑞安市生源的普通高等教育</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届本科及以上毕业生，在规定时间内取得相应学历学位及教师资格证书，且满足下列条件之一：</w:t>
      </w:r>
    </w:p>
    <w:p w:rsidR="002620A3" w:rsidRDefault="000C7498">
      <w:pPr>
        <w:widowControl/>
        <w:spacing w:line="520" w:lineRule="exact"/>
        <w:ind w:firstLine="482"/>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本科阶段为“</w:t>
      </w:r>
      <w:r>
        <w:rPr>
          <w:rFonts w:ascii="仿宋_GB2312" w:eastAsia="仿宋_GB2312" w:hAnsi="仿宋_GB2312" w:cs="仿宋_GB2312" w:hint="eastAsia"/>
          <w:sz w:val="32"/>
          <w:szCs w:val="32"/>
        </w:rPr>
        <w:t>C9</w:t>
      </w:r>
      <w:r>
        <w:rPr>
          <w:rFonts w:ascii="仿宋_GB2312" w:eastAsia="仿宋_GB2312" w:hAnsi="仿宋_GB2312" w:cs="仿宋_GB2312" w:hint="eastAsia"/>
          <w:sz w:val="32"/>
          <w:szCs w:val="32"/>
        </w:rPr>
        <w:t>计划”高校毕业；</w:t>
      </w:r>
    </w:p>
    <w:p w:rsidR="002620A3" w:rsidRDefault="000C7498">
      <w:pPr>
        <w:widowControl/>
        <w:spacing w:line="520" w:lineRule="exact"/>
        <w:ind w:firstLine="482"/>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本科阶段为“双一流”高校毕业，且高中阶段</w:t>
      </w:r>
      <w:proofErr w:type="gramStart"/>
      <w:r>
        <w:rPr>
          <w:rFonts w:ascii="仿宋_GB2312" w:eastAsia="仿宋_GB2312" w:hAnsi="仿宋_GB2312" w:cs="仿宋_GB2312" w:hint="eastAsia"/>
          <w:sz w:val="32"/>
          <w:szCs w:val="32"/>
        </w:rPr>
        <w:t>曾获所申报</w:t>
      </w:r>
      <w:proofErr w:type="gramEnd"/>
      <w:r>
        <w:rPr>
          <w:rFonts w:ascii="仿宋_GB2312" w:eastAsia="仿宋_GB2312" w:hAnsi="仿宋_GB2312" w:cs="仿宋_GB2312" w:hint="eastAsia"/>
          <w:sz w:val="32"/>
          <w:szCs w:val="32"/>
        </w:rPr>
        <w:t>岗位学科奥林匹克竞赛全国联赛省级赛区二等奖及以上。</w:t>
      </w:r>
    </w:p>
    <w:p w:rsidR="002620A3" w:rsidRDefault="000C7498">
      <w:pPr>
        <w:spacing w:line="520" w:lineRule="exact"/>
        <w:ind w:firstLineChars="200" w:firstLine="622"/>
        <w:rPr>
          <w:rFonts w:ascii="楷体" w:eastAsia="楷体" w:hAnsi="楷体" w:cs="楷体"/>
          <w:sz w:val="32"/>
          <w:szCs w:val="32"/>
        </w:rPr>
      </w:pPr>
      <w:r>
        <w:rPr>
          <w:rFonts w:ascii="楷体" w:eastAsia="楷体" w:hAnsi="楷体" w:cs="楷体" w:hint="eastAsia"/>
          <w:sz w:val="32"/>
          <w:szCs w:val="32"/>
        </w:rPr>
        <w:t>(</w:t>
      </w:r>
      <w:r>
        <w:rPr>
          <w:rFonts w:ascii="楷体" w:eastAsia="楷体" w:hAnsi="楷体" w:cs="楷体" w:hint="eastAsia"/>
          <w:sz w:val="32"/>
          <w:szCs w:val="32"/>
        </w:rPr>
        <w:t>二</w:t>
      </w:r>
      <w:r>
        <w:rPr>
          <w:rFonts w:ascii="楷体" w:eastAsia="楷体" w:hAnsi="楷体" w:cs="楷体" w:hint="eastAsia"/>
          <w:sz w:val="32"/>
          <w:szCs w:val="32"/>
        </w:rPr>
        <w:t>)</w:t>
      </w:r>
      <w:r>
        <w:rPr>
          <w:rFonts w:ascii="楷体" w:eastAsia="楷体" w:hAnsi="楷体" w:cs="楷体" w:hint="eastAsia"/>
          <w:sz w:val="32"/>
          <w:szCs w:val="32"/>
        </w:rPr>
        <w:t>普通教师</w:t>
      </w:r>
    </w:p>
    <w:p w:rsidR="002620A3" w:rsidRDefault="000C7498">
      <w:pPr>
        <w:spacing w:line="52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符合招聘对象基本条件的温州市户籍</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或籍贯</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或瑞安市生源的普通高等教育</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届本科及以上毕业生，在规定时间内取得相</w:t>
      </w:r>
      <w:r>
        <w:rPr>
          <w:rFonts w:ascii="仿宋_GB2312" w:eastAsia="仿宋_GB2312" w:hAnsi="仿宋_GB2312" w:cs="仿宋_GB2312" w:hint="eastAsia"/>
          <w:sz w:val="32"/>
          <w:szCs w:val="32"/>
        </w:rPr>
        <w:lastRenderedPageBreak/>
        <w:t>应学历学位及教师资格证书，且满足下列条件之一：</w:t>
      </w:r>
    </w:p>
    <w:p w:rsidR="002620A3" w:rsidRDefault="000C7498">
      <w:pPr>
        <w:spacing w:line="52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本科阶段为“双一流”高校毕业；</w:t>
      </w:r>
    </w:p>
    <w:p w:rsidR="002620A3" w:rsidRDefault="000C7498">
      <w:pPr>
        <w:spacing w:line="52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获教育行政部门颁发的国家级奖学金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不含励志奖学金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rsidR="002620A3" w:rsidRDefault="000C7498">
      <w:pPr>
        <w:spacing w:line="52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获省级高等学校师范</w:t>
      </w:r>
      <w:proofErr w:type="gramStart"/>
      <w:r>
        <w:rPr>
          <w:rFonts w:ascii="仿宋_GB2312" w:eastAsia="仿宋_GB2312" w:hAnsi="仿宋_GB2312" w:cs="仿宋_GB2312" w:hint="eastAsia"/>
          <w:sz w:val="32"/>
          <w:szCs w:val="32"/>
        </w:rPr>
        <w:t>生教学</w:t>
      </w:r>
      <w:proofErr w:type="gramEnd"/>
      <w:r>
        <w:rPr>
          <w:rFonts w:ascii="仿宋_GB2312" w:eastAsia="仿宋_GB2312" w:hAnsi="仿宋_GB2312" w:cs="仿宋_GB2312" w:hint="eastAsia"/>
          <w:sz w:val="32"/>
          <w:szCs w:val="32"/>
        </w:rPr>
        <w:t>技能竞赛三等奖及以上；</w:t>
      </w:r>
    </w:p>
    <w:p w:rsidR="002620A3" w:rsidRDefault="000C7498">
      <w:pPr>
        <w:spacing w:line="52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本科阶段为师范类，</w:t>
      </w:r>
      <w:proofErr w:type="gramStart"/>
      <w:r>
        <w:rPr>
          <w:rFonts w:ascii="仿宋_GB2312" w:eastAsia="仿宋_GB2312" w:hAnsi="仿宋_GB2312" w:cs="仿宋_GB2312" w:hint="eastAsia"/>
          <w:sz w:val="32"/>
          <w:szCs w:val="32"/>
        </w:rPr>
        <w:t>且毕业</w:t>
      </w:r>
      <w:proofErr w:type="gramEnd"/>
      <w:r>
        <w:rPr>
          <w:rFonts w:ascii="仿宋_GB2312" w:eastAsia="仿宋_GB2312" w:hAnsi="仿宋_GB2312" w:cs="仿宋_GB2312" w:hint="eastAsia"/>
          <w:sz w:val="32"/>
          <w:szCs w:val="32"/>
        </w:rPr>
        <w:t>综合成绩排名本专业前</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或校级及以上优秀毕业生或校三好学生或校优秀学生干部或获得一次校级二等及以上奖学金或两次校级三等奖学金（每学年限计一次，不含励志奖学金，校团委或校处室</w:t>
      </w:r>
      <w:r>
        <w:rPr>
          <w:rFonts w:ascii="仿宋_GB2312" w:eastAsia="仿宋_GB2312" w:hAnsi="仿宋_GB2312" w:cs="仿宋_GB2312" w:hint="eastAsia"/>
          <w:sz w:val="32"/>
          <w:szCs w:val="32"/>
        </w:rPr>
        <w:t>&lt;</w:t>
      </w:r>
      <w:r>
        <w:rPr>
          <w:rFonts w:ascii="仿宋_GB2312" w:eastAsia="仿宋_GB2312" w:hAnsi="仿宋_GB2312" w:cs="仿宋_GB2312" w:hint="eastAsia"/>
          <w:sz w:val="32"/>
          <w:szCs w:val="32"/>
        </w:rPr>
        <w:t>部门</w:t>
      </w:r>
      <w:r>
        <w:rPr>
          <w:rFonts w:ascii="仿宋_GB2312" w:eastAsia="仿宋_GB2312" w:hAnsi="仿宋_GB2312" w:cs="仿宋_GB2312" w:hint="eastAsia"/>
          <w:sz w:val="32"/>
          <w:szCs w:val="32"/>
        </w:rPr>
        <w:t>&gt;</w:t>
      </w:r>
      <w:r>
        <w:rPr>
          <w:rFonts w:ascii="仿宋_GB2312" w:eastAsia="仿宋_GB2312" w:hAnsi="仿宋_GB2312" w:cs="仿宋_GB2312" w:hint="eastAsia"/>
          <w:sz w:val="32"/>
          <w:szCs w:val="32"/>
        </w:rPr>
        <w:t>颁发的不列入校级资格）。</w:t>
      </w:r>
    </w:p>
    <w:p w:rsidR="002620A3" w:rsidRDefault="000C7498">
      <w:pPr>
        <w:spacing w:line="520" w:lineRule="exact"/>
        <w:ind w:firstLineChars="200" w:firstLine="622"/>
        <w:rPr>
          <w:rFonts w:ascii="黑体" w:eastAsia="黑体" w:hAnsi="黑体" w:cs="黑体"/>
          <w:sz w:val="32"/>
          <w:szCs w:val="32"/>
        </w:rPr>
      </w:pPr>
      <w:r>
        <w:rPr>
          <w:rFonts w:ascii="黑体" w:eastAsia="黑体" w:hAnsi="黑体" w:cs="黑体" w:hint="eastAsia"/>
          <w:sz w:val="32"/>
          <w:szCs w:val="32"/>
        </w:rPr>
        <w:t>三、招聘岗位与要求</w:t>
      </w:r>
    </w:p>
    <w:p w:rsidR="002620A3" w:rsidRDefault="000C7498">
      <w:pPr>
        <w:widowControl/>
        <w:spacing w:line="520" w:lineRule="exact"/>
        <w:ind w:firstLine="482"/>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竞赛方向教师岗位共</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名，其中数学、物理、化学、信息技术教师各</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名；普通教师岗位共</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名，其中语文教师</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名，政治、地理、体育教师各</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名。具体招聘岗位与要求见附件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p>
    <w:p w:rsidR="002620A3" w:rsidRDefault="000C7498">
      <w:pPr>
        <w:spacing w:line="52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岗位报考专业资格审查办法详见附件</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p>
    <w:p w:rsidR="002620A3" w:rsidRDefault="000C7498">
      <w:pPr>
        <w:spacing w:line="520" w:lineRule="exact"/>
        <w:ind w:firstLineChars="200" w:firstLine="622"/>
        <w:rPr>
          <w:rFonts w:ascii="黑体" w:eastAsia="黑体" w:hAnsi="黑体" w:cs="黑体"/>
          <w:sz w:val="32"/>
          <w:szCs w:val="32"/>
        </w:rPr>
      </w:pPr>
      <w:r>
        <w:rPr>
          <w:rFonts w:ascii="黑体" w:eastAsia="黑体" w:hAnsi="黑体" w:cs="黑体" w:hint="eastAsia"/>
          <w:sz w:val="32"/>
          <w:szCs w:val="32"/>
        </w:rPr>
        <w:t>四、招聘程序</w:t>
      </w:r>
    </w:p>
    <w:p w:rsidR="002620A3" w:rsidRDefault="000C7498">
      <w:pPr>
        <w:spacing w:line="52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按照“公开、平等、竞争、择优”的原则，通过</w:t>
      </w:r>
      <w:r>
        <w:rPr>
          <w:rFonts w:ascii="仿宋_GB2312" w:eastAsia="仿宋_GB2312" w:hAnsi="仿宋_GB2312" w:cs="仿宋_GB2312" w:hint="eastAsia"/>
          <w:sz w:val="32"/>
          <w:szCs w:val="32"/>
        </w:rPr>
        <w:t>公开报名、统一考试、严格考核、择优聘用的方式进行。</w:t>
      </w:r>
    </w:p>
    <w:p w:rsidR="002620A3" w:rsidRDefault="000C7498">
      <w:pPr>
        <w:spacing w:line="520" w:lineRule="exact"/>
        <w:ind w:firstLineChars="200" w:firstLine="622"/>
        <w:rPr>
          <w:rFonts w:ascii="楷体" w:eastAsia="楷体" w:hAnsi="楷体" w:cs="楷体"/>
          <w:sz w:val="32"/>
          <w:szCs w:val="32"/>
        </w:rPr>
      </w:pPr>
      <w:r>
        <w:rPr>
          <w:rFonts w:ascii="楷体" w:eastAsia="楷体" w:hAnsi="楷体" w:cs="楷体" w:hint="eastAsia"/>
          <w:sz w:val="32"/>
          <w:szCs w:val="32"/>
        </w:rPr>
        <w:t>（一）报名</w:t>
      </w:r>
    </w:p>
    <w:p w:rsidR="002620A3" w:rsidRDefault="000C7498">
      <w:pPr>
        <w:spacing w:line="52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本次招聘报名采用网络报名和现场确认方式进行。</w:t>
      </w:r>
    </w:p>
    <w:p w:rsidR="002620A3" w:rsidRDefault="000C7498">
      <w:pPr>
        <w:spacing w:line="52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第一场网络报名</w:t>
      </w:r>
      <w:r>
        <w:rPr>
          <w:rFonts w:ascii="仿宋_GB2312" w:eastAsia="仿宋_GB2312" w:hAnsi="仿宋_GB2312" w:cs="仿宋_GB2312" w:hint="eastAsia"/>
          <w:sz w:val="32"/>
          <w:szCs w:val="32"/>
        </w:rPr>
        <w:t>:</w:t>
      </w:r>
    </w:p>
    <w:p w:rsidR="002620A3" w:rsidRDefault="000C7498">
      <w:pPr>
        <w:spacing w:line="52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时间：</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日上午</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00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27</w:t>
      </w:r>
      <w:r>
        <w:rPr>
          <w:rFonts w:ascii="仿宋_GB2312" w:eastAsia="仿宋_GB2312" w:hAnsi="仿宋_GB2312" w:cs="仿宋_GB2312" w:hint="eastAsia"/>
          <w:sz w:val="32"/>
          <w:szCs w:val="32"/>
        </w:rPr>
        <w:t>日上午</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00</w:t>
      </w:r>
      <w:r>
        <w:rPr>
          <w:rFonts w:ascii="仿宋_GB2312" w:eastAsia="仿宋_GB2312" w:hAnsi="仿宋_GB2312" w:cs="仿宋_GB2312" w:hint="eastAsia"/>
          <w:sz w:val="32"/>
          <w:szCs w:val="32"/>
        </w:rPr>
        <w:t>。</w:t>
      </w:r>
    </w:p>
    <w:p w:rsidR="002620A3" w:rsidRDefault="000C7498">
      <w:pPr>
        <w:spacing w:line="52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网址：</w:t>
      </w:r>
      <w:r>
        <w:rPr>
          <w:rFonts w:ascii="仿宋_GB2312" w:eastAsia="仿宋_GB2312" w:hAnsi="仿宋_GB2312" w:cs="仿宋_GB2312" w:hint="eastAsia"/>
          <w:sz w:val="32"/>
          <w:szCs w:val="32"/>
        </w:rPr>
        <w:t>http://qssy.zjks.com</w:t>
      </w:r>
      <w:r>
        <w:rPr>
          <w:rFonts w:ascii="仿宋_GB2312" w:eastAsia="仿宋_GB2312" w:hAnsi="仿宋_GB2312" w:cs="仿宋_GB2312" w:hint="eastAsia"/>
          <w:sz w:val="32"/>
          <w:szCs w:val="32"/>
        </w:rPr>
        <w:t>，报考人员登录浙江省通用</w:t>
      </w:r>
      <w:proofErr w:type="gramStart"/>
      <w:r>
        <w:rPr>
          <w:rFonts w:ascii="仿宋_GB2312" w:eastAsia="仿宋_GB2312" w:hAnsi="仿宋_GB2312" w:cs="仿宋_GB2312" w:hint="eastAsia"/>
          <w:sz w:val="32"/>
          <w:szCs w:val="32"/>
        </w:rPr>
        <w:t>招聘网报平台</w:t>
      </w:r>
      <w:proofErr w:type="gramEnd"/>
      <w:r>
        <w:rPr>
          <w:rFonts w:ascii="仿宋_GB2312" w:eastAsia="仿宋_GB2312" w:hAnsi="仿宋_GB2312" w:cs="仿宋_GB2312" w:hint="eastAsia"/>
          <w:sz w:val="32"/>
          <w:szCs w:val="32"/>
        </w:rPr>
        <w:t>，注册个人信息选择岗位报名。</w:t>
      </w:r>
    </w:p>
    <w:p w:rsidR="002620A3" w:rsidRDefault="000C7498">
      <w:pPr>
        <w:spacing w:line="52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报考人员要仔细阅读诚信承诺书，按岗位要求和网上报名系</w:t>
      </w:r>
      <w:r>
        <w:rPr>
          <w:rFonts w:ascii="仿宋_GB2312" w:eastAsia="仿宋_GB2312" w:hAnsi="仿宋_GB2312" w:cs="仿宋_GB2312" w:hint="eastAsia"/>
          <w:sz w:val="32"/>
          <w:szCs w:val="32"/>
        </w:rPr>
        <w:lastRenderedPageBreak/>
        <w:t>统提示，如实、准确、完整地填写相关信息，逾期不再受理。仅注册不报名的，视为无效报名。</w:t>
      </w:r>
    </w:p>
    <w:p w:rsidR="002620A3" w:rsidRDefault="000C7498">
      <w:pPr>
        <w:spacing w:line="52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恶意注册报名信息、扰乱报名秩序，或以其他不正当手段获取考试资格行为的，根据有关规定予以处理。</w:t>
      </w:r>
    </w:p>
    <w:p w:rsidR="002620A3" w:rsidRDefault="000C7498">
      <w:pPr>
        <w:spacing w:line="52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第一场现场确认</w:t>
      </w:r>
      <w:r>
        <w:rPr>
          <w:rFonts w:ascii="仿宋_GB2312" w:eastAsia="仿宋_GB2312" w:hAnsi="仿宋_GB2312" w:cs="仿宋_GB2312" w:hint="eastAsia"/>
          <w:sz w:val="32"/>
          <w:szCs w:val="32"/>
        </w:rPr>
        <w:t>:</w:t>
      </w:r>
    </w:p>
    <w:p w:rsidR="002620A3" w:rsidRDefault="000C7498">
      <w:pPr>
        <w:spacing w:line="52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时间：</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27</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9:30-14:00</w:t>
      </w:r>
      <w:r>
        <w:rPr>
          <w:rFonts w:ascii="仿宋_GB2312" w:eastAsia="仿宋_GB2312" w:hAnsi="仿宋_GB2312" w:cs="仿宋_GB2312" w:hint="eastAsia"/>
          <w:sz w:val="32"/>
          <w:szCs w:val="32"/>
        </w:rPr>
        <w:t>，现场确认高校详细地址另行在网站公告。</w:t>
      </w:r>
    </w:p>
    <w:p w:rsidR="002620A3" w:rsidRDefault="000C7498">
      <w:pPr>
        <w:spacing w:line="52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按招聘岗位接受现场面谈、接收报名材料、确认。报考者未在规定时间内进行网络报名的视同无效报名，</w:t>
      </w:r>
      <w:proofErr w:type="gramStart"/>
      <w:r>
        <w:rPr>
          <w:rFonts w:ascii="仿宋_GB2312" w:eastAsia="仿宋_GB2312" w:hAnsi="仿宋_GB2312" w:cs="仿宋_GB2312" w:hint="eastAsia"/>
          <w:sz w:val="32"/>
          <w:szCs w:val="32"/>
        </w:rPr>
        <w:t>仅网络</w:t>
      </w:r>
      <w:proofErr w:type="gramEnd"/>
      <w:r>
        <w:rPr>
          <w:rFonts w:ascii="仿宋_GB2312" w:eastAsia="仿宋_GB2312" w:hAnsi="仿宋_GB2312" w:cs="仿宋_GB2312" w:hint="eastAsia"/>
          <w:sz w:val="32"/>
          <w:szCs w:val="32"/>
        </w:rPr>
        <w:t>报名而</w:t>
      </w:r>
      <w:proofErr w:type="gramStart"/>
      <w:r>
        <w:rPr>
          <w:rFonts w:ascii="仿宋_GB2312" w:eastAsia="仿宋_GB2312" w:hAnsi="仿宋_GB2312" w:cs="仿宋_GB2312" w:hint="eastAsia"/>
          <w:sz w:val="32"/>
          <w:szCs w:val="32"/>
        </w:rPr>
        <w:t>未现场</w:t>
      </w:r>
      <w:proofErr w:type="gramEnd"/>
      <w:r>
        <w:rPr>
          <w:rFonts w:ascii="仿宋_GB2312" w:eastAsia="仿宋_GB2312" w:hAnsi="仿宋_GB2312" w:cs="仿宋_GB2312" w:hint="eastAsia"/>
          <w:sz w:val="32"/>
          <w:szCs w:val="32"/>
        </w:rPr>
        <w:t>确认的对象按自动放弃报名资格处理。</w:t>
      </w:r>
    </w:p>
    <w:p w:rsidR="002620A3" w:rsidRDefault="000C7498">
      <w:pPr>
        <w:spacing w:line="52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．第一场招聘后，招聘岗位计划如未足额完成，则视情况继续开展招聘工作，时间及地点另行提前</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天在瑞安市人民政府网站相关栏目公告。</w:t>
      </w:r>
    </w:p>
    <w:p w:rsidR="002620A3" w:rsidRDefault="000C7498">
      <w:pPr>
        <w:spacing w:line="52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．报名材料。报名对象按岗位所需条</w:t>
      </w:r>
      <w:r>
        <w:rPr>
          <w:rFonts w:ascii="仿宋_GB2312" w:eastAsia="仿宋_GB2312" w:hAnsi="仿宋_GB2312" w:cs="仿宋_GB2312" w:hint="eastAsia"/>
          <w:sz w:val="32"/>
          <w:szCs w:val="32"/>
        </w:rPr>
        <w:t>件提供相应材料，所有证书等材料均须原件（原件验证后返还，证明材料的原件均不返还）和复印件一份：</w:t>
      </w:r>
    </w:p>
    <w:p w:rsidR="002620A3" w:rsidRDefault="000C7498">
      <w:pPr>
        <w:spacing w:line="52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）报名表。如实填写的《浙江省瑞安中学提前招聘</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届优秀毕业生报名表》（附件</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），并</w:t>
      </w:r>
      <w:proofErr w:type="gramStart"/>
      <w:r>
        <w:rPr>
          <w:rFonts w:ascii="仿宋_GB2312" w:eastAsia="仿宋_GB2312" w:hAnsi="仿宋_GB2312" w:cs="仿宋_GB2312" w:hint="eastAsia"/>
          <w:sz w:val="32"/>
          <w:szCs w:val="32"/>
        </w:rPr>
        <w:t>附近期免冠</w:t>
      </w:r>
      <w:proofErr w:type="gramEnd"/>
      <w:r>
        <w:rPr>
          <w:rFonts w:ascii="仿宋_GB2312" w:eastAsia="仿宋_GB2312" w:hAnsi="仿宋_GB2312" w:cs="仿宋_GB2312" w:hint="eastAsia"/>
          <w:sz w:val="32"/>
          <w:szCs w:val="32"/>
        </w:rPr>
        <w:t>一寸彩照</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张。</w:t>
      </w:r>
    </w:p>
    <w:p w:rsidR="002620A3" w:rsidRDefault="000C7498">
      <w:pPr>
        <w:spacing w:line="52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身份和户籍证明。有效期内的身份证和有效户口簿（或公安部门出具的户籍证明）。户籍在大学的原温州籍（或瑞安籍）报考对象可用有迁出地记录的户口簿代替；以温州籍贯（或瑞安籍贯）为报考条件的考生，以户口簿上记录的籍贯信息为准。以瑞安市生源为报考条件的考生（户籍或籍贯为瑞安市的除外），须提供在瑞高中毕业证</w:t>
      </w:r>
      <w:r>
        <w:rPr>
          <w:rFonts w:ascii="仿宋_GB2312" w:eastAsia="仿宋_GB2312" w:hAnsi="仿宋_GB2312" w:cs="仿宋_GB2312" w:hint="eastAsia"/>
          <w:sz w:val="32"/>
          <w:szCs w:val="32"/>
        </w:rPr>
        <w:t>书；</w:t>
      </w:r>
    </w:p>
    <w:p w:rsidR="002620A3" w:rsidRDefault="000C7498">
      <w:pPr>
        <w:spacing w:line="52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）学历、学位证书。提供相应的在中国高等教育学生信息网（学信网）下载打印的《教育部学籍在线验证报告》，并签订承诺书，须在</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日之前取得相应学历、学位证书并提供。</w:t>
      </w:r>
    </w:p>
    <w:p w:rsidR="002620A3" w:rsidRDefault="000C7498">
      <w:pPr>
        <w:spacing w:line="52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硕士研究生学历的还须提供本科学历学位证书</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专升本学历的还须提供专科学历证书。涉及学历证书的须提供相应在中国高等教育学生信息网（学信网）下载打印的《教育部学历证书电子注册备案表》，国（境）外学历的须提供国（境）外学历学位证书和教育部留学服务中心的学历学位认证书。</w:t>
      </w:r>
    </w:p>
    <w:p w:rsidR="002620A3" w:rsidRDefault="000C7498">
      <w:pPr>
        <w:spacing w:line="52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）教师资格证书。已取得教师资格证书的考生须提供与报考岗位学段学</w:t>
      </w:r>
      <w:r>
        <w:rPr>
          <w:rFonts w:ascii="仿宋_GB2312" w:eastAsia="仿宋_GB2312" w:hAnsi="仿宋_GB2312" w:cs="仿宋_GB2312" w:hint="eastAsia"/>
          <w:sz w:val="32"/>
          <w:szCs w:val="32"/>
        </w:rPr>
        <w:t>科相适应的教师资格证书；暂未取得教师资格证书</w:t>
      </w:r>
      <w:bookmarkStart w:id="0" w:name="_GoBack"/>
      <w:bookmarkEnd w:id="0"/>
      <w:r>
        <w:rPr>
          <w:rFonts w:ascii="仿宋_GB2312" w:eastAsia="仿宋_GB2312" w:hAnsi="仿宋_GB2312" w:cs="仿宋_GB2312" w:hint="eastAsia"/>
          <w:sz w:val="32"/>
          <w:szCs w:val="32"/>
        </w:rPr>
        <w:t>的人员，</w:t>
      </w:r>
      <w:r w:rsidR="006A4FD1">
        <w:rPr>
          <w:rFonts w:ascii="仿宋_GB2312" w:eastAsia="仿宋_GB2312" w:hAnsi="仿宋_GB2312" w:cs="仿宋_GB2312" w:hint="eastAsia"/>
          <w:sz w:val="32"/>
          <w:szCs w:val="32"/>
        </w:rPr>
        <w:t>须</w:t>
      </w:r>
      <w:r>
        <w:rPr>
          <w:rFonts w:ascii="仿宋_GB2312" w:eastAsia="仿宋_GB2312" w:hAnsi="仿宋_GB2312" w:cs="仿宋_GB2312" w:hint="eastAsia"/>
          <w:sz w:val="32"/>
          <w:szCs w:val="32"/>
        </w:rPr>
        <w:t>签订承诺书，报考竞赛方向教师岗位的须在</w:t>
      </w: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日之前取得</w:t>
      </w:r>
      <w:r w:rsidR="006A4FD1">
        <w:rPr>
          <w:rFonts w:ascii="仿宋_GB2312" w:eastAsia="仿宋_GB2312" w:hAnsi="仿宋_GB2312" w:cs="仿宋_GB2312" w:hint="eastAsia"/>
          <w:sz w:val="32"/>
          <w:szCs w:val="32"/>
        </w:rPr>
        <w:t>并提供</w:t>
      </w:r>
      <w:r>
        <w:rPr>
          <w:rFonts w:ascii="仿宋_GB2312" w:eastAsia="仿宋_GB2312" w:hAnsi="仿宋_GB2312" w:cs="仿宋_GB2312" w:hint="eastAsia"/>
          <w:sz w:val="32"/>
          <w:szCs w:val="32"/>
        </w:rPr>
        <w:t>与报考岗位学段学科相适应的教师资格证书</w:t>
      </w:r>
      <w:r>
        <w:rPr>
          <w:rFonts w:ascii="仿宋_GB2312" w:eastAsia="仿宋_GB2312" w:hAnsi="仿宋_GB2312" w:cs="仿宋_GB2312" w:hint="eastAsia"/>
          <w:sz w:val="32"/>
          <w:szCs w:val="32"/>
        </w:rPr>
        <w:t>，报考普通教师岗位的须在</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日之前取得</w:t>
      </w:r>
      <w:r w:rsidR="006A4FD1">
        <w:rPr>
          <w:rFonts w:ascii="仿宋_GB2312" w:eastAsia="仿宋_GB2312" w:hAnsi="仿宋_GB2312" w:cs="仿宋_GB2312" w:hint="eastAsia"/>
          <w:sz w:val="32"/>
          <w:szCs w:val="32"/>
        </w:rPr>
        <w:t>并提供</w:t>
      </w:r>
      <w:r>
        <w:rPr>
          <w:rFonts w:ascii="仿宋_GB2312" w:eastAsia="仿宋_GB2312" w:hAnsi="仿宋_GB2312" w:cs="仿宋_GB2312" w:hint="eastAsia"/>
          <w:sz w:val="32"/>
          <w:szCs w:val="32"/>
        </w:rPr>
        <w:t>与报考岗位学段学科相适应的教师资格证书</w:t>
      </w:r>
      <w:r>
        <w:rPr>
          <w:rFonts w:ascii="仿宋_GB2312" w:eastAsia="仿宋_GB2312" w:hAnsi="仿宋_GB2312" w:cs="仿宋_GB2312" w:hint="eastAsia"/>
          <w:sz w:val="32"/>
          <w:szCs w:val="32"/>
        </w:rPr>
        <w:t>。</w:t>
      </w:r>
    </w:p>
    <w:p w:rsidR="002620A3" w:rsidRDefault="000C7498">
      <w:pPr>
        <w:spacing w:line="52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师范类证明材料。专业中含“师范”标注的《教育部学历证书电子注册备案表》或《教育部学籍在线验证报告》、或持《师范生教师职业能力证书》、或所在大学专业标注师范类的高考当年当地普通高校招生计划书（提供计划书原件，及封面和所在页复印件）、或浙江省内和</w:t>
      </w:r>
      <w:r>
        <w:rPr>
          <w:rFonts w:ascii="仿宋_GB2312" w:eastAsia="仿宋_GB2312" w:hAnsi="仿宋_GB2312" w:cs="仿宋_GB2312" w:hint="eastAsia"/>
          <w:sz w:val="32"/>
          <w:szCs w:val="32"/>
        </w:rPr>
        <w:t>教育部属高校出具的师范证明、或省外高校出具</w:t>
      </w:r>
      <w:proofErr w:type="gramStart"/>
      <w:r>
        <w:rPr>
          <w:rFonts w:ascii="仿宋_GB2312" w:eastAsia="仿宋_GB2312" w:hAnsi="仿宋_GB2312" w:cs="仿宋_GB2312" w:hint="eastAsia"/>
          <w:sz w:val="32"/>
          <w:szCs w:val="32"/>
        </w:rPr>
        <w:t>含当地</w:t>
      </w:r>
      <w:proofErr w:type="gramEnd"/>
      <w:r>
        <w:rPr>
          <w:rFonts w:ascii="仿宋_GB2312" w:eastAsia="仿宋_GB2312" w:hAnsi="仿宋_GB2312" w:cs="仿宋_GB2312" w:hint="eastAsia"/>
          <w:sz w:val="32"/>
          <w:szCs w:val="32"/>
        </w:rPr>
        <w:t>省级教育行政部门师范招生计划材料的师范证明。“招聘范围和对象”条件中不涉及师范类的报名对象不需要提供。</w:t>
      </w:r>
    </w:p>
    <w:p w:rsidR="002620A3" w:rsidRDefault="000C7498">
      <w:pPr>
        <w:spacing w:line="52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）其他材料。“优秀毕业生”“三好学生”“优秀学生干部”荣誉证书和奖学金证书、学校（学院）出具的综合成绩排名证明</w:t>
      </w:r>
      <w:r>
        <w:rPr>
          <w:rFonts w:ascii="仿宋_GB2312" w:eastAsia="仿宋_GB2312" w:hAnsi="仿宋_GB2312" w:cs="仿宋_GB2312" w:hint="eastAsia"/>
          <w:sz w:val="32"/>
          <w:szCs w:val="32"/>
        </w:rPr>
        <w:lastRenderedPageBreak/>
        <w:t>材料、及其他符合报名条件的所需提供的荣誉证书或证明等。</w:t>
      </w:r>
    </w:p>
    <w:p w:rsidR="002620A3" w:rsidRDefault="000C7498">
      <w:pPr>
        <w:spacing w:line="520" w:lineRule="exact"/>
        <w:ind w:firstLineChars="200" w:firstLine="622"/>
        <w:rPr>
          <w:rFonts w:ascii="楷体" w:eastAsia="楷体" w:hAnsi="楷体" w:cs="楷体"/>
          <w:sz w:val="32"/>
          <w:szCs w:val="32"/>
        </w:rPr>
      </w:pPr>
      <w:r>
        <w:rPr>
          <w:rFonts w:ascii="楷体" w:eastAsia="楷体" w:hAnsi="楷体" w:cs="楷体" w:hint="eastAsia"/>
          <w:sz w:val="32"/>
          <w:szCs w:val="32"/>
        </w:rPr>
        <w:t>（二）资格审核</w:t>
      </w:r>
    </w:p>
    <w:p w:rsidR="002620A3" w:rsidRDefault="000C7498">
      <w:pPr>
        <w:spacing w:line="52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．浙江省瑞安中学及瑞安市教育局对报名人员进行资格审核，并根据报名人员的学历层次、荣誉等级和次数、奖学金等级和次数、综合成绩排名等进行预选。</w:t>
      </w:r>
    </w:p>
    <w:p w:rsidR="002620A3" w:rsidRDefault="000C7498">
      <w:pPr>
        <w:spacing w:line="52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．按不超过招聘计划数</w:t>
      </w: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的比例确定入围考试人员，以电话（短信）形式通知入围考试人员考试具体时间、地点。报名对象须保证手机畅通，因无法联系到考生的（首次联系无果后，发送短信提醒，半小时内再经</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次电话联系，仍无法联系的），视为自动放弃报名资格。</w:t>
      </w:r>
    </w:p>
    <w:p w:rsidR="002620A3" w:rsidRDefault="000C7498">
      <w:pPr>
        <w:spacing w:line="520" w:lineRule="exact"/>
        <w:ind w:firstLineChars="200" w:firstLine="622"/>
        <w:rPr>
          <w:rFonts w:ascii="楷体" w:eastAsia="楷体" w:hAnsi="楷体" w:cs="楷体"/>
          <w:sz w:val="32"/>
          <w:szCs w:val="32"/>
        </w:rPr>
      </w:pPr>
      <w:r>
        <w:rPr>
          <w:rFonts w:ascii="楷体" w:eastAsia="楷体" w:hAnsi="楷体" w:cs="楷体" w:hint="eastAsia"/>
          <w:sz w:val="32"/>
          <w:szCs w:val="32"/>
        </w:rPr>
        <w:t>（三）考试</w:t>
      </w:r>
    </w:p>
    <w:p w:rsidR="002620A3" w:rsidRDefault="000C7498">
      <w:pPr>
        <w:spacing w:line="52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考试日期、地点</w:t>
      </w:r>
    </w:p>
    <w:p w:rsidR="002620A3" w:rsidRDefault="000C7498">
      <w:pPr>
        <w:spacing w:line="52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考试</w:t>
      </w:r>
      <w:proofErr w:type="gramStart"/>
      <w:r>
        <w:rPr>
          <w:rFonts w:ascii="仿宋_GB2312" w:eastAsia="仿宋_GB2312" w:hAnsi="仿宋_GB2312" w:cs="仿宋_GB2312" w:hint="eastAsia"/>
          <w:sz w:val="32"/>
          <w:szCs w:val="32"/>
        </w:rPr>
        <w:t>日期初</w:t>
      </w:r>
      <w:proofErr w:type="gramEnd"/>
      <w:r>
        <w:rPr>
          <w:rFonts w:ascii="仿宋_GB2312" w:eastAsia="仿宋_GB2312" w:hAnsi="仿宋_GB2312" w:cs="仿宋_GB2312" w:hint="eastAsia"/>
          <w:sz w:val="32"/>
          <w:szCs w:val="32"/>
        </w:rPr>
        <w:t>定于</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28</w:t>
      </w:r>
      <w:r>
        <w:rPr>
          <w:rFonts w:ascii="仿宋_GB2312" w:eastAsia="仿宋_GB2312" w:hAnsi="仿宋_GB2312" w:cs="仿宋_GB2312" w:hint="eastAsia"/>
          <w:sz w:val="32"/>
          <w:szCs w:val="32"/>
        </w:rPr>
        <w:t>日。具体时间、地点以短信考试通知为准。</w:t>
      </w:r>
    </w:p>
    <w:p w:rsidR="002620A3" w:rsidRDefault="000C7498">
      <w:pPr>
        <w:spacing w:line="52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考试办法</w:t>
      </w:r>
    </w:p>
    <w:p w:rsidR="002620A3" w:rsidRDefault="000C7498">
      <w:pPr>
        <w:spacing w:line="52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采取模拟上课形式，满分</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分，时限</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分钟。考试范围为相应的学段、学科内容，模拟上课主要考查教学设计能力、掌握教学内容能力、教学组织能力、教学基</w:t>
      </w:r>
      <w:r>
        <w:rPr>
          <w:rFonts w:ascii="仿宋_GB2312" w:eastAsia="仿宋_GB2312" w:hAnsi="仿宋_GB2312" w:cs="仿宋_GB2312" w:hint="eastAsia"/>
          <w:sz w:val="32"/>
          <w:szCs w:val="32"/>
        </w:rPr>
        <w:t>本素养、仪表仪态等，备课时限</w:t>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分钟。</w:t>
      </w:r>
    </w:p>
    <w:p w:rsidR="002620A3" w:rsidRDefault="000C7498">
      <w:pPr>
        <w:spacing w:line="52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考试成绩设置最低分数线，低于</w:t>
      </w:r>
      <w:r>
        <w:rPr>
          <w:rFonts w:ascii="仿宋_GB2312" w:eastAsia="仿宋_GB2312" w:hAnsi="仿宋_GB2312" w:cs="仿宋_GB2312" w:hint="eastAsia"/>
          <w:sz w:val="32"/>
          <w:szCs w:val="32"/>
        </w:rPr>
        <w:t>70</w:t>
      </w:r>
      <w:r>
        <w:rPr>
          <w:rFonts w:ascii="仿宋_GB2312" w:eastAsia="仿宋_GB2312" w:hAnsi="仿宋_GB2312" w:cs="仿宋_GB2312" w:hint="eastAsia"/>
          <w:sz w:val="32"/>
          <w:szCs w:val="32"/>
        </w:rPr>
        <w:t>分的不予入围体检。</w:t>
      </w:r>
    </w:p>
    <w:p w:rsidR="002620A3" w:rsidRDefault="000C7498">
      <w:pPr>
        <w:spacing w:line="520" w:lineRule="exact"/>
        <w:ind w:firstLineChars="200" w:firstLine="622"/>
        <w:rPr>
          <w:rFonts w:ascii="楷体" w:eastAsia="楷体" w:hAnsi="楷体" w:cs="楷体"/>
          <w:sz w:val="32"/>
          <w:szCs w:val="32"/>
        </w:rPr>
      </w:pPr>
      <w:r>
        <w:rPr>
          <w:rFonts w:ascii="楷体" w:eastAsia="楷体" w:hAnsi="楷体" w:cs="楷体" w:hint="eastAsia"/>
          <w:sz w:val="32"/>
          <w:szCs w:val="32"/>
        </w:rPr>
        <w:t>（四）体检、考察</w:t>
      </w:r>
    </w:p>
    <w:p w:rsidR="002620A3" w:rsidRDefault="000C7498">
      <w:pPr>
        <w:spacing w:line="52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根据考试成绩从高到低，按报考岗位招聘计划数</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的比例确定入围体检人员（若同一招聘岗位考试成绩同分的，取学历层次高者，若仍相同的则一并入围，体检合格后采取增加专业测试</w:t>
      </w:r>
      <w:r>
        <w:rPr>
          <w:rFonts w:ascii="仿宋_GB2312" w:eastAsia="仿宋_GB2312" w:hAnsi="仿宋_GB2312" w:cs="仿宋_GB2312" w:hint="eastAsia"/>
          <w:sz w:val="32"/>
          <w:szCs w:val="32"/>
        </w:rPr>
        <w:lastRenderedPageBreak/>
        <w:t>的方式予以确定入围考察人员）。考试成绩公布后</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日内，入围体检人员须与瑞安市教育局签订就业意向书；逾期未签人员视为放弃入围体检资格，可根据考试成绩从高到低依次递补；无递补人员的，取消或核减</w:t>
      </w:r>
      <w:proofErr w:type="gramStart"/>
      <w:r>
        <w:rPr>
          <w:rFonts w:ascii="仿宋_GB2312" w:eastAsia="仿宋_GB2312" w:hAnsi="仿宋_GB2312" w:cs="仿宋_GB2312" w:hint="eastAsia"/>
          <w:sz w:val="32"/>
          <w:szCs w:val="32"/>
        </w:rPr>
        <w:t>该岗位</w:t>
      </w:r>
      <w:proofErr w:type="gramEnd"/>
      <w:r>
        <w:rPr>
          <w:rFonts w:ascii="仿宋_GB2312" w:eastAsia="仿宋_GB2312" w:hAnsi="仿宋_GB2312" w:cs="仿宋_GB2312" w:hint="eastAsia"/>
          <w:sz w:val="32"/>
          <w:szCs w:val="32"/>
        </w:rPr>
        <w:t>招聘计划。</w:t>
      </w:r>
    </w:p>
    <w:p w:rsidR="002620A3" w:rsidRDefault="000C7498">
      <w:pPr>
        <w:spacing w:line="52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签订就业意向书的人员须按规定的时</w:t>
      </w:r>
      <w:r>
        <w:rPr>
          <w:rFonts w:ascii="仿宋_GB2312" w:eastAsia="仿宋_GB2312" w:hAnsi="仿宋_GB2312" w:cs="仿宋_GB2312" w:hint="eastAsia"/>
          <w:sz w:val="32"/>
          <w:szCs w:val="32"/>
        </w:rPr>
        <w:t>间、地点参加体检（另行公告）。体检、考察参照公务员录用有关标准执行。体检、考察实施前，国家、省出台新规定的，按新规定执行。</w:t>
      </w:r>
    </w:p>
    <w:p w:rsidR="002620A3" w:rsidRDefault="000C7498">
      <w:pPr>
        <w:spacing w:line="52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入围体检人员在妊娠期内的，须在体检公告发布后，凭有关孕期医疗证明（妊娠试验或孕期超声检查报告单）主动向瑞安市教育局提出延期体检申请，在约定延缓期限内完成体检，否则取消入围考察资格。</w:t>
      </w:r>
    </w:p>
    <w:p w:rsidR="002620A3" w:rsidRDefault="000C7498">
      <w:pPr>
        <w:spacing w:line="52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体检工作公告发布后，体检、考察不合格的或因各种原因导致新增空缺名额的，其空缺名额不予递补；已参加体检但放弃资格的，将记入本人诚信档案，影响个人征信。</w:t>
      </w:r>
    </w:p>
    <w:p w:rsidR="002620A3" w:rsidRDefault="000C7498">
      <w:pPr>
        <w:spacing w:line="52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体检合格的确定为入围考察人员。入围考察人员，须在</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日前取得并提供与报考岗位相适应的学历学位证书，否则</w:t>
      </w:r>
      <w:proofErr w:type="gramStart"/>
      <w:r>
        <w:rPr>
          <w:rFonts w:ascii="仿宋_GB2312" w:eastAsia="仿宋_GB2312" w:hAnsi="仿宋_GB2312" w:cs="仿宋_GB2312" w:hint="eastAsia"/>
          <w:sz w:val="32"/>
          <w:szCs w:val="32"/>
        </w:rPr>
        <w:t>按考察</w:t>
      </w:r>
      <w:proofErr w:type="gramEnd"/>
      <w:r>
        <w:rPr>
          <w:rFonts w:ascii="仿宋_GB2312" w:eastAsia="仿宋_GB2312" w:hAnsi="仿宋_GB2312" w:cs="仿宋_GB2312" w:hint="eastAsia"/>
          <w:sz w:val="32"/>
          <w:szCs w:val="32"/>
        </w:rPr>
        <w:t>不合格处理。报考普通教师岗位的，须在</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日前取得并提供与报考岗位学段学科相适应的教师资格证书，否则</w:t>
      </w:r>
      <w:proofErr w:type="gramStart"/>
      <w:r>
        <w:rPr>
          <w:rFonts w:ascii="仿宋_GB2312" w:eastAsia="仿宋_GB2312" w:hAnsi="仿宋_GB2312" w:cs="仿宋_GB2312" w:hint="eastAsia"/>
          <w:sz w:val="32"/>
          <w:szCs w:val="32"/>
        </w:rPr>
        <w:t>按考察</w:t>
      </w:r>
      <w:proofErr w:type="gramEnd"/>
      <w:r>
        <w:rPr>
          <w:rFonts w:ascii="仿宋_GB2312" w:eastAsia="仿宋_GB2312" w:hAnsi="仿宋_GB2312" w:cs="仿宋_GB2312" w:hint="eastAsia"/>
          <w:sz w:val="32"/>
          <w:szCs w:val="32"/>
        </w:rPr>
        <w:t>不合格处理。</w:t>
      </w:r>
    </w:p>
    <w:p w:rsidR="002620A3" w:rsidRDefault="000C7498">
      <w:pPr>
        <w:spacing w:line="520" w:lineRule="exact"/>
        <w:ind w:firstLineChars="200" w:firstLine="622"/>
        <w:rPr>
          <w:rFonts w:ascii="楷体" w:eastAsia="楷体" w:hAnsi="楷体" w:cs="楷体"/>
          <w:sz w:val="32"/>
          <w:szCs w:val="32"/>
        </w:rPr>
      </w:pPr>
      <w:r>
        <w:rPr>
          <w:rFonts w:ascii="楷体" w:eastAsia="楷体" w:hAnsi="楷体" w:cs="楷体" w:hint="eastAsia"/>
          <w:sz w:val="32"/>
          <w:szCs w:val="32"/>
        </w:rPr>
        <w:t>（五）公示、聘用</w:t>
      </w:r>
    </w:p>
    <w:p w:rsidR="002620A3" w:rsidRDefault="000C7498">
      <w:pPr>
        <w:spacing w:line="52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考察合格的人员确定为拟聘用人员，在瑞安市人民政府网站相关栏目公示</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个工作日，接受社会监督。对公示期间反映有影响聘用的问题并查有实据的，不予聘用；对反映的问题一时难以查实的，暂缓聘用，待核实后再决定是否聘用。经公示无异议的，</w:t>
      </w:r>
      <w:r>
        <w:rPr>
          <w:rFonts w:ascii="仿宋_GB2312" w:eastAsia="仿宋_GB2312" w:hAnsi="仿宋_GB2312" w:cs="仿宋_GB2312" w:hint="eastAsia"/>
          <w:sz w:val="32"/>
          <w:szCs w:val="32"/>
        </w:rPr>
        <w:lastRenderedPageBreak/>
        <w:t>按规定程序由学校办理聘用手续，并签订事业单位聘用合同。</w:t>
      </w:r>
    </w:p>
    <w:p w:rsidR="002620A3" w:rsidRDefault="000C7498">
      <w:pPr>
        <w:spacing w:line="52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新聘用的教师最低服</w:t>
      </w:r>
      <w:r>
        <w:rPr>
          <w:rFonts w:ascii="仿宋_GB2312" w:eastAsia="仿宋_GB2312" w:hAnsi="仿宋_GB2312" w:cs="仿宋_GB2312" w:hint="eastAsia"/>
          <w:sz w:val="32"/>
          <w:szCs w:val="32"/>
        </w:rPr>
        <w:t>务年限为</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年（含试用期）。新聘用的教师按有关规定实行见习期</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试用期</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，期满经考核不能胜任教育教学工作的，取消聘用资格。</w:t>
      </w:r>
      <w:r>
        <w:rPr>
          <w:rFonts w:eastAsia="仿宋_GB2312" w:hint="eastAsia"/>
          <w:bCs/>
          <w:sz w:val="32"/>
        </w:rPr>
        <w:t>事业单位公开招聘的工作人员一律实行聘用制，按招聘单位现有岗位情况予以聘用，并签订《浙江省事业单位聘用合同书》。</w:t>
      </w:r>
      <w:r>
        <w:rPr>
          <w:rFonts w:ascii="仿宋_GB2312" w:eastAsia="仿宋_GB2312" w:hAnsi="仿宋_GB2312" w:cs="仿宋_GB2312" w:hint="eastAsia"/>
          <w:sz w:val="32"/>
          <w:szCs w:val="32"/>
        </w:rPr>
        <w:t>办理聘用手续前，</w:t>
      </w:r>
      <w:r>
        <w:rPr>
          <w:rFonts w:eastAsia="仿宋_GB2312"/>
          <w:bCs/>
          <w:sz w:val="32"/>
        </w:rPr>
        <w:t>拟聘用</w:t>
      </w:r>
      <w:r>
        <w:rPr>
          <w:rFonts w:eastAsia="仿宋_GB2312" w:hint="eastAsia"/>
          <w:bCs/>
          <w:sz w:val="32"/>
        </w:rPr>
        <w:t>人员</w:t>
      </w:r>
      <w:r>
        <w:rPr>
          <w:rFonts w:ascii="仿宋_GB2312" w:eastAsia="仿宋_GB2312" w:hAnsi="仿宋_GB2312" w:cs="仿宋_GB2312" w:hint="eastAsia"/>
          <w:sz w:val="32"/>
          <w:szCs w:val="32"/>
        </w:rPr>
        <w:t>应将户口迁移到瑞安市。</w:t>
      </w:r>
    </w:p>
    <w:p w:rsidR="002620A3" w:rsidRDefault="000C7498">
      <w:pPr>
        <w:spacing w:line="52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报考竞赛方向教师岗位的考生，聘用后须取得与招聘岗位学段学科相适应的教师资格证书后方可转正，</w:t>
      </w: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日前未取得的，解除聘用合同。</w:t>
      </w:r>
    </w:p>
    <w:p w:rsidR="002620A3" w:rsidRDefault="000C7498">
      <w:pPr>
        <w:spacing w:line="520" w:lineRule="exact"/>
        <w:ind w:firstLineChars="200" w:firstLine="622"/>
        <w:rPr>
          <w:rFonts w:ascii="黑体" w:eastAsia="黑体" w:hAnsi="黑体" w:cs="黑体"/>
          <w:sz w:val="32"/>
          <w:szCs w:val="32"/>
        </w:rPr>
      </w:pPr>
      <w:r>
        <w:rPr>
          <w:rFonts w:ascii="黑体" w:eastAsia="黑体" w:hAnsi="黑体" w:cs="黑体" w:hint="eastAsia"/>
          <w:sz w:val="32"/>
          <w:szCs w:val="32"/>
        </w:rPr>
        <w:t>五、其他告知事项</w:t>
      </w:r>
    </w:p>
    <w:p w:rsidR="002620A3" w:rsidRDefault="000C7498">
      <w:pPr>
        <w:spacing w:line="52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（一）考试违纪违规行为的认定和处理，按照《事业单位公开招聘违纪违规行为处理规定》（</w:t>
      </w:r>
      <w:proofErr w:type="gramStart"/>
      <w:r>
        <w:rPr>
          <w:rFonts w:ascii="仿宋_GB2312" w:eastAsia="仿宋_GB2312" w:hAnsi="仿宋_GB2312" w:cs="仿宋_GB2312" w:hint="eastAsia"/>
          <w:sz w:val="32"/>
          <w:szCs w:val="32"/>
        </w:rPr>
        <w:t>人社部</w:t>
      </w:r>
      <w:proofErr w:type="gramEnd"/>
      <w:r>
        <w:rPr>
          <w:rFonts w:ascii="仿宋_GB2312" w:eastAsia="仿宋_GB2312" w:hAnsi="仿宋_GB2312" w:cs="仿宋_GB2312" w:hint="eastAsia"/>
          <w:sz w:val="32"/>
          <w:szCs w:val="32"/>
        </w:rPr>
        <w:t>第</w:t>
      </w:r>
      <w:r>
        <w:rPr>
          <w:rFonts w:ascii="仿宋_GB2312" w:eastAsia="仿宋_GB2312" w:hAnsi="仿宋_GB2312" w:cs="仿宋_GB2312" w:hint="eastAsia"/>
          <w:sz w:val="32"/>
          <w:szCs w:val="32"/>
        </w:rPr>
        <w:t>35</w:t>
      </w:r>
      <w:r>
        <w:rPr>
          <w:rFonts w:ascii="仿宋_GB2312" w:eastAsia="仿宋_GB2312" w:hAnsi="仿宋_GB2312" w:cs="仿宋_GB2312" w:hint="eastAsia"/>
          <w:sz w:val="32"/>
          <w:szCs w:val="32"/>
        </w:rPr>
        <w:t>号令）执行。</w:t>
      </w:r>
    </w:p>
    <w:p w:rsidR="002620A3" w:rsidRDefault="000C7498">
      <w:pPr>
        <w:spacing w:line="52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二）资格审核将贯穿公开招聘工作全过程。报考人员提交的报考信息和材料应当真实、准确、有效。凡提供虚假信息和材料获取报考资格的，或有意隐瞒本人真实情况的，或扰乱报名秩序的，一经查实，即取消聘用资格且</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年内不得参加瑞安市事业单位公开招聘考试。</w:t>
      </w:r>
    </w:p>
    <w:p w:rsidR="002620A3" w:rsidRDefault="000C7498">
      <w:pPr>
        <w:spacing w:line="52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（三）本次招聘报名、考试不收取任何费用，考试不指定复习参考用书，瑞安市教育局、瑞安市人力资源和社会保障局及招聘单位不举办也不委托任何机构开展针对本次招聘考试的辅导培</w:t>
      </w:r>
      <w:r>
        <w:rPr>
          <w:rFonts w:ascii="仿宋_GB2312" w:eastAsia="仿宋_GB2312" w:hAnsi="仿宋_GB2312" w:cs="仿宋_GB2312" w:hint="eastAsia"/>
          <w:sz w:val="32"/>
          <w:szCs w:val="32"/>
        </w:rPr>
        <w:t>训。</w:t>
      </w:r>
    </w:p>
    <w:p w:rsidR="002620A3" w:rsidRDefault="000C7498">
      <w:pPr>
        <w:spacing w:line="52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（四）本次招聘未尽事宜，由浙江省瑞安中学负责解释。咨询电话：浙江省瑞安中学办公室</w:t>
      </w:r>
      <w:r>
        <w:rPr>
          <w:rFonts w:ascii="仿宋_GB2312" w:eastAsia="仿宋_GB2312" w:hAnsi="仿宋_GB2312" w:cs="仿宋_GB2312" w:hint="eastAsia"/>
          <w:sz w:val="32"/>
          <w:szCs w:val="32"/>
        </w:rPr>
        <w:t>0577-65679888</w:t>
      </w:r>
      <w:r>
        <w:rPr>
          <w:rFonts w:ascii="仿宋_GB2312" w:eastAsia="仿宋_GB2312" w:hAnsi="仿宋_GB2312" w:cs="仿宋_GB2312" w:hint="eastAsia"/>
          <w:sz w:val="32"/>
          <w:szCs w:val="32"/>
        </w:rPr>
        <w:t>，监督电话：瑞安</w:t>
      </w:r>
      <w:r>
        <w:rPr>
          <w:rFonts w:ascii="仿宋_GB2312" w:eastAsia="仿宋_GB2312" w:hAnsi="仿宋_GB2312" w:cs="仿宋_GB2312" w:hint="eastAsia"/>
          <w:sz w:val="32"/>
          <w:szCs w:val="32"/>
        </w:rPr>
        <w:lastRenderedPageBreak/>
        <w:t>市教育局组织人事科</w:t>
      </w:r>
      <w:r>
        <w:rPr>
          <w:rFonts w:ascii="仿宋_GB2312" w:eastAsia="仿宋_GB2312" w:hAnsi="仿宋_GB2312" w:cs="仿宋_GB2312" w:hint="eastAsia"/>
          <w:sz w:val="32"/>
          <w:szCs w:val="32"/>
        </w:rPr>
        <w:t>0577-66803302</w:t>
      </w:r>
      <w:r>
        <w:rPr>
          <w:rFonts w:ascii="仿宋_GB2312" w:eastAsia="仿宋_GB2312" w:hAnsi="仿宋_GB2312" w:cs="仿宋_GB2312" w:hint="eastAsia"/>
          <w:sz w:val="32"/>
          <w:szCs w:val="32"/>
        </w:rPr>
        <w:t>、瑞安市人力资源和社会保障局事业单位人事管理科</w:t>
      </w:r>
      <w:r>
        <w:rPr>
          <w:rFonts w:ascii="仿宋_GB2312" w:eastAsia="仿宋_GB2312" w:hAnsi="仿宋_GB2312" w:cs="仿宋_GB2312" w:hint="eastAsia"/>
          <w:sz w:val="32"/>
          <w:szCs w:val="32"/>
        </w:rPr>
        <w:t>0577-65812876</w:t>
      </w:r>
      <w:r>
        <w:rPr>
          <w:rFonts w:ascii="仿宋_GB2312" w:eastAsia="仿宋_GB2312" w:hAnsi="仿宋_GB2312" w:cs="仿宋_GB2312" w:hint="eastAsia"/>
          <w:sz w:val="32"/>
          <w:szCs w:val="32"/>
        </w:rPr>
        <w:t>、瑞安市纪委市监委驻市府办纪检监察组</w:t>
      </w:r>
      <w:r>
        <w:rPr>
          <w:rFonts w:ascii="仿宋_GB2312" w:eastAsia="仿宋_GB2312" w:hAnsi="仿宋_GB2312" w:cs="仿宋_GB2312" w:hint="eastAsia"/>
          <w:sz w:val="32"/>
          <w:szCs w:val="32"/>
        </w:rPr>
        <w:t>0577-65815611</w:t>
      </w:r>
      <w:r>
        <w:rPr>
          <w:rFonts w:ascii="仿宋_GB2312" w:eastAsia="仿宋_GB2312" w:hAnsi="仿宋_GB2312" w:cs="仿宋_GB2312" w:hint="eastAsia"/>
          <w:sz w:val="32"/>
          <w:szCs w:val="32"/>
        </w:rPr>
        <w:t>。</w:t>
      </w:r>
    </w:p>
    <w:p w:rsidR="002620A3" w:rsidRDefault="000C7498">
      <w:pPr>
        <w:spacing w:line="52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本次招聘有关事项均在网站公布，请报考人员密切关注网站信息。</w:t>
      </w:r>
    </w:p>
    <w:p w:rsidR="002620A3" w:rsidRDefault="000C7498">
      <w:pPr>
        <w:spacing w:line="52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瑞安市人民政府网站相关栏目（首页</w:t>
      </w:r>
      <w:r>
        <w:rPr>
          <w:rFonts w:ascii="仿宋_GB2312" w:eastAsia="仿宋_GB2312" w:hAnsi="仿宋_GB2312" w:cs="仿宋_GB2312" w:hint="eastAsia"/>
          <w:sz w:val="32"/>
          <w:szCs w:val="32"/>
        </w:rPr>
        <w:t>-&gt;</w:t>
      </w:r>
      <w:r>
        <w:rPr>
          <w:rFonts w:ascii="仿宋_GB2312" w:eastAsia="仿宋_GB2312" w:hAnsi="仿宋_GB2312" w:cs="仿宋_GB2312" w:hint="eastAsia"/>
          <w:sz w:val="32"/>
          <w:szCs w:val="32"/>
        </w:rPr>
        <w:t>重点领域信息公开</w:t>
      </w:r>
      <w:r>
        <w:rPr>
          <w:rFonts w:ascii="仿宋_GB2312" w:eastAsia="仿宋_GB2312" w:hAnsi="仿宋_GB2312" w:cs="仿宋_GB2312" w:hint="eastAsia"/>
          <w:sz w:val="32"/>
          <w:szCs w:val="32"/>
        </w:rPr>
        <w:t>-&gt;</w:t>
      </w:r>
      <w:r>
        <w:rPr>
          <w:rFonts w:ascii="仿宋_GB2312" w:eastAsia="仿宋_GB2312" w:hAnsi="仿宋_GB2312" w:cs="仿宋_GB2312" w:hint="eastAsia"/>
          <w:sz w:val="32"/>
          <w:szCs w:val="32"/>
        </w:rPr>
        <w:t>教育信息</w:t>
      </w:r>
      <w:r>
        <w:rPr>
          <w:rFonts w:ascii="仿宋_GB2312" w:eastAsia="仿宋_GB2312" w:hAnsi="仿宋_GB2312" w:cs="仿宋_GB2312" w:hint="eastAsia"/>
          <w:sz w:val="32"/>
          <w:szCs w:val="32"/>
        </w:rPr>
        <w:t>-&gt;</w:t>
      </w:r>
      <w:r>
        <w:rPr>
          <w:rFonts w:ascii="仿宋_GB2312" w:eastAsia="仿宋_GB2312" w:hAnsi="仿宋_GB2312" w:cs="仿宋_GB2312" w:hint="eastAsia"/>
          <w:sz w:val="32"/>
          <w:szCs w:val="32"/>
        </w:rPr>
        <w:t>招生招考）：</w:t>
      </w:r>
    </w:p>
    <w:p w:rsidR="002620A3" w:rsidRDefault="000C7498">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http://www.ruian.gov.cn/col/co</w:t>
      </w:r>
      <w:r>
        <w:rPr>
          <w:rFonts w:ascii="仿宋_GB2312" w:eastAsia="仿宋_GB2312" w:hAnsi="仿宋_GB2312" w:cs="仿宋_GB2312" w:hint="eastAsia"/>
          <w:sz w:val="32"/>
          <w:szCs w:val="32"/>
        </w:rPr>
        <w:t>l1229346319/index.html</w:t>
      </w:r>
    </w:p>
    <w:p w:rsidR="002620A3" w:rsidRDefault="002620A3">
      <w:pPr>
        <w:spacing w:line="520" w:lineRule="exact"/>
        <w:ind w:leftChars="304" w:left="1855" w:hangingChars="400" w:hanging="1244"/>
        <w:rPr>
          <w:rFonts w:ascii="仿宋_GB2312" w:eastAsia="仿宋_GB2312" w:hAnsi="仿宋_GB2312" w:cs="仿宋_GB2312"/>
          <w:sz w:val="32"/>
          <w:szCs w:val="32"/>
        </w:rPr>
      </w:pPr>
    </w:p>
    <w:p w:rsidR="002620A3" w:rsidRDefault="000C7498">
      <w:pPr>
        <w:spacing w:line="52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浙江省瑞安中学提前公开招聘</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届高校优秀</w:t>
      </w:r>
    </w:p>
    <w:p w:rsidR="002620A3" w:rsidRDefault="000C7498">
      <w:pPr>
        <w:spacing w:line="520" w:lineRule="exact"/>
        <w:ind w:firstLineChars="600" w:firstLine="1866"/>
        <w:rPr>
          <w:rFonts w:ascii="仿宋_GB2312" w:eastAsia="仿宋_GB2312" w:hAnsi="仿宋_GB2312" w:cs="仿宋_GB2312"/>
          <w:sz w:val="32"/>
          <w:szCs w:val="32"/>
        </w:rPr>
      </w:pPr>
      <w:r>
        <w:rPr>
          <w:rFonts w:ascii="仿宋_GB2312" w:eastAsia="仿宋_GB2312" w:hAnsi="仿宋_GB2312" w:cs="仿宋_GB2312" w:hint="eastAsia"/>
          <w:sz w:val="32"/>
          <w:szCs w:val="32"/>
        </w:rPr>
        <w:t>毕业生岗位一览表</w:t>
      </w:r>
    </w:p>
    <w:p w:rsidR="002620A3" w:rsidRDefault="000C7498">
      <w:pPr>
        <w:spacing w:line="520" w:lineRule="exact"/>
        <w:ind w:firstLineChars="500" w:firstLine="1555"/>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浙江省瑞安中学提前公开招聘</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届高校优秀</w:t>
      </w:r>
    </w:p>
    <w:p w:rsidR="002620A3" w:rsidRDefault="000C7498">
      <w:pPr>
        <w:spacing w:line="520" w:lineRule="exact"/>
        <w:ind w:firstLineChars="600" w:firstLine="1866"/>
        <w:rPr>
          <w:rFonts w:ascii="仿宋_GB2312" w:eastAsia="仿宋_GB2312" w:hAnsi="仿宋_GB2312" w:cs="仿宋_GB2312"/>
          <w:sz w:val="32"/>
          <w:szCs w:val="32"/>
        </w:rPr>
      </w:pPr>
      <w:r>
        <w:rPr>
          <w:rFonts w:ascii="仿宋_GB2312" w:eastAsia="仿宋_GB2312" w:hAnsi="仿宋_GB2312" w:cs="仿宋_GB2312" w:hint="eastAsia"/>
          <w:sz w:val="32"/>
          <w:szCs w:val="32"/>
        </w:rPr>
        <w:t>毕业生专业资格审查办法</w:t>
      </w:r>
    </w:p>
    <w:p w:rsidR="002620A3" w:rsidRDefault="000C7498" w:rsidP="006A4FD1">
      <w:pPr>
        <w:spacing w:line="520" w:lineRule="exact"/>
        <w:ind w:leftChars="777" w:left="1833" w:hangingChars="87" w:hanging="271"/>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浙江省瑞安中学提前招聘</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届优秀毕业生报名表</w:t>
      </w:r>
    </w:p>
    <w:p w:rsidR="002620A3" w:rsidRDefault="002620A3">
      <w:pPr>
        <w:spacing w:line="520" w:lineRule="exact"/>
        <w:jc w:val="right"/>
        <w:rPr>
          <w:rFonts w:ascii="仿宋_GB2312" w:eastAsia="仿宋_GB2312" w:hAnsi="仿宋_GB2312" w:cs="仿宋_GB2312"/>
          <w:sz w:val="32"/>
          <w:szCs w:val="32"/>
        </w:rPr>
      </w:pPr>
    </w:p>
    <w:p w:rsidR="002620A3" w:rsidRDefault="002620A3">
      <w:pPr>
        <w:spacing w:line="520" w:lineRule="exact"/>
        <w:ind w:firstLineChars="200" w:firstLine="622"/>
        <w:rPr>
          <w:rFonts w:ascii="仿宋_GB2312" w:eastAsia="仿宋_GB2312" w:hAnsi="仿宋_GB2312" w:cs="仿宋_GB2312"/>
          <w:sz w:val="32"/>
          <w:szCs w:val="32"/>
        </w:rPr>
      </w:pPr>
    </w:p>
    <w:p w:rsidR="002620A3" w:rsidRDefault="000C7498">
      <w:pPr>
        <w:wordWrap w:val="0"/>
        <w:spacing w:line="52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瑞安市人力资源和社会保障局</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瑞安市教育局</w:t>
      </w:r>
      <w:r>
        <w:rPr>
          <w:rFonts w:ascii="仿宋_GB2312" w:eastAsia="仿宋_GB2312" w:hAnsi="仿宋_GB2312" w:cs="仿宋_GB2312" w:hint="eastAsia"/>
          <w:sz w:val="32"/>
          <w:szCs w:val="32"/>
        </w:rPr>
        <w:t xml:space="preserve">        </w:t>
      </w:r>
    </w:p>
    <w:p w:rsidR="002620A3" w:rsidRDefault="000C7498">
      <w:pPr>
        <w:wordWrap w:val="0"/>
        <w:spacing w:line="520" w:lineRule="exact"/>
        <w:ind w:firstLineChars="200" w:firstLine="622"/>
        <w:jc w:val="right"/>
        <w:rPr>
          <w:rFonts w:ascii="仿宋_GB2312" w:eastAsia="仿宋_GB2312" w:hAnsi="仿宋_GB2312" w:cs="仿宋_GB2312"/>
          <w:color w:val="FF0000"/>
          <w:sz w:val="32"/>
          <w:szCs w:val="32"/>
        </w:rPr>
      </w:pPr>
      <w:r>
        <w:rPr>
          <w:rFonts w:ascii="仿宋_GB2312" w:eastAsia="仿宋_GB2312" w:hAnsi="仿宋_GB2312" w:cs="仿宋_GB2312" w:hint="eastAsia"/>
          <w:sz w:val="32"/>
          <w:szCs w:val="32"/>
        </w:rPr>
        <w:t xml:space="preserve">                   2023</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color w:val="FF0000"/>
          <w:sz w:val="32"/>
          <w:szCs w:val="32"/>
        </w:rPr>
        <w:t xml:space="preserve"> </w:t>
      </w:r>
      <w:r>
        <w:rPr>
          <w:rFonts w:ascii="仿宋_GB2312" w:eastAsia="仿宋_GB2312" w:hAnsi="仿宋_GB2312" w:cs="仿宋_GB2312" w:hint="eastAsia"/>
          <w:color w:val="FF0000"/>
          <w:sz w:val="32"/>
          <w:szCs w:val="32"/>
        </w:rPr>
        <w:t xml:space="preserve"> </w:t>
      </w:r>
    </w:p>
    <w:p w:rsidR="002620A3" w:rsidRDefault="002620A3">
      <w:pPr>
        <w:spacing w:line="520" w:lineRule="exact"/>
        <w:jc w:val="left"/>
        <w:rPr>
          <w:rFonts w:ascii="仿宋_GB2312" w:eastAsia="仿宋_GB2312" w:hAnsi="仿宋_GB2312" w:cs="仿宋_GB2312"/>
          <w:color w:val="FF0000"/>
          <w:sz w:val="32"/>
          <w:szCs w:val="32"/>
        </w:rPr>
        <w:sectPr w:rsidR="002620A3">
          <w:headerReference w:type="default" r:id="rId8"/>
          <w:footerReference w:type="default" r:id="rId9"/>
          <w:pgSz w:w="11906" w:h="16838"/>
          <w:pgMar w:top="2098" w:right="1474" w:bottom="1984" w:left="1588" w:header="851" w:footer="1587" w:gutter="0"/>
          <w:pgNumType w:start="1"/>
          <w:cols w:space="0"/>
          <w:docGrid w:type="linesAndChars" w:linePitch="289" w:charSpace="-1844"/>
        </w:sectPr>
      </w:pPr>
    </w:p>
    <w:p w:rsidR="002620A3" w:rsidRDefault="000C7498">
      <w:pPr>
        <w:widowControl/>
        <w:jc w:val="left"/>
        <w:rPr>
          <w:rFonts w:ascii="黑体" w:eastAsia="黑体" w:hAnsi="黑体" w:cs="仿宋_GB2312"/>
          <w:color w:val="000000" w:themeColor="text1"/>
          <w:sz w:val="32"/>
          <w:szCs w:val="32"/>
        </w:rPr>
      </w:pPr>
      <w:r>
        <w:rPr>
          <w:rFonts w:ascii="黑体" w:eastAsia="黑体" w:hAnsi="黑体" w:cs="仿宋_GB2312" w:hint="eastAsia"/>
          <w:color w:val="000000" w:themeColor="text1"/>
          <w:sz w:val="32"/>
          <w:szCs w:val="32"/>
        </w:rPr>
        <w:lastRenderedPageBreak/>
        <w:t>附件</w:t>
      </w:r>
      <w:r>
        <w:rPr>
          <w:rFonts w:ascii="黑体" w:eastAsia="黑体" w:hAnsi="黑体" w:cs="仿宋_GB2312" w:hint="eastAsia"/>
          <w:color w:val="000000" w:themeColor="text1"/>
          <w:sz w:val="32"/>
          <w:szCs w:val="32"/>
        </w:rPr>
        <w:t>1</w:t>
      </w:r>
    </w:p>
    <w:p w:rsidR="002620A3" w:rsidRDefault="000C7498">
      <w:pPr>
        <w:widowControl/>
        <w:jc w:val="center"/>
        <w:rPr>
          <w:rFonts w:ascii="方正小标宋简体" w:eastAsia="方正小标宋简体" w:hAnsi="仿宋_GB2312" w:cs="仿宋_GB2312"/>
          <w:sz w:val="36"/>
          <w:szCs w:val="32"/>
        </w:rPr>
      </w:pPr>
      <w:r>
        <w:rPr>
          <w:rFonts w:ascii="方正小标宋简体" w:eastAsia="方正小标宋简体" w:hAnsi="仿宋_GB2312" w:cs="仿宋_GB2312" w:hint="eastAsia"/>
          <w:color w:val="000000" w:themeColor="text1"/>
          <w:sz w:val="36"/>
          <w:szCs w:val="32"/>
        </w:rPr>
        <w:t>浙江省瑞安中学提前公开招聘</w:t>
      </w:r>
      <w:r>
        <w:rPr>
          <w:rFonts w:ascii="方正小标宋简体" w:eastAsia="方正小标宋简体" w:hAnsi="仿宋_GB2312" w:cs="仿宋_GB2312" w:hint="eastAsia"/>
          <w:color w:val="000000" w:themeColor="text1"/>
          <w:sz w:val="36"/>
          <w:szCs w:val="32"/>
        </w:rPr>
        <w:t>2024</w:t>
      </w:r>
      <w:r>
        <w:rPr>
          <w:rFonts w:ascii="方正小标宋简体" w:eastAsia="方正小标宋简体" w:hAnsi="仿宋_GB2312" w:cs="仿宋_GB2312" w:hint="eastAsia"/>
          <w:color w:val="000000" w:themeColor="text1"/>
          <w:sz w:val="36"/>
          <w:szCs w:val="32"/>
        </w:rPr>
        <w:t>届高校优秀毕业生岗位一览表</w:t>
      </w:r>
    </w:p>
    <w:tbl>
      <w:tblPr>
        <w:tblStyle w:val="a7"/>
        <w:tblW w:w="13812" w:type="dxa"/>
        <w:jc w:val="center"/>
        <w:tblLayout w:type="fixed"/>
        <w:tblLook w:val="04A0" w:firstRow="1" w:lastRow="0" w:firstColumn="1" w:lastColumn="0" w:noHBand="0" w:noVBand="1"/>
      </w:tblPr>
      <w:tblGrid>
        <w:gridCol w:w="463"/>
        <w:gridCol w:w="528"/>
        <w:gridCol w:w="1841"/>
        <w:gridCol w:w="815"/>
        <w:gridCol w:w="850"/>
        <w:gridCol w:w="709"/>
        <w:gridCol w:w="1134"/>
        <w:gridCol w:w="1623"/>
        <w:gridCol w:w="1057"/>
        <w:gridCol w:w="1509"/>
        <w:gridCol w:w="2118"/>
        <w:gridCol w:w="1165"/>
      </w:tblGrid>
      <w:tr w:rsidR="002620A3">
        <w:trPr>
          <w:trHeight w:val="708"/>
          <w:jc w:val="center"/>
        </w:trPr>
        <w:tc>
          <w:tcPr>
            <w:tcW w:w="463" w:type="dxa"/>
            <w:vAlign w:val="center"/>
          </w:tcPr>
          <w:p w:rsidR="002620A3" w:rsidRDefault="000C7498">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r>
              <w:rPr>
                <w:rFonts w:ascii="仿宋_GB2312" w:eastAsia="仿宋_GB2312" w:hAnsi="Microsoft YaHei UI" w:hint="eastAsia"/>
                <w:color w:val="000000" w:themeColor="text1"/>
                <w:spacing w:val="8"/>
                <w:sz w:val="21"/>
                <w:szCs w:val="21"/>
              </w:rPr>
              <w:t>序号</w:t>
            </w:r>
          </w:p>
        </w:tc>
        <w:tc>
          <w:tcPr>
            <w:tcW w:w="2369" w:type="dxa"/>
            <w:gridSpan w:val="2"/>
            <w:vAlign w:val="center"/>
          </w:tcPr>
          <w:p w:rsidR="002620A3" w:rsidRDefault="000C7498">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r>
              <w:rPr>
                <w:rFonts w:ascii="仿宋_GB2312" w:eastAsia="仿宋_GB2312" w:hAnsi="Microsoft YaHei UI" w:hint="eastAsia"/>
                <w:color w:val="000000" w:themeColor="text1"/>
                <w:spacing w:val="8"/>
                <w:sz w:val="21"/>
                <w:szCs w:val="21"/>
              </w:rPr>
              <w:t>招聘岗位</w:t>
            </w:r>
          </w:p>
        </w:tc>
        <w:tc>
          <w:tcPr>
            <w:tcW w:w="815" w:type="dxa"/>
            <w:vAlign w:val="center"/>
          </w:tcPr>
          <w:p w:rsidR="002620A3" w:rsidRDefault="000C7498">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r>
              <w:rPr>
                <w:rFonts w:ascii="仿宋_GB2312" w:eastAsia="仿宋_GB2312" w:hAnsi="Microsoft YaHei UI" w:hint="eastAsia"/>
                <w:color w:val="000000" w:themeColor="text1"/>
                <w:spacing w:val="8"/>
                <w:sz w:val="21"/>
                <w:szCs w:val="21"/>
              </w:rPr>
              <w:t>岗位</w:t>
            </w:r>
          </w:p>
          <w:p w:rsidR="002620A3" w:rsidRDefault="000C7498">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r>
              <w:rPr>
                <w:rFonts w:ascii="仿宋_GB2312" w:eastAsia="仿宋_GB2312" w:hAnsi="Microsoft YaHei UI" w:hint="eastAsia"/>
                <w:color w:val="000000" w:themeColor="text1"/>
                <w:spacing w:val="8"/>
                <w:sz w:val="21"/>
                <w:szCs w:val="21"/>
              </w:rPr>
              <w:t>代码</w:t>
            </w:r>
          </w:p>
        </w:tc>
        <w:tc>
          <w:tcPr>
            <w:tcW w:w="850" w:type="dxa"/>
            <w:vAlign w:val="center"/>
          </w:tcPr>
          <w:p w:rsidR="002620A3" w:rsidRDefault="000C7498">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r>
              <w:rPr>
                <w:rFonts w:ascii="仿宋_GB2312" w:eastAsia="仿宋_GB2312" w:hAnsi="Microsoft YaHei UI" w:hint="eastAsia"/>
                <w:color w:val="000000" w:themeColor="text1"/>
                <w:spacing w:val="8"/>
                <w:sz w:val="21"/>
                <w:szCs w:val="21"/>
              </w:rPr>
              <w:t>经费</w:t>
            </w:r>
          </w:p>
          <w:p w:rsidR="002620A3" w:rsidRDefault="000C7498">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r>
              <w:rPr>
                <w:rFonts w:ascii="仿宋_GB2312" w:eastAsia="仿宋_GB2312" w:hAnsi="Microsoft YaHei UI" w:hint="eastAsia"/>
                <w:color w:val="000000" w:themeColor="text1"/>
                <w:spacing w:val="8"/>
                <w:sz w:val="21"/>
                <w:szCs w:val="21"/>
              </w:rPr>
              <w:t>形式</w:t>
            </w:r>
          </w:p>
        </w:tc>
        <w:tc>
          <w:tcPr>
            <w:tcW w:w="709" w:type="dxa"/>
            <w:vAlign w:val="center"/>
          </w:tcPr>
          <w:p w:rsidR="002620A3" w:rsidRDefault="000C7498">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r>
              <w:rPr>
                <w:rFonts w:ascii="仿宋_GB2312" w:eastAsia="仿宋_GB2312" w:hAnsi="Microsoft YaHei UI" w:hint="eastAsia"/>
                <w:color w:val="000000" w:themeColor="text1"/>
                <w:spacing w:val="8"/>
                <w:sz w:val="21"/>
                <w:szCs w:val="21"/>
              </w:rPr>
              <w:t>招聘</w:t>
            </w:r>
          </w:p>
          <w:p w:rsidR="002620A3" w:rsidRDefault="000C7498">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r>
              <w:rPr>
                <w:rFonts w:ascii="仿宋_GB2312" w:eastAsia="仿宋_GB2312" w:hAnsi="Microsoft YaHei UI" w:hint="eastAsia"/>
                <w:color w:val="000000" w:themeColor="text1"/>
                <w:spacing w:val="8"/>
                <w:sz w:val="21"/>
                <w:szCs w:val="21"/>
              </w:rPr>
              <w:t>计划数</w:t>
            </w:r>
          </w:p>
        </w:tc>
        <w:tc>
          <w:tcPr>
            <w:tcW w:w="1134" w:type="dxa"/>
            <w:vAlign w:val="center"/>
          </w:tcPr>
          <w:p w:rsidR="002620A3" w:rsidRDefault="000C7498">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r>
              <w:rPr>
                <w:rFonts w:ascii="仿宋_GB2312" w:eastAsia="仿宋_GB2312" w:hAnsi="Microsoft YaHei UI" w:hint="eastAsia"/>
                <w:color w:val="000000" w:themeColor="text1"/>
                <w:spacing w:val="8"/>
                <w:sz w:val="21"/>
                <w:szCs w:val="21"/>
              </w:rPr>
              <w:t>户籍</w:t>
            </w:r>
          </w:p>
          <w:p w:rsidR="002620A3" w:rsidRDefault="000C7498">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r>
              <w:rPr>
                <w:rFonts w:ascii="仿宋_GB2312" w:eastAsia="仿宋_GB2312" w:hAnsi="Microsoft YaHei UI" w:hint="eastAsia"/>
                <w:color w:val="000000" w:themeColor="text1"/>
                <w:spacing w:val="8"/>
                <w:sz w:val="21"/>
                <w:szCs w:val="21"/>
              </w:rPr>
              <w:t>或籍贯</w:t>
            </w:r>
          </w:p>
        </w:tc>
        <w:tc>
          <w:tcPr>
            <w:tcW w:w="1623" w:type="dxa"/>
            <w:vAlign w:val="center"/>
          </w:tcPr>
          <w:p w:rsidR="002620A3" w:rsidRDefault="000C7498">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r>
              <w:rPr>
                <w:rFonts w:ascii="仿宋_GB2312" w:eastAsia="仿宋_GB2312" w:hAnsi="Microsoft YaHei UI" w:hint="eastAsia"/>
                <w:color w:val="000000" w:themeColor="text1"/>
                <w:spacing w:val="8"/>
                <w:sz w:val="21"/>
                <w:szCs w:val="21"/>
              </w:rPr>
              <w:t>年龄</w:t>
            </w:r>
          </w:p>
        </w:tc>
        <w:tc>
          <w:tcPr>
            <w:tcW w:w="1057" w:type="dxa"/>
            <w:vAlign w:val="center"/>
          </w:tcPr>
          <w:p w:rsidR="002620A3" w:rsidRDefault="000C7498">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r>
              <w:rPr>
                <w:rFonts w:ascii="仿宋_GB2312" w:eastAsia="仿宋_GB2312" w:hAnsi="Microsoft YaHei UI" w:hint="eastAsia"/>
                <w:color w:val="000000" w:themeColor="text1"/>
                <w:spacing w:val="8"/>
                <w:sz w:val="21"/>
                <w:szCs w:val="21"/>
              </w:rPr>
              <w:t>学历</w:t>
            </w:r>
          </w:p>
        </w:tc>
        <w:tc>
          <w:tcPr>
            <w:tcW w:w="1509" w:type="dxa"/>
            <w:vAlign w:val="center"/>
          </w:tcPr>
          <w:p w:rsidR="002620A3" w:rsidRDefault="000C7498">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r>
              <w:rPr>
                <w:rFonts w:ascii="仿宋_GB2312" w:eastAsia="仿宋_GB2312" w:hAnsi="Microsoft YaHei UI" w:hint="eastAsia"/>
                <w:color w:val="000000" w:themeColor="text1"/>
                <w:spacing w:val="8"/>
                <w:sz w:val="21"/>
                <w:szCs w:val="21"/>
              </w:rPr>
              <w:t>学位</w:t>
            </w:r>
          </w:p>
        </w:tc>
        <w:tc>
          <w:tcPr>
            <w:tcW w:w="2118" w:type="dxa"/>
            <w:vAlign w:val="center"/>
          </w:tcPr>
          <w:p w:rsidR="002620A3" w:rsidRDefault="000C7498">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r>
              <w:rPr>
                <w:rFonts w:ascii="仿宋_GB2312" w:eastAsia="仿宋_GB2312" w:hAnsi="Microsoft YaHei UI" w:hint="eastAsia"/>
                <w:color w:val="000000" w:themeColor="text1"/>
                <w:spacing w:val="8"/>
                <w:sz w:val="21"/>
                <w:szCs w:val="21"/>
              </w:rPr>
              <w:t>教师资格</w:t>
            </w:r>
          </w:p>
        </w:tc>
        <w:tc>
          <w:tcPr>
            <w:tcW w:w="1165" w:type="dxa"/>
            <w:vAlign w:val="center"/>
          </w:tcPr>
          <w:p w:rsidR="002620A3" w:rsidRDefault="000C7498">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r>
              <w:rPr>
                <w:rFonts w:ascii="仿宋_GB2312" w:eastAsia="仿宋_GB2312" w:hAnsi="Microsoft YaHei UI" w:hint="eastAsia"/>
                <w:color w:val="000000" w:themeColor="text1"/>
                <w:spacing w:val="8"/>
                <w:sz w:val="21"/>
                <w:szCs w:val="21"/>
              </w:rPr>
              <w:t>专业</w:t>
            </w:r>
          </w:p>
        </w:tc>
      </w:tr>
      <w:tr w:rsidR="002620A3">
        <w:trPr>
          <w:trHeight w:val="708"/>
          <w:jc w:val="center"/>
        </w:trPr>
        <w:tc>
          <w:tcPr>
            <w:tcW w:w="463" w:type="dxa"/>
            <w:vAlign w:val="center"/>
          </w:tcPr>
          <w:p w:rsidR="002620A3" w:rsidRDefault="000C7498">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r>
              <w:rPr>
                <w:rFonts w:ascii="仿宋_GB2312" w:eastAsia="仿宋_GB2312" w:hAnsi="Microsoft YaHei UI" w:hint="eastAsia"/>
                <w:color w:val="000000" w:themeColor="text1"/>
                <w:spacing w:val="8"/>
                <w:sz w:val="21"/>
                <w:szCs w:val="21"/>
              </w:rPr>
              <w:t>1</w:t>
            </w:r>
          </w:p>
        </w:tc>
        <w:tc>
          <w:tcPr>
            <w:tcW w:w="528" w:type="dxa"/>
            <w:vMerge w:val="restart"/>
            <w:vAlign w:val="center"/>
          </w:tcPr>
          <w:p w:rsidR="002620A3" w:rsidRDefault="000C7498">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r>
              <w:rPr>
                <w:rFonts w:ascii="仿宋_GB2312" w:eastAsia="仿宋_GB2312" w:hAnsi="Microsoft YaHei UI" w:hint="eastAsia"/>
                <w:color w:val="000000" w:themeColor="text1"/>
                <w:spacing w:val="8"/>
                <w:sz w:val="21"/>
                <w:szCs w:val="21"/>
              </w:rPr>
              <w:t>竞赛</w:t>
            </w:r>
          </w:p>
          <w:p w:rsidR="002620A3" w:rsidRDefault="000C7498">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r>
              <w:rPr>
                <w:rFonts w:ascii="仿宋_GB2312" w:eastAsia="仿宋_GB2312" w:hAnsi="Microsoft YaHei UI" w:hint="eastAsia"/>
                <w:color w:val="000000" w:themeColor="text1"/>
                <w:spacing w:val="8"/>
                <w:sz w:val="21"/>
                <w:szCs w:val="21"/>
              </w:rPr>
              <w:t>方向</w:t>
            </w:r>
          </w:p>
          <w:p w:rsidR="002620A3" w:rsidRDefault="000C7498">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r>
              <w:rPr>
                <w:rFonts w:ascii="仿宋_GB2312" w:eastAsia="仿宋_GB2312" w:hAnsi="Microsoft YaHei UI" w:hint="eastAsia"/>
                <w:color w:val="000000" w:themeColor="text1"/>
                <w:spacing w:val="8"/>
                <w:sz w:val="21"/>
                <w:szCs w:val="21"/>
              </w:rPr>
              <w:t>教师</w:t>
            </w:r>
          </w:p>
        </w:tc>
        <w:tc>
          <w:tcPr>
            <w:tcW w:w="1841" w:type="dxa"/>
            <w:vAlign w:val="center"/>
          </w:tcPr>
          <w:p w:rsidR="002620A3" w:rsidRDefault="000C7498">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r>
              <w:rPr>
                <w:rFonts w:ascii="仿宋_GB2312" w:eastAsia="仿宋_GB2312" w:hAnsi="Microsoft YaHei UI" w:hint="eastAsia"/>
                <w:color w:val="000000" w:themeColor="text1"/>
                <w:spacing w:val="8"/>
                <w:sz w:val="21"/>
                <w:szCs w:val="21"/>
              </w:rPr>
              <w:t>高中数学教师</w:t>
            </w:r>
          </w:p>
          <w:p w:rsidR="002620A3" w:rsidRDefault="000C7498">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r>
              <w:rPr>
                <w:rFonts w:ascii="仿宋_GB2312" w:eastAsia="仿宋_GB2312" w:hAnsi="Microsoft YaHei UI" w:hint="eastAsia"/>
                <w:color w:val="000000" w:themeColor="text1"/>
                <w:spacing w:val="8"/>
                <w:sz w:val="21"/>
                <w:szCs w:val="21"/>
              </w:rPr>
              <w:t>（竞赛方向）</w:t>
            </w:r>
          </w:p>
        </w:tc>
        <w:tc>
          <w:tcPr>
            <w:tcW w:w="815" w:type="dxa"/>
            <w:vAlign w:val="center"/>
          </w:tcPr>
          <w:p w:rsidR="002620A3" w:rsidRDefault="000C7498">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r>
              <w:rPr>
                <w:rFonts w:ascii="仿宋_GB2312" w:eastAsia="仿宋_GB2312" w:hAnsi="Microsoft YaHei UI" w:hint="eastAsia"/>
                <w:color w:val="000000" w:themeColor="text1"/>
                <w:spacing w:val="8"/>
                <w:sz w:val="21"/>
                <w:szCs w:val="21"/>
              </w:rPr>
              <w:t>2401</w:t>
            </w:r>
          </w:p>
        </w:tc>
        <w:tc>
          <w:tcPr>
            <w:tcW w:w="850" w:type="dxa"/>
            <w:vAlign w:val="center"/>
          </w:tcPr>
          <w:p w:rsidR="002620A3" w:rsidRDefault="000C7498">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r>
              <w:rPr>
                <w:rFonts w:ascii="仿宋_GB2312" w:eastAsia="仿宋_GB2312" w:hAnsi="Microsoft YaHei UI" w:hint="eastAsia"/>
                <w:color w:val="000000" w:themeColor="text1"/>
                <w:spacing w:val="8"/>
                <w:sz w:val="21"/>
                <w:szCs w:val="21"/>
              </w:rPr>
              <w:t>全额</w:t>
            </w:r>
          </w:p>
          <w:p w:rsidR="002620A3" w:rsidRDefault="000C7498">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r>
              <w:rPr>
                <w:rFonts w:ascii="仿宋_GB2312" w:eastAsia="仿宋_GB2312" w:hAnsi="Microsoft YaHei UI" w:hint="eastAsia"/>
                <w:color w:val="000000" w:themeColor="text1"/>
                <w:spacing w:val="8"/>
                <w:sz w:val="21"/>
                <w:szCs w:val="21"/>
              </w:rPr>
              <w:t>拨款</w:t>
            </w:r>
          </w:p>
        </w:tc>
        <w:tc>
          <w:tcPr>
            <w:tcW w:w="709" w:type="dxa"/>
            <w:vAlign w:val="center"/>
          </w:tcPr>
          <w:p w:rsidR="002620A3" w:rsidRDefault="000C7498">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r>
              <w:rPr>
                <w:rFonts w:ascii="仿宋_GB2312" w:eastAsia="仿宋_GB2312" w:hAnsi="Microsoft YaHei UI" w:hint="eastAsia"/>
                <w:color w:val="000000" w:themeColor="text1"/>
                <w:spacing w:val="8"/>
                <w:sz w:val="21"/>
                <w:szCs w:val="21"/>
              </w:rPr>
              <w:t>1</w:t>
            </w:r>
          </w:p>
        </w:tc>
        <w:tc>
          <w:tcPr>
            <w:tcW w:w="1134" w:type="dxa"/>
            <w:vMerge w:val="restart"/>
            <w:vAlign w:val="center"/>
          </w:tcPr>
          <w:p w:rsidR="002620A3" w:rsidRDefault="000C7498">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r>
              <w:rPr>
                <w:rFonts w:ascii="仿宋_GB2312" w:eastAsia="仿宋_GB2312" w:hAnsi="Microsoft YaHei UI" w:hint="eastAsia"/>
                <w:color w:val="000000" w:themeColor="text1"/>
                <w:spacing w:val="8"/>
                <w:sz w:val="21"/>
                <w:szCs w:val="21"/>
              </w:rPr>
              <w:t>温州市</w:t>
            </w:r>
            <w:r>
              <w:rPr>
                <w:rFonts w:ascii="仿宋_GB2312" w:eastAsia="仿宋_GB2312" w:hAnsi="Microsoft YaHei UI" w:hint="eastAsia"/>
                <w:color w:val="000000" w:themeColor="text1"/>
                <w:spacing w:val="8"/>
                <w:sz w:val="21"/>
                <w:szCs w:val="21"/>
              </w:rPr>
              <w:t>(</w:t>
            </w:r>
            <w:r>
              <w:rPr>
                <w:rFonts w:ascii="仿宋_GB2312" w:eastAsia="仿宋_GB2312" w:hAnsi="Microsoft YaHei UI" w:hint="eastAsia"/>
                <w:color w:val="000000" w:themeColor="text1"/>
                <w:spacing w:val="8"/>
                <w:sz w:val="21"/>
                <w:szCs w:val="21"/>
              </w:rPr>
              <w:t>瑞安生源不限</w:t>
            </w:r>
            <w:r>
              <w:rPr>
                <w:rFonts w:ascii="仿宋_GB2312" w:eastAsia="仿宋_GB2312" w:hAnsi="Microsoft YaHei UI" w:hint="eastAsia"/>
                <w:color w:val="000000" w:themeColor="text1"/>
                <w:spacing w:val="8"/>
                <w:sz w:val="21"/>
                <w:szCs w:val="21"/>
              </w:rPr>
              <w:t>)</w:t>
            </w:r>
          </w:p>
        </w:tc>
        <w:tc>
          <w:tcPr>
            <w:tcW w:w="1623" w:type="dxa"/>
            <w:vMerge w:val="restart"/>
            <w:vAlign w:val="center"/>
          </w:tcPr>
          <w:p w:rsidR="002620A3" w:rsidRDefault="000C7498">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r>
              <w:rPr>
                <w:rFonts w:ascii="仿宋_GB2312" w:eastAsia="仿宋_GB2312" w:hAnsi="Microsoft YaHei UI" w:hint="eastAsia"/>
                <w:color w:val="000000" w:themeColor="text1"/>
                <w:spacing w:val="8"/>
                <w:sz w:val="21"/>
                <w:szCs w:val="21"/>
              </w:rPr>
              <w:t>1994</w:t>
            </w:r>
            <w:r>
              <w:rPr>
                <w:rFonts w:ascii="仿宋_GB2312" w:eastAsia="仿宋_GB2312" w:hAnsi="Microsoft YaHei UI" w:hint="eastAsia"/>
                <w:color w:val="000000" w:themeColor="text1"/>
                <w:spacing w:val="8"/>
                <w:sz w:val="21"/>
                <w:szCs w:val="21"/>
              </w:rPr>
              <w:t>年</w:t>
            </w:r>
            <w:r>
              <w:rPr>
                <w:rFonts w:ascii="仿宋_GB2312" w:eastAsia="仿宋_GB2312" w:hAnsi="Microsoft YaHei UI" w:hint="eastAsia"/>
                <w:color w:val="000000" w:themeColor="text1"/>
                <w:spacing w:val="8"/>
                <w:sz w:val="21"/>
                <w:szCs w:val="21"/>
              </w:rPr>
              <w:t>1</w:t>
            </w:r>
            <w:r>
              <w:rPr>
                <w:rFonts w:ascii="仿宋_GB2312" w:eastAsia="仿宋_GB2312" w:hAnsi="Microsoft YaHei UI" w:hint="eastAsia"/>
                <w:color w:val="000000" w:themeColor="text1"/>
                <w:spacing w:val="8"/>
                <w:sz w:val="21"/>
                <w:szCs w:val="21"/>
              </w:rPr>
              <w:t>月</w:t>
            </w:r>
            <w:r>
              <w:rPr>
                <w:rFonts w:ascii="仿宋_GB2312" w:eastAsia="仿宋_GB2312" w:hAnsi="Microsoft YaHei UI" w:hint="eastAsia"/>
                <w:color w:val="000000" w:themeColor="text1"/>
                <w:spacing w:val="8"/>
                <w:sz w:val="21"/>
                <w:szCs w:val="21"/>
              </w:rPr>
              <w:t>1</w:t>
            </w:r>
            <w:r>
              <w:rPr>
                <w:rFonts w:ascii="仿宋_GB2312" w:eastAsia="仿宋_GB2312" w:hAnsi="Microsoft YaHei UI" w:hint="eastAsia"/>
                <w:color w:val="000000" w:themeColor="text1"/>
                <w:spacing w:val="8"/>
                <w:sz w:val="21"/>
                <w:szCs w:val="21"/>
              </w:rPr>
              <w:t>日以后出生（硕士研究生及以上学历的，年龄放宽至</w:t>
            </w:r>
            <w:r>
              <w:rPr>
                <w:rFonts w:ascii="仿宋_GB2312" w:eastAsia="仿宋_GB2312" w:hAnsi="Microsoft YaHei UI" w:hint="eastAsia"/>
                <w:color w:val="000000" w:themeColor="text1"/>
                <w:spacing w:val="8"/>
                <w:sz w:val="21"/>
                <w:szCs w:val="21"/>
              </w:rPr>
              <w:t>1989</w:t>
            </w:r>
            <w:r>
              <w:rPr>
                <w:rFonts w:ascii="仿宋_GB2312" w:eastAsia="仿宋_GB2312" w:hAnsi="Microsoft YaHei UI" w:hint="eastAsia"/>
                <w:color w:val="000000" w:themeColor="text1"/>
                <w:spacing w:val="8"/>
                <w:sz w:val="21"/>
                <w:szCs w:val="21"/>
              </w:rPr>
              <w:t>年</w:t>
            </w:r>
            <w:r>
              <w:rPr>
                <w:rFonts w:ascii="仿宋_GB2312" w:eastAsia="仿宋_GB2312" w:hAnsi="Microsoft YaHei UI" w:hint="eastAsia"/>
                <w:color w:val="000000" w:themeColor="text1"/>
                <w:spacing w:val="8"/>
                <w:sz w:val="21"/>
                <w:szCs w:val="21"/>
              </w:rPr>
              <w:t>1</w:t>
            </w:r>
            <w:r>
              <w:rPr>
                <w:rFonts w:ascii="仿宋_GB2312" w:eastAsia="仿宋_GB2312" w:hAnsi="Microsoft YaHei UI" w:hint="eastAsia"/>
                <w:color w:val="000000" w:themeColor="text1"/>
                <w:spacing w:val="8"/>
                <w:sz w:val="21"/>
                <w:szCs w:val="21"/>
              </w:rPr>
              <w:t>月</w:t>
            </w:r>
            <w:r>
              <w:rPr>
                <w:rFonts w:ascii="仿宋_GB2312" w:eastAsia="仿宋_GB2312" w:hAnsi="Microsoft YaHei UI" w:hint="eastAsia"/>
                <w:color w:val="000000" w:themeColor="text1"/>
                <w:spacing w:val="8"/>
                <w:sz w:val="21"/>
                <w:szCs w:val="21"/>
              </w:rPr>
              <w:t>1</w:t>
            </w:r>
            <w:r>
              <w:rPr>
                <w:rFonts w:ascii="仿宋_GB2312" w:eastAsia="仿宋_GB2312" w:hAnsi="Microsoft YaHei UI" w:hint="eastAsia"/>
                <w:color w:val="000000" w:themeColor="text1"/>
                <w:spacing w:val="8"/>
                <w:sz w:val="21"/>
                <w:szCs w:val="21"/>
              </w:rPr>
              <w:t>日以后出生）</w:t>
            </w:r>
          </w:p>
        </w:tc>
        <w:tc>
          <w:tcPr>
            <w:tcW w:w="1057" w:type="dxa"/>
            <w:vMerge w:val="restart"/>
            <w:vAlign w:val="center"/>
          </w:tcPr>
          <w:p w:rsidR="002620A3" w:rsidRDefault="000C7498">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r>
              <w:rPr>
                <w:rFonts w:ascii="仿宋_GB2312" w:eastAsia="仿宋_GB2312" w:hAnsi="Microsoft YaHei UI" w:hint="eastAsia"/>
                <w:color w:val="000000" w:themeColor="text1"/>
                <w:spacing w:val="8"/>
                <w:sz w:val="21"/>
                <w:szCs w:val="21"/>
              </w:rPr>
              <w:t>本科</w:t>
            </w:r>
          </w:p>
          <w:p w:rsidR="002620A3" w:rsidRDefault="000C7498">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r>
              <w:rPr>
                <w:rFonts w:ascii="仿宋_GB2312" w:eastAsia="仿宋_GB2312" w:hAnsi="Microsoft YaHei UI" w:hint="eastAsia"/>
                <w:color w:val="000000" w:themeColor="text1"/>
                <w:spacing w:val="8"/>
                <w:sz w:val="21"/>
                <w:szCs w:val="21"/>
              </w:rPr>
              <w:t>及以上</w:t>
            </w:r>
          </w:p>
        </w:tc>
        <w:tc>
          <w:tcPr>
            <w:tcW w:w="1509" w:type="dxa"/>
            <w:vMerge w:val="restart"/>
            <w:vAlign w:val="center"/>
          </w:tcPr>
          <w:p w:rsidR="002620A3" w:rsidRDefault="000C7498">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r>
              <w:rPr>
                <w:rFonts w:ascii="仿宋_GB2312" w:eastAsia="仿宋_GB2312" w:hAnsi="Microsoft YaHei UI" w:hint="eastAsia"/>
                <w:color w:val="000000" w:themeColor="text1"/>
                <w:spacing w:val="8"/>
                <w:sz w:val="21"/>
                <w:szCs w:val="21"/>
              </w:rPr>
              <w:t>具有与报考</w:t>
            </w:r>
          </w:p>
          <w:p w:rsidR="002620A3" w:rsidRDefault="000C7498">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r>
              <w:rPr>
                <w:rFonts w:ascii="仿宋_GB2312" w:eastAsia="仿宋_GB2312" w:hAnsi="Microsoft YaHei UI" w:hint="eastAsia"/>
                <w:color w:val="000000" w:themeColor="text1"/>
                <w:spacing w:val="8"/>
                <w:sz w:val="21"/>
                <w:szCs w:val="21"/>
              </w:rPr>
              <w:t>学历相匹配</w:t>
            </w:r>
          </w:p>
          <w:p w:rsidR="002620A3" w:rsidRDefault="000C7498">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r>
              <w:rPr>
                <w:rFonts w:ascii="仿宋_GB2312" w:eastAsia="仿宋_GB2312" w:hAnsi="Microsoft YaHei UI" w:hint="eastAsia"/>
                <w:color w:val="000000" w:themeColor="text1"/>
                <w:spacing w:val="8"/>
                <w:sz w:val="21"/>
                <w:szCs w:val="21"/>
              </w:rPr>
              <w:t>的学位</w:t>
            </w:r>
          </w:p>
        </w:tc>
        <w:tc>
          <w:tcPr>
            <w:tcW w:w="2118" w:type="dxa"/>
            <w:vMerge w:val="restart"/>
            <w:vAlign w:val="center"/>
          </w:tcPr>
          <w:p w:rsidR="002620A3" w:rsidRDefault="000C7498">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r>
              <w:rPr>
                <w:rFonts w:ascii="仿宋_GB2312" w:eastAsia="仿宋_GB2312" w:hAnsi="Microsoft YaHei UI" w:hint="eastAsia"/>
                <w:color w:val="000000" w:themeColor="text1"/>
                <w:spacing w:val="8"/>
                <w:sz w:val="21"/>
                <w:szCs w:val="21"/>
              </w:rPr>
              <w:t>2026</w:t>
            </w:r>
            <w:r>
              <w:rPr>
                <w:rFonts w:ascii="仿宋_GB2312" w:eastAsia="仿宋_GB2312" w:hAnsi="Microsoft YaHei UI" w:hint="eastAsia"/>
                <w:color w:val="000000" w:themeColor="text1"/>
                <w:spacing w:val="8"/>
                <w:sz w:val="21"/>
                <w:szCs w:val="21"/>
              </w:rPr>
              <w:t>年</w:t>
            </w:r>
            <w:r>
              <w:rPr>
                <w:rFonts w:ascii="仿宋_GB2312" w:eastAsia="仿宋_GB2312" w:hAnsi="Microsoft YaHei UI" w:hint="eastAsia"/>
                <w:color w:val="000000" w:themeColor="text1"/>
                <w:spacing w:val="8"/>
                <w:sz w:val="21"/>
                <w:szCs w:val="21"/>
              </w:rPr>
              <w:t>7</w:t>
            </w:r>
            <w:r>
              <w:rPr>
                <w:rFonts w:ascii="仿宋_GB2312" w:eastAsia="仿宋_GB2312" w:hAnsi="Microsoft YaHei UI" w:hint="eastAsia"/>
                <w:color w:val="000000" w:themeColor="text1"/>
                <w:spacing w:val="8"/>
                <w:sz w:val="21"/>
                <w:szCs w:val="21"/>
              </w:rPr>
              <w:t>月</w:t>
            </w:r>
            <w:r>
              <w:rPr>
                <w:rFonts w:ascii="仿宋_GB2312" w:eastAsia="仿宋_GB2312" w:hAnsi="Microsoft YaHei UI" w:hint="eastAsia"/>
                <w:color w:val="000000" w:themeColor="text1"/>
                <w:spacing w:val="8"/>
                <w:sz w:val="21"/>
                <w:szCs w:val="21"/>
              </w:rPr>
              <w:t>31</w:t>
            </w:r>
            <w:r>
              <w:rPr>
                <w:rFonts w:ascii="仿宋_GB2312" w:eastAsia="仿宋_GB2312" w:hAnsi="Microsoft YaHei UI" w:hint="eastAsia"/>
                <w:color w:val="000000" w:themeColor="text1"/>
                <w:spacing w:val="8"/>
                <w:sz w:val="21"/>
                <w:szCs w:val="21"/>
              </w:rPr>
              <w:t>日前取得与报考岗位学段学科相适应的教师资格证书</w:t>
            </w:r>
          </w:p>
        </w:tc>
        <w:tc>
          <w:tcPr>
            <w:tcW w:w="1165" w:type="dxa"/>
            <w:vMerge w:val="restart"/>
            <w:vAlign w:val="center"/>
          </w:tcPr>
          <w:p w:rsidR="002620A3" w:rsidRDefault="000C7498">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r>
              <w:rPr>
                <w:rFonts w:ascii="仿宋_GB2312" w:eastAsia="仿宋_GB2312" w:hAnsi="Microsoft YaHei UI" w:hint="eastAsia"/>
                <w:color w:val="000000" w:themeColor="text1"/>
                <w:spacing w:val="8"/>
                <w:sz w:val="21"/>
                <w:szCs w:val="21"/>
              </w:rPr>
              <w:t>详见</w:t>
            </w:r>
          </w:p>
          <w:p w:rsidR="002620A3" w:rsidRDefault="000C7498">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r>
              <w:rPr>
                <w:rFonts w:ascii="仿宋_GB2312" w:eastAsia="仿宋_GB2312" w:hAnsi="Microsoft YaHei UI" w:hint="eastAsia"/>
                <w:color w:val="000000" w:themeColor="text1"/>
                <w:spacing w:val="8"/>
                <w:sz w:val="21"/>
                <w:szCs w:val="21"/>
              </w:rPr>
              <w:t>附件</w:t>
            </w:r>
            <w:r>
              <w:rPr>
                <w:rFonts w:ascii="仿宋_GB2312" w:eastAsia="仿宋_GB2312" w:hAnsi="Microsoft YaHei UI" w:hint="eastAsia"/>
                <w:color w:val="000000" w:themeColor="text1"/>
                <w:spacing w:val="8"/>
                <w:sz w:val="21"/>
                <w:szCs w:val="21"/>
              </w:rPr>
              <w:t>2</w:t>
            </w:r>
          </w:p>
        </w:tc>
      </w:tr>
      <w:tr w:rsidR="002620A3">
        <w:trPr>
          <w:trHeight w:val="708"/>
          <w:jc w:val="center"/>
        </w:trPr>
        <w:tc>
          <w:tcPr>
            <w:tcW w:w="463" w:type="dxa"/>
            <w:vAlign w:val="center"/>
          </w:tcPr>
          <w:p w:rsidR="002620A3" w:rsidRDefault="000C7498">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r>
              <w:rPr>
                <w:rFonts w:ascii="仿宋_GB2312" w:eastAsia="仿宋_GB2312" w:hAnsi="Microsoft YaHei UI" w:hint="eastAsia"/>
                <w:color w:val="000000" w:themeColor="text1"/>
                <w:spacing w:val="8"/>
                <w:sz w:val="21"/>
                <w:szCs w:val="21"/>
              </w:rPr>
              <w:t>2</w:t>
            </w:r>
          </w:p>
        </w:tc>
        <w:tc>
          <w:tcPr>
            <w:tcW w:w="528" w:type="dxa"/>
            <w:vMerge/>
            <w:vAlign w:val="center"/>
          </w:tcPr>
          <w:p w:rsidR="002620A3" w:rsidRDefault="002620A3">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p>
        </w:tc>
        <w:tc>
          <w:tcPr>
            <w:tcW w:w="1841" w:type="dxa"/>
            <w:vAlign w:val="center"/>
          </w:tcPr>
          <w:p w:rsidR="002620A3" w:rsidRDefault="000C7498">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r>
              <w:rPr>
                <w:rFonts w:ascii="仿宋_GB2312" w:eastAsia="仿宋_GB2312" w:hAnsi="Microsoft YaHei UI" w:hint="eastAsia"/>
                <w:color w:val="000000" w:themeColor="text1"/>
                <w:spacing w:val="8"/>
                <w:sz w:val="21"/>
                <w:szCs w:val="21"/>
              </w:rPr>
              <w:t>高中物理教师</w:t>
            </w:r>
          </w:p>
          <w:p w:rsidR="002620A3" w:rsidRDefault="000C7498">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r>
              <w:rPr>
                <w:rFonts w:ascii="仿宋_GB2312" w:eastAsia="仿宋_GB2312" w:hAnsi="Microsoft YaHei UI" w:hint="eastAsia"/>
                <w:color w:val="000000" w:themeColor="text1"/>
                <w:spacing w:val="8"/>
                <w:sz w:val="21"/>
                <w:szCs w:val="21"/>
              </w:rPr>
              <w:t>（竞赛方向）</w:t>
            </w:r>
          </w:p>
        </w:tc>
        <w:tc>
          <w:tcPr>
            <w:tcW w:w="815" w:type="dxa"/>
            <w:vAlign w:val="center"/>
          </w:tcPr>
          <w:p w:rsidR="002620A3" w:rsidRDefault="000C7498">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r>
              <w:rPr>
                <w:rFonts w:ascii="仿宋_GB2312" w:eastAsia="仿宋_GB2312" w:hAnsi="Microsoft YaHei UI" w:hint="eastAsia"/>
                <w:color w:val="000000" w:themeColor="text1"/>
                <w:spacing w:val="8"/>
                <w:sz w:val="21"/>
                <w:szCs w:val="21"/>
              </w:rPr>
              <w:t>2402</w:t>
            </w:r>
          </w:p>
        </w:tc>
        <w:tc>
          <w:tcPr>
            <w:tcW w:w="850" w:type="dxa"/>
            <w:vAlign w:val="center"/>
          </w:tcPr>
          <w:p w:rsidR="002620A3" w:rsidRDefault="000C7498">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r>
              <w:rPr>
                <w:rFonts w:ascii="仿宋_GB2312" w:eastAsia="仿宋_GB2312" w:hAnsi="Microsoft YaHei UI" w:hint="eastAsia"/>
                <w:color w:val="000000" w:themeColor="text1"/>
                <w:spacing w:val="8"/>
                <w:sz w:val="21"/>
                <w:szCs w:val="21"/>
              </w:rPr>
              <w:t>全额</w:t>
            </w:r>
          </w:p>
          <w:p w:rsidR="002620A3" w:rsidRDefault="000C7498">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r>
              <w:rPr>
                <w:rFonts w:ascii="仿宋_GB2312" w:eastAsia="仿宋_GB2312" w:hAnsi="Microsoft YaHei UI" w:hint="eastAsia"/>
                <w:color w:val="000000" w:themeColor="text1"/>
                <w:spacing w:val="8"/>
                <w:sz w:val="21"/>
                <w:szCs w:val="21"/>
              </w:rPr>
              <w:t>拨款</w:t>
            </w:r>
          </w:p>
        </w:tc>
        <w:tc>
          <w:tcPr>
            <w:tcW w:w="709" w:type="dxa"/>
            <w:vAlign w:val="center"/>
          </w:tcPr>
          <w:p w:rsidR="002620A3" w:rsidRDefault="000C7498">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r>
              <w:rPr>
                <w:rFonts w:ascii="仿宋_GB2312" w:eastAsia="仿宋_GB2312" w:hAnsi="Microsoft YaHei UI" w:hint="eastAsia"/>
                <w:color w:val="000000" w:themeColor="text1"/>
                <w:spacing w:val="8"/>
                <w:sz w:val="21"/>
                <w:szCs w:val="21"/>
              </w:rPr>
              <w:t>1</w:t>
            </w:r>
          </w:p>
        </w:tc>
        <w:tc>
          <w:tcPr>
            <w:tcW w:w="1134" w:type="dxa"/>
            <w:vMerge/>
            <w:vAlign w:val="center"/>
          </w:tcPr>
          <w:p w:rsidR="002620A3" w:rsidRDefault="002620A3">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p>
        </w:tc>
        <w:tc>
          <w:tcPr>
            <w:tcW w:w="1623" w:type="dxa"/>
            <w:vMerge/>
            <w:vAlign w:val="center"/>
          </w:tcPr>
          <w:p w:rsidR="002620A3" w:rsidRDefault="002620A3">
            <w:pPr>
              <w:pStyle w:val="a6"/>
              <w:spacing w:line="300" w:lineRule="exact"/>
              <w:jc w:val="center"/>
              <w:rPr>
                <w:rFonts w:ascii="仿宋_GB2312" w:eastAsia="仿宋_GB2312" w:hAnsi="Microsoft YaHei UI"/>
                <w:color w:val="000000" w:themeColor="text1"/>
                <w:spacing w:val="8"/>
                <w:sz w:val="21"/>
                <w:szCs w:val="21"/>
              </w:rPr>
            </w:pPr>
          </w:p>
        </w:tc>
        <w:tc>
          <w:tcPr>
            <w:tcW w:w="1057" w:type="dxa"/>
            <w:vMerge/>
            <w:vAlign w:val="center"/>
          </w:tcPr>
          <w:p w:rsidR="002620A3" w:rsidRDefault="002620A3">
            <w:pPr>
              <w:pStyle w:val="a6"/>
              <w:spacing w:line="300" w:lineRule="exact"/>
              <w:jc w:val="center"/>
              <w:rPr>
                <w:rFonts w:ascii="仿宋_GB2312" w:eastAsia="仿宋_GB2312" w:hAnsi="Microsoft YaHei UI"/>
                <w:color w:val="000000" w:themeColor="text1"/>
                <w:spacing w:val="8"/>
                <w:sz w:val="21"/>
                <w:szCs w:val="21"/>
              </w:rPr>
            </w:pPr>
          </w:p>
        </w:tc>
        <w:tc>
          <w:tcPr>
            <w:tcW w:w="1509" w:type="dxa"/>
            <w:vMerge/>
            <w:vAlign w:val="center"/>
          </w:tcPr>
          <w:p w:rsidR="002620A3" w:rsidRDefault="002620A3">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p>
        </w:tc>
        <w:tc>
          <w:tcPr>
            <w:tcW w:w="2118" w:type="dxa"/>
            <w:vMerge/>
            <w:vAlign w:val="center"/>
          </w:tcPr>
          <w:p w:rsidR="002620A3" w:rsidRDefault="002620A3">
            <w:pPr>
              <w:pStyle w:val="a6"/>
              <w:spacing w:before="0" w:after="0" w:line="300" w:lineRule="exact"/>
              <w:jc w:val="center"/>
              <w:rPr>
                <w:rFonts w:ascii="仿宋_GB2312" w:eastAsia="仿宋_GB2312" w:hAnsi="Microsoft YaHei UI"/>
                <w:color w:val="000000" w:themeColor="text1"/>
                <w:spacing w:val="8"/>
                <w:sz w:val="21"/>
                <w:szCs w:val="21"/>
              </w:rPr>
            </w:pPr>
          </w:p>
        </w:tc>
        <w:tc>
          <w:tcPr>
            <w:tcW w:w="1165" w:type="dxa"/>
            <w:vMerge/>
            <w:vAlign w:val="center"/>
          </w:tcPr>
          <w:p w:rsidR="002620A3" w:rsidRDefault="002620A3">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p>
        </w:tc>
      </w:tr>
      <w:tr w:rsidR="002620A3">
        <w:trPr>
          <w:trHeight w:val="708"/>
          <w:jc w:val="center"/>
        </w:trPr>
        <w:tc>
          <w:tcPr>
            <w:tcW w:w="463" w:type="dxa"/>
            <w:vAlign w:val="center"/>
          </w:tcPr>
          <w:p w:rsidR="002620A3" w:rsidRDefault="000C7498">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r>
              <w:rPr>
                <w:rFonts w:ascii="仿宋_GB2312" w:eastAsia="仿宋_GB2312" w:hAnsi="Microsoft YaHei UI" w:hint="eastAsia"/>
                <w:color w:val="000000" w:themeColor="text1"/>
                <w:spacing w:val="8"/>
                <w:sz w:val="21"/>
                <w:szCs w:val="21"/>
              </w:rPr>
              <w:t>3</w:t>
            </w:r>
          </w:p>
        </w:tc>
        <w:tc>
          <w:tcPr>
            <w:tcW w:w="528" w:type="dxa"/>
            <w:vMerge/>
            <w:vAlign w:val="center"/>
          </w:tcPr>
          <w:p w:rsidR="002620A3" w:rsidRDefault="002620A3">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p>
        </w:tc>
        <w:tc>
          <w:tcPr>
            <w:tcW w:w="1841" w:type="dxa"/>
            <w:vAlign w:val="center"/>
          </w:tcPr>
          <w:p w:rsidR="002620A3" w:rsidRDefault="000C7498">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r>
              <w:rPr>
                <w:rFonts w:ascii="仿宋_GB2312" w:eastAsia="仿宋_GB2312" w:hAnsi="Microsoft YaHei UI" w:hint="eastAsia"/>
                <w:color w:val="000000" w:themeColor="text1"/>
                <w:spacing w:val="8"/>
                <w:sz w:val="21"/>
                <w:szCs w:val="21"/>
              </w:rPr>
              <w:t>高中化学教师</w:t>
            </w:r>
          </w:p>
          <w:p w:rsidR="002620A3" w:rsidRDefault="000C7498">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r>
              <w:rPr>
                <w:rFonts w:ascii="仿宋_GB2312" w:eastAsia="仿宋_GB2312" w:hAnsi="Microsoft YaHei UI" w:hint="eastAsia"/>
                <w:color w:val="000000" w:themeColor="text1"/>
                <w:spacing w:val="8"/>
                <w:sz w:val="21"/>
                <w:szCs w:val="21"/>
              </w:rPr>
              <w:t>（竞赛方向）</w:t>
            </w:r>
          </w:p>
        </w:tc>
        <w:tc>
          <w:tcPr>
            <w:tcW w:w="815" w:type="dxa"/>
            <w:vAlign w:val="center"/>
          </w:tcPr>
          <w:p w:rsidR="002620A3" w:rsidRDefault="000C7498">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r>
              <w:rPr>
                <w:rFonts w:ascii="仿宋_GB2312" w:eastAsia="仿宋_GB2312" w:hAnsi="Microsoft YaHei UI" w:hint="eastAsia"/>
                <w:color w:val="000000" w:themeColor="text1"/>
                <w:spacing w:val="8"/>
                <w:sz w:val="21"/>
                <w:szCs w:val="21"/>
              </w:rPr>
              <w:t>2403</w:t>
            </w:r>
          </w:p>
        </w:tc>
        <w:tc>
          <w:tcPr>
            <w:tcW w:w="850" w:type="dxa"/>
            <w:vAlign w:val="center"/>
          </w:tcPr>
          <w:p w:rsidR="002620A3" w:rsidRDefault="000C7498">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r>
              <w:rPr>
                <w:rFonts w:ascii="仿宋_GB2312" w:eastAsia="仿宋_GB2312" w:hAnsi="Microsoft YaHei UI" w:hint="eastAsia"/>
                <w:color w:val="000000" w:themeColor="text1"/>
                <w:spacing w:val="8"/>
                <w:sz w:val="21"/>
                <w:szCs w:val="21"/>
              </w:rPr>
              <w:t>全额</w:t>
            </w:r>
          </w:p>
          <w:p w:rsidR="002620A3" w:rsidRDefault="000C7498">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r>
              <w:rPr>
                <w:rFonts w:ascii="仿宋_GB2312" w:eastAsia="仿宋_GB2312" w:hAnsi="Microsoft YaHei UI" w:hint="eastAsia"/>
                <w:color w:val="000000" w:themeColor="text1"/>
                <w:spacing w:val="8"/>
                <w:sz w:val="21"/>
                <w:szCs w:val="21"/>
              </w:rPr>
              <w:t>拨款</w:t>
            </w:r>
          </w:p>
        </w:tc>
        <w:tc>
          <w:tcPr>
            <w:tcW w:w="709" w:type="dxa"/>
            <w:vAlign w:val="center"/>
          </w:tcPr>
          <w:p w:rsidR="002620A3" w:rsidRDefault="000C7498">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r>
              <w:rPr>
                <w:rFonts w:ascii="仿宋_GB2312" w:eastAsia="仿宋_GB2312" w:hAnsi="Microsoft YaHei UI" w:hint="eastAsia"/>
                <w:color w:val="000000" w:themeColor="text1"/>
                <w:spacing w:val="8"/>
                <w:sz w:val="21"/>
                <w:szCs w:val="21"/>
              </w:rPr>
              <w:t>1</w:t>
            </w:r>
          </w:p>
        </w:tc>
        <w:tc>
          <w:tcPr>
            <w:tcW w:w="1134" w:type="dxa"/>
            <w:vMerge/>
            <w:vAlign w:val="center"/>
          </w:tcPr>
          <w:p w:rsidR="002620A3" w:rsidRDefault="002620A3">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p>
        </w:tc>
        <w:tc>
          <w:tcPr>
            <w:tcW w:w="1623" w:type="dxa"/>
            <w:vMerge/>
            <w:vAlign w:val="center"/>
          </w:tcPr>
          <w:p w:rsidR="002620A3" w:rsidRDefault="002620A3">
            <w:pPr>
              <w:jc w:val="center"/>
              <w:rPr>
                <w:rFonts w:ascii="仿宋_GB2312" w:eastAsia="仿宋_GB2312" w:hAnsi="Microsoft YaHei UI"/>
                <w:color w:val="000000" w:themeColor="text1"/>
                <w:spacing w:val="8"/>
                <w:szCs w:val="21"/>
              </w:rPr>
            </w:pPr>
          </w:p>
        </w:tc>
        <w:tc>
          <w:tcPr>
            <w:tcW w:w="1057" w:type="dxa"/>
            <w:vMerge/>
            <w:vAlign w:val="center"/>
          </w:tcPr>
          <w:p w:rsidR="002620A3" w:rsidRDefault="002620A3">
            <w:pPr>
              <w:jc w:val="center"/>
              <w:rPr>
                <w:szCs w:val="21"/>
              </w:rPr>
            </w:pPr>
          </w:p>
        </w:tc>
        <w:tc>
          <w:tcPr>
            <w:tcW w:w="1509" w:type="dxa"/>
            <w:vMerge/>
            <w:vAlign w:val="center"/>
          </w:tcPr>
          <w:p w:rsidR="002620A3" w:rsidRDefault="002620A3">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p>
        </w:tc>
        <w:tc>
          <w:tcPr>
            <w:tcW w:w="2118" w:type="dxa"/>
            <w:vMerge/>
            <w:vAlign w:val="center"/>
          </w:tcPr>
          <w:p w:rsidR="002620A3" w:rsidRDefault="002620A3">
            <w:pPr>
              <w:pStyle w:val="a6"/>
              <w:spacing w:before="0" w:after="0" w:line="300" w:lineRule="exact"/>
              <w:jc w:val="center"/>
              <w:rPr>
                <w:rFonts w:ascii="仿宋_GB2312" w:eastAsia="仿宋_GB2312" w:hAnsi="Microsoft YaHei UI"/>
                <w:color w:val="000000" w:themeColor="text1"/>
                <w:spacing w:val="8"/>
                <w:sz w:val="21"/>
                <w:szCs w:val="21"/>
              </w:rPr>
            </w:pPr>
          </w:p>
        </w:tc>
        <w:tc>
          <w:tcPr>
            <w:tcW w:w="1165" w:type="dxa"/>
            <w:vMerge/>
            <w:vAlign w:val="center"/>
          </w:tcPr>
          <w:p w:rsidR="002620A3" w:rsidRDefault="002620A3">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p>
        </w:tc>
      </w:tr>
      <w:tr w:rsidR="002620A3">
        <w:trPr>
          <w:trHeight w:val="708"/>
          <w:jc w:val="center"/>
        </w:trPr>
        <w:tc>
          <w:tcPr>
            <w:tcW w:w="463" w:type="dxa"/>
            <w:vAlign w:val="center"/>
          </w:tcPr>
          <w:p w:rsidR="002620A3" w:rsidRDefault="000C7498">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r>
              <w:rPr>
                <w:rFonts w:ascii="仿宋_GB2312" w:eastAsia="仿宋_GB2312" w:hAnsi="Microsoft YaHei UI" w:hint="eastAsia"/>
                <w:color w:val="000000" w:themeColor="text1"/>
                <w:spacing w:val="8"/>
                <w:sz w:val="21"/>
                <w:szCs w:val="21"/>
              </w:rPr>
              <w:t>4</w:t>
            </w:r>
          </w:p>
        </w:tc>
        <w:tc>
          <w:tcPr>
            <w:tcW w:w="528" w:type="dxa"/>
            <w:vMerge/>
            <w:vAlign w:val="center"/>
          </w:tcPr>
          <w:p w:rsidR="002620A3" w:rsidRDefault="002620A3">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p>
        </w:tc>
        <w:tc>
          <w:tcPr>
            <w:tcW w:w="1841" w:type="dxa"/>
            <w:vAlign w:val="center"/>
          </w:tcPr>
          <w:p w:rsidR="002620A3" w:rsidRDefault="000C7498">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r>
              <w:rPr>
                <w:rFonts w:ascii="仿宋_GB2312" w:eastAsia="仿宋_GB2312" w:hAnsi="Microsoft YaHei UI" w:hint="eastAsia"/>
                <w:color w:val="000000" w:themeColor="text1"/>
                <w:spacing w:val="8"/>
                <w:sz w:val="21"/>
                <w:szCs w:val="21"/>
              </w:rPr>
              <w:t>高中信息技术教师（竞赛方向）</w:t>
            </w:r>
          </w:p>
        </w:tc>
        <w:tc>
          <w:tcPr>
            <w:tcW w:w="815" w:type="dxa"/>
            <w:vAlign w:val="center"/>
          </w:tcPr>
          <w:p w:rsidR="002620A3" w:rsidRDefault="000C7498">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r>
              <w:rPr>
                <w:rFonts w:ascii="仿宋_GB2312" w:eastAsia="仿宋_GB2312" w:hAnsi="Microsoft YaHei UI" w:hint="eastAsia"/>
                <w:color w:val="000000" w:themeColor="text1"/>
                <w:spacing w:val="8"/>
                <w:sz w:val="21"/>
                <w:szCs w:val="21"/>
              </w:rPr>
              <w:t>2404</w:t>
            </w:r>
          </w:p>
        </w:tc>
        <w:tc>
          <w:tcPr>
            <w:tcW w:w="850" w:type="dxa"/>
            <w:vAlign w:val="center"/>
          </w:tcPr>
          <w:p w:rsidR="002620A3" w:rsidRDefault="000C7498">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r>
              <w:rPr>
                <w:rFonts w:ascii="仿宋_GB2312" w:eastAsia="仿宋_GB2312" w:hAnsi="Microsoft YaHei UI" w:hint="eastAsia"/>
                <w:color w:val="000000" w:themeColor="text1"/>
                <w:spacing w:val="8"/>
                <w:sz w:val="21"/>
                <w:szCs w:val="21"/>
              </w:rPr>
              <w:t>全额</w:t>
            </w:r>
          </w:p>
          <w:p w:rsidR="002620A3" w:rsidRDefault="000C7498">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r>
              <w:rPr>
                <w:rFonts w:ascii="仿宋_GB2312" w:eastAsia="仿宋_GB2312" w:hAnsi="Microsoft YaHei UI" w:hint="eastAsia"/>
                <w:color w:val="000000" w:themeColor="text1"/>
                <w:spacing w:val="8"/>
                <w:sz w:val="21"/>
                <w:szCs w:val="21"/>
              </w:rPr>
              <w:t>拨款</w:t>
            </w:r>
          </w:p>
        </w:tc>
        <w:tc>
          <w:tcPr>
            <w:tcW w:w="709" w:type="dxa"/>
            <w:vAlign w:val="center"/>
          </w:tcPr>
          <w:p w:rsidR="002620A3" w:rsidRDefault="000C7498">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r>
              <w:rPr>
                <w:rFonts w:ascii="仿宋_GB2312" w:eastAsia="仿宋_GB2312" w:hAnsi="Microsoft YaHei UI" w:hint="eastAsia"/>
                <w:color w:val="000000" w:themeColor="text1"/>
                <w:spacing w:val="8"/>
                <w:sz w:val="21"/>
                <w:szCs w:val="21"/>
              </w:rPr>
              <w:t>1</w:t>
            </w:r>
          </w:p>
        </w:tc>
        <w:tc>
          <w:tcPr>
            <w:tcW w:w="1134" w:type="dxa"/>
            <w:vMerge/>
            <w:vAlign w:val="center"/>
          </w:tcPr>
          <w:p w:rsidR="002620A3" w:rsidRDefault="002620A3">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p>
        </w:tc>
        <w:tc>
          <w:tcPr>
            <w:tcW w:w="1623" w:type="dxa"/>
            <w:vMerge/>
            <w:vAlign w:val="center"/>
          </w:tcPr>
          <w:p w:rsidR="002620A3" w:rsidRDefault="002620A3">
            <w:pPr>
              <w:pStyle w:val="a6"/>
              <w:spacing w:line="300" w:lineRule="exact"/>
              <w:jc w:val="center"/>
              <w:rPr>
                <w:rFonts w:ascii="仿宋_GB2312" w:eastAsia="仿宋_GB2312" w:hAnsi="Microsoft YaHei UI"/>
                <w:color w:val="000000" w:themeColor="text1"/>
                <w:spacing w:val="8"/>
                <w:sz w:val="21"/>
                <w:szCs w:val="21"/>
              </w:rPr>
            </w:pPr>
          </w:p>
        </w:tc>
        <w:tc>
          <w:tcPr>
            <w:tcW w:w="1057" w:type="dxa"/>
            <w:vMerge/>
            <w:vAlign w:val="center"/>
          </w:tcPr>
          <w:p w:rsidR="002620A3" w:rsidRDefault="002620A3">
            <w:pPr>
              <w:pStyle w:val="a6"/>
              <w:spacing w:line="300" w:lineRule="exact"/>
              <w:jc w:val="center"/>
              <w:rPr>
                <w:rFonts w:ascii="仿宋_GB2312" w:eastAsia="仿宋_GB2312" w:hAnsi="Microsoft YaHei UI"/>
                <w:color w:val="000000" w:themeColor="text1"/>
                <w:spacing w:val="8"/>
                <w:sz w:val="21"/>
                <w:szCs w:val="21"/>
              </w:rPr>
            </w:pPr>
          </w:p>
        </w:tc>
        <w:tc>
          <w:tcPr>
            <w:tcW w:w="1509" w:type="dxa"/>
            <w:vMerge/>
            <w:vAlign w:val="center"/>
          </w:tcPr>
          <w:p w:rsidR="002620A3" w:rsidRDefault="002620A3">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p>
        </w:tc>
        <w:tc>
          <w:tcPr>
            <w:tcW w:w="2118" w:type="dxa"/>
            <w:vMerge/>
            <w:vAlign w:val="center"/>
          </w:tcPr>
          <w:p w:rsidR="002620A3" w:rsidRDefault="002620A3">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p>
        </w:tc>
        <w:tc>
          <w:tcPr>
            <w:tcW w:w="1165" w:type="dxa"/>
            <w:vMerge/>
            <w:vAlign w:val="center"/>
          </w:tcPr>
          <w:p w:rsidR="002620A3" w:rsidRDefault="002620A3">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p>
        </w:tc>
      </w:tr>
      <w:tr w:rsidR="002620A3">
        <w:trPr>
          <w:trHeight w:val="708"/>
          <w:jc w:val="center"/>
        </w:trPr>
        <w:tc>
          <w:tcPr>
            <w:tcW w:w="463" w:type="dxa"/>
            <w:vAlign w:val="center"/>
          </w:tcPr>
          <w:p w:rsidR="002620A3" w:rsidRDefault="000C7498">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r>
              <w:rPr>
                <w:rFonts w:ascii="仿宋_GB2312" w:eastAsia="仿宋_GB2312" w:hAnsi="Microsoft YaHei UI" w:hint="eastAsia"/>
                <w:color w:val="000000" w:themeColor="text1"/>
                <w:spacing w:val="8"/>
                <w:sz w:val="21"/>
                <w:szCs w:val="21"/>
              </w:rPr>
              <w:t>5</w:t>
            </w:r>
          </w:p>
        </w:tc>
        <w:tc>
          <w:tcPr>
            <w:tcW w:w="528" w:type="dxa"/>
            <w:vMerge w:val="restart"/>
            <w:vAlign w:val="center"/>
          </w:tcPr>
          <w:p w:rsidR="002620A3" w:rsidRDefault="000C7498">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r>
              <w:rPr>
                <w:rFonts w:ascii="仿宋_GB2312" w:eastAsia="仿宋_GB2312" w:hAnsi="Microsoft YaHei UI" w:hint="eastAsia"/>
                <w:color w:val="000000" w:themeColor="text1"/>
                <w:spacing w:val="8"/>
                <w:sz w:val="21"/>
                <w:szCs w:val="21"/>
              </w:rPr>
              <w:t>普通教师</w:t>
            </w:r>
          </w:p>
        </w:tc>
        <w:tc>
          <w:tcPr>
            <w:tcW w:w="1841" w:type="dxa"/>
            <w:vAlign w:val="center"/>
          </w:tcPr>
          <w:p w:rsidR="002620A3" w:rsidRDefault="000C7498">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r>
              <w:rPr>
                <w:rFonts w:ascii="仿宋_GB2312" w:eastAsia="仿宋_GB2312" w:hAnsi="Microsoft YaHei UI" w:hint="eastAsia"/>
                <w:color w:val="000000" w:themeColor="text1"/>
                <w:spacing w:val="8"/>
                <w:sz w:val="21"/>
                <w:szCs w:val="21"/>
              </w:rPr>
              <w:t>高中语文教师</w:t>
            </w:r>
          </w:p>
        </w:tc>
        <w:tc>
          <w:tcPr>
            <w:tcW w:w="815" w:type="dxa"/>
            <w:vAlign w:val="center"/>
          </w:tcPr>
          <w:p w:rsidR="002620A3" w:rsidRDefault="000C7498">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r>
              <w:rPr>
                <w:rFonts w:ascii="仿宋_GB2312" w:eastAsia="仿宋_GB2312" w:hAnsi="Microsoft YaHei UI" w:hint="eastAsia"/>
                <w:color w:val="000000" w:themeColor="text1"/>
                <w:spacing w:val="8"/>
                <w:sz w:val="21"/>
                <w:szCs w:val="21"/>
              </w:rPr>
              <w:t>2411</w:t>
            </w:r>
          </w:p>
        </w:tc>
        <w:tc>
          <w:tcPr>
            <w:tcW w:w="850" w:type="dxa"/>
            <w:vAlign w:val="center"/>
          </w:tcPr>
          <w:p w:rsidR="002620A3" w:rsidRDefault="000C7498">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r>
              <w:rPr>
                <w:rFonts w:ascii="仿宋_GB2312" w:eastAsia="仿宋_GB2312" w:hAnsi="Microsoft YaHei UI" w:hint="eastAsia"/>
                <w:color w:val="000000" w:themeColor="text1"/>
                <w:spacing w:val="8"/>
                <w:sz w:val="21"/>
                <w:szCs w:val="21"/>
              </w:rPr>
              <w:t>全额</w:t>
            </w:r>
          </w:p>
          <w:p w:rsidR="002620A3" w:rsidRDefault="000C7498">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r>
              <w:rPr>
                <w:rFonts w:ascii="仿宋_GB2312" w:eastAsia="仿宋_GB2312" w:hAnsi="Microsoft YaHei UI" w:hint="eastAsia"/>
                <w:color w:val="000000" w:themeColor="text1"/>
                <w:spacing w:val="8"/>
                <w:sz w:val="21"/>
                <w:szCs w:val="21"/>
              </w:rPr>
              <w:t>拨款</w:t>
            </w:r>
          </w:p>
        </w:tc>
        <w:tc>
          <w:tcPr>
            <w:tcW w:w="709" w:type="dxa"/>
            <w:vAlign w:val="center"/>
          </w:tcPr>
          <w:p w:rsidR="002620A3" w:rsidRDefault="000C7498">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r>
              <w:rPr>
                <w:rFonts w:ascii="仿宋_GB2312" w:eastAsia="仿宋_GB2312" w:hAnsi="Microsoft YaHei UI" w:hint="eastAsia"/>
                <w:color w:val="000000" w:themeColor="text1"/>
                <w:spacing w:val="8"/>
                <w:sz w:val="21"/>
                <w:szCs w:val="21"/>
              </w:rPr>
              <w:t>2</w:t>
            </w:r>
          </w:p>
        </w:tc>
        <w:tc>
          <w:tcPr>
            <w:tcW w:w="1134" w:type="dxa"/>
            <w:vMerge/>
            <w:vAlign w:val="center"/>
          </w:tcPr>
          <w:p w:rsidR="002620A3" w:rsidRDefault="002620A3">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p>
        </w:tc>
        <w:tc>
          <w:tcPr>
            <w:tcW w:w="1623" w:type="dxa"/>
            <w:vMerge/>
            <w:vAlign w:val="center"/>
          </w:tcPr>
          <w:p w:rsidR="002620A3" w:rsidRDefault="002620A3">
            <w:pPr>
              <w:jc w:val="center"/>
              <w:rPr>
                <w:rFonts w:ascii="仿宋_GB2312" w:eastAsia="仿宋_GB2312" w:hAnsi="Microsoft YaHei UI"/>
                <w:color w:val="000000" w:themeColor="text1"/>
                <w:spacing w:val="8"/>
                <w:szCs w:val="21"/>
              </w:rPr>
            </w:pPr>
          </w:p>
        </w:tc>
        <w:tc>
          <w:tcPr>
            <w:tcW w:w="1057" w:type="dxa"/>
            <w:vMerge/>
            <w:vAlign w:val="center"/>
          </w:tcPr>
          <w:p w:rsidR="002620A3" w:rsidRDefault="002620A3">
            <w:pPr>
              <w:jc w:val="center"/>
              <w:rPr>
                <w:szCs w:val="21"/>
              </w:rPr>
            </w:pPr>
          </w:p>
        </w:tc>
        <w:tc>
          <w:tcPr>
            <w:tcW w:w="1509" w:type="dxa"/>
            <w:vMerge/>
            <w:vAlign w:val="center"/>
          </w:tcPr>
          <w:p w:rsidR="002620A3" w:rsidRDefault="002620A3">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p>
        </w:tc>
        <w:tc>
          <w:tcPr>
            <w:tcW w:w="2118" w:type="dxa"/>
            <w:vMerge w:val="restart"/>
            <w:vAlign w:val="center"/>
          </w:tcPr>
          <w:p w:rsidR="002620A3" w:rsidRDefault="000C7498">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r>
              <w:rPr>
                <w:rFonts w:ascii="仿宋_GB2312" w:eastAsia="仿宋_GB2312" w:hAnsi="Microsoft YaHei UI" w:hint="eastAsia"/>
                <w:color w:val="000000" w:themeColor="text1"/>
                <w:spacing w:val="8"/>
                <w:sz w:val="21"/>
                <w:szCs w:val="21"/>
              </w:rPr>
              <w:t>2024</w:t>
            </w:r>
            <w:r>
              <w:rPr>
                <w:rFonts w:ascii="仿宋_GB2312" w:eastAsia="仿宋_GB2312" w:hAnsi="Microsoft YaHei UI" w:hint="eastAsia"/>
                <w:color w:val="000000" w:themeColor="text1"/>
                <w:spacing w:val="8"/>
                <w:sz w:val="21"/>
                <w:szCs w:val="21"/>
              </w:rPr>
              <w:t>年</w:t>
            </w:r>
            <w:r>
              <w:rPr>
                <w:rFonts w:ascii="仿宋_GB2312" w:eastAsia="仿宋_GB2312" w:hAnsi="Microsoft YaHei UI" w:hint="eastAsia"/>
                <w:color w:val="000000" w:themeColor="text1"/>
                <w:spacing w:val="8"/>
                <w:sz w:val="21"/>
                <w:szCs w:val="21"/>
              </w:rPr>
              <w:t>7</w:t>
            </w:r>
            <w:r>
              <w:rPr>
                <w:rFonts w:ascii="仿宋_GB2312" w:eastAsia="仿宋_GB2312" w:hAnsi="Microsoft YaHei UI" w:hint="eastAsia"/>
                <w:color w:val="000000" w:themeColor="text1"/>
                <w:spacing w:val="8"/>
                <w:sz w:val="21"/>
                <w:szCs w:val="21"/>
              </w:rPr>
              <w:t>月</w:t>
            </w:r>
            <w:r>
              <w:rPr>
                <w:rFonts w:ascii="仿宋_GB2312" w:eastAsia="仿宋_GB2312" w:hAnsi="Microsoft YaHei UI" w:hint="eastAsia"/>
                <w:color w:val="000000" w:themeColor="text1"/>
                <w:spacing w:val="8"/>
                <w:sz w:val="21"/>
                <w:szCs w:val="21"/>
              </w:rPr>
              <w:t>31</w:t>
            </w:r>
            <w:r>
              <w:rPr>
                <w:rFonts w:ascii="仿宋_GB2312" w:eastAsia="仿宋_GB2312" w:hAnsi="Microsoft YaHei UI" w:hint="eastAsia"/>
                <w:color w:val="000000" w:themeColor="text1"/>
                <w:spacing w:val="8"/>
                <w:sz w:val="21"/>
                <w:szCs w:val="21"/>
              </w:rPr>
              <w:t>日前取得与报考岗位学段学科相适应的教师资格证书</w:t>
            </w:r>
          </w:p>
        </w:tc>
        <w:tc>
          <w:tcPr>
            <w:tcW w:w="1165" w:type="dxa"/>
            <w:vMerge/>
            <w:vAlign w:val="center"/>
          </w:tcPr>
          <w:p w:rsidR="002620A3" w:rsidRDefault="002620A3">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p>
        </w:tc>
      </w:tr>
      <w:tr w:rsidR="002620A3">
        <w:trPr>
          <w:trHeight w:val="708"/>
          <w:jc w:val="center"/>
        </w:trPr>
        <w:tc>
          <w:tcPr>
            <w:tcW w:w="463" w:type="dxa"/>
            <w:vAlign w:val="center"/>
          </w:tcPr>
          <w:p w:rsidR="002620A3" w:rsidRDefault="000C7498">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r>
              <w:rPr>
                <w:rFonts w:ascii="仿宋_GB2312" w:eastAsia="仿宋_GB2312" w:hAnsi="Microsoft YaHei UI" w:hint="eastAsia"/>
                <w:color w:val="000000" w:themeColor="text1"/>
                <w:spacing w:val="8"/>
                <w:sz w:val="21"/>
                <w:szCs w:val="21"/>
              </w:rPr>
              <w:t>6</w:t>
            </w:r>
          </w:p>
        </w:tc>
        <w:tc>
          <w:tcPr>
            <w:tcW w:w="528" w:type="dxa"/>
            <w:vMerge/>
            <w:vAlign w:val="center"/>
          </w:tcPr>
          <w:p w:rsidR="002620A3" w:rsidRDefault="002620A3">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p>
        </w:tc>
        <w:tc>
          <w:tcPr>
            <w:tcW w:w="1841" w:type="dxa"/>
            <w:vAlign w:val="center"/>
          </w:tcPr>
          <w:p w:rsidR="002620A3" w:rsidRDefault="000C7498">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r>
              <w:rPr>
                <w:rFonts w:ascii="仿宋_GB2312" w:eastAsia="仿宋_GB2312" w:hAnsi="Microsoft YaHei UI" w:hint="eastAsia"/>
                <w:color w:val="000000" w:themeColor="text1"/>
                <w:spacing w:val="8"/>
                <w:sz w:val="21"/>
                <w:szCs w:val="21"/>
              </w:rPr>
              <w:t>高中政治教师</w:t>
            </w:r>
          </w:p>
        </w:tc>
        <w:tc>
          <w:tcPr>
            <w:tcW w:w="815" w:type="dxa"/>
            <w:vAlign w:val="center"/>
          </w:tcPr>
          <w:p w:rsidR="002620A3" w:rsidRDefault="000C7498">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r>
              <w:rPr>
                <w:rFonts w:ascii="仿宋_GB2312" w:eastAsia="仿宋_GB2312" w:hAnsi="Microsoft YaHei UI" w:hint="eastAsia"/>
                <w:color w:val="000000" w:themeColor="text1"/>
                <w:spacing w:val="8"/>
                <w:sz w:val="21"/>
                <w:szCs w:val="21"/>
              </w:rPr>
              <w:t>2412</w:t>
            </w:r>
          </w:p>
        </w:tc>
        <w:tc>
          <w:tcPr>
            <w:tcW w:w="850" w:type="dxa"/>
            <w:vAlign w:val="center"/>
          </w:tcPr>
          <w:p w:rsidR="002620A3" w:rsidRDefault="000C7498">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r>
              <w:rPr>
                <w:rFonts w:ascii="仿宋_GB2312" w:eastAsia="仿宋_GB2312" w:hAnsi="Microsoft YaHei UI" w:hint="eastAsia"/>
                <w:color w:val="000000" w:themeColor="text1"/>
                <w:spacing w:val="8"/>
                <w:sz w:val="21"/>
                <w:szCs w:val="21"/>
              </w:rPr>
              <w:t>全额</w:t>
            </w:r>
          </w:p>
          <w:p w:rsidR="002620A3" w:rsidRDefault="000C7498">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r>
              <w:rPr>
                <w:rFonts w:ascii="仿宋_GB2312" w:eastAsia="仿宋_GB2312" w:hAnsi="Microsoft YaHei UI" w:hint="eastAsia"/>
                <w:color w:val="000000" w:themeColor="text1"/>
                <w:spacing w:val="8"/>
                <w:sz w:val="21"/>
                <w:szCs w:val="21"/>
              </w:rPr>
              <w:t>拨款</w:t>
            </w:r>
          </w:p>
        </w:tc>
        <w:tc>
          <w:tcPr>
            <w:tcW w:w="709" w:type="dxa"/>
            <w:vAlign w:val="center"/>
          </w:tcPr>
          <w:p w:rsidR="002620A3" w:rsidRDefault="000C7498">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r>
              <w:rPr>
                <w:rFonts w:ascii="仿宋_GB2312" w:eastAsia="仿宋_GB2312" w:hAnsi="Microsoft YaHei UI" w:hint="eastAsia"/>
                <w:color w:val="000000" w:themeColor="text1"/>
                <w:spacing w:val="8"/>
                <w:sz w:val="21"/>
                <w:szCs w:val="21"/>
              </w:rPr>
              <w:t>1</w:t>
            </w:r>
          </w:p>
        </w:tc>
        <w:tc>
          <w:tcPr>
            <w:tcW w:w="1134" w:type="dxa"/>
            <w:vMerge/>
            <w:vAlign w:val="center"/>
          </w:tcPr>
          <w:p w:rsidR="002620A3" w:rsidRDefault="002620A3">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p>
        </w:tc>
        <w:tc>
          <w:tcPr>
            <w:tcW w:w="1623" w:type="dxa"/>
            <w:vMerge/>
            <w:vAlign w:val="center"/>
          </w:tcPr>
          <w:p w:rsidR="002620A3" w:rsidRDefault="002620A3">
            <w:pPr>
              <w:pStyle w:val="a6"/>
              <w:spacing w:line="300" w:lineRule="exact"/>
              <w:jc w:val="center"/>
              <w:rPr>
                <w:rFonts w:ascii="仿宋_GB2312" w:eastAsia="仿宋_GB2312" w:hAnsi="Microsoft YaHei UI"/>
                <w:color w:val="000000" w:themeColor="text1"/>
                <w:spacing w:val="8"/>
                <w:sz w:val="21"/>
                <w:szCs w:val="21"/>
              </w:rPr>
            </w:pPr>
          </w:p>
        </w:tc>
        <w:tc>
          <w:tcPr>
            <w:tcW w:w="1057" w:type="dxa"/>
            <w:vMerge/>
            <w:vAlign w:val="center"/>
          </w:tcPr>
          <w:p w:rsidR="002620A3" w:rsidRDefault="002620A3">
            <w:pPr>
              <w:pStyle w:val="a6"/>
              <w:spacing w:line="300" w:lineRule="exact"/>
              <w:jc w:val="center"/>
              <w:rPr>
                <w:rFonts w:ascii="仿宋_GB2312" w:eastAsia="仿宋_GB2312" w:hAnsi="Microsoft YaHei UI"/>
                <w:color w:val="000000" w:themeColor="text1"/>
                <w:spacing w:val="8"/>
                <w:sz w:val="21"/>
                <w:szCs w:val="21"/>
              </w:rPr>
            </w:pPr>
          </w:p>
        </w:tc>
        <w:tc>
          <w:tcPr>
            <w:tcW w:w="1509" w:type="dxa"/>
            <w:vMerge/>
            <w:vAlign w:val="center"/>
          </w:tcPr>
          <w:p w:rsidR="002620A3" w:rsidRDefault="002620A3">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p>
        </w:tc>
        <w:tc>
          <w:tcPr>
            <w:tcW w:w="2118" w:type="dxa"/>
            <w:vMerge/>
            <w:vAlign w:val="center"/>
          </w:tcPr>
          <w:p w:rsidR="002620A3" w:rsidRDefault="002620A3">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p>
        </w:tc>
        <w:tc>
          <w:tcPr>
            <w:tcW w:w="1165" w:type="dxa"/>
            <w:vMerge/>
            <w:vAlign w:val="center"/>
          </w:tcPr>
          <w:p w:rsidR="002620A3" w:rsidRDefault="002620A3">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p>
        </w:tc>
      </w:tr>
      <w:tr w:rsidR="002620A3">
        <w:trPr>
          <w:trHeight w:val="708"/>
          <w:jc w:val="center"/>
        </w:trPr>
        <w:tc>
          <w:tcPr>
            <w:tcW w:w="463" w:type="dxa"/>
            <w:vAlign w:val="center"/>
          </w:tcPr>
          <w:p w:rsidR="002620A3" w:rsidRDefault="000C7498">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r>
              <w:rPr>
                <w:rFonts w:ascii="仿宋_GB2312" w:eastAsia="仿宋_GB2312" w:hAnsi="Microsoft YaHei UI" w:hint="eastAsia"/>
                <w:color w:val="000000" w:themeColor="text1"/>
                <w:spacing w:val="8"/>
                <w:sz w:val="21"/>
                <w:szCs w:val="21"/>
              </w:rPr>
              <w:t>7</w:t>
            </w:r>
          </w:p>
        </w:tc>
        <w:tc>
          <w:tcPr>
            <w:tcW w:w="528" w:type="dxa"/>
            <w:vMerge/>
            <w:vAlign w:val="center"/>
          </w:tcPr>
          <w:p w:rsidR="002620A3" w:rsidRDefault="002620A3">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p>
        </w:tc>
        <w:tc>
          <w:tcPr>
            <w:tcW w:w="1841" w:type="dxa"/>
            <w:vAlign w:val="center"/>
          </w:tcPr>
          <w:p w:rsidR="002620A3" w:rsidRDefault="000C7498">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r>
              <w:rPr>
                <w:rFonts w:ascii="仿宋_GB2312" w:eastAsia="仿宋_GB2312" w:hAnsi="Microsoft YaHei UI" w:hint="eastAsia"/>
                <w:color w:val="000000" w:themeColor="text1"/>
                <w:spacing w:val="8"/>
                <w:sz w:val="21"/>
                <w:szCs w:val="21"/>
              </w:rPr>
              <w:t>高中地理教师</w:t>
            </w:r>
          </w:p>
        </w:tc>
        <w:tc>
          <w:tcPr>
            <w:tcW w:w="815" w:type="dxa"/>
            <w:vAlign w:val="center"/>
          </w:tcPr>
          <w:p w:rsidR="002620A3" w:rsidRDefault="000C7498">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r>
              <w:rPr>
                <w:rFonts w:ascii="仿宋_GB2312" w:eastAsia="仿宋_GB2312" w:hAnsi="Microsoft YaHei UI" w:hint="eastAsia"/>
                <w:color w:val="000000" w:themeColor="text1"/>
                <w:spacing w:val="8"/>
                <w:sz w:val="21"/>
                <w:szCs w:val="21"/>
              </w:rPr>
              <w:t>2413</w:t>
            </w:r>
          </w:p>
        </w:tc>
        <w:tc>
          <w:tcPr>
            <w:tcW w:w="850" w:type="dxa"/>
            <w:vAlign w:val="center"/>
          </w:tcPr>
          <w:p w:rsidR="002620A3" w:rsidRDefault="000C7498">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r>
              <w:rPr>
                <w:rFonts w:ascii="仿宋_GB2312" w:eastAsia="仿宋_GB2312" w:hAnsi="Microsoft YaHei UI" w:hint="eastAsia"/>
                <w:color w:val="000000" w:themeColor="text1"/>
                <w:spacing w:val="8"/>
                <w:sz w:val="21"/>
                <w:szCs w:val="21"/>
              </w:rPr>
              <w:t>全额</w:t>
            </w:r>
          </w:p>
          <w:p w:rsidR="002620A3" w:rsidRDefault="000C7498">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r>
              <w:rPr>
                <w:rFonts w:ascii="仿宋_GB2312" w:eastAsia="仿宋_GB2312" w:hAnsi="Microsoft YaHei UI" w:hint="eastAsia"/>
                <w:color w:val="000000" w:themeColor="text1"/>
                <w:spacing w:val="8"/>
                <w:sz w:val="21"/>
                <w:szCs w:val="21"/>
              </w:rPr>
              <w:t>拨款</w:t>
            </w:r>
          </w:p>
        </w:tc>
        <w:tc>
          <w:tcPr>
            <w:tcW w:w="709" w:type="dxa"/>
            <w:vAlign w:val="center"/>
          </w:tcPr>
          <w:p w:rsidR="002620A3" w:rsidRDefault="000C7498">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r>
              <w:rPr>
                <w:rFonts w:ascii="仿宋_GB2312" w:eastAsia="仿宋_GB2312" w:hAnsi="Microsoft YaHei UI" w:hint="eastAsia"/>
                <w:color w:val="000000" w:themeColor="text1"/>
                <w:spacing w:val="8"/>
                <w:sz w:val="21"/>
                <w:szCs w:val="21"/>
              </w:rPr>
              <w:t>1</w:t>
            </w:r>
          </w:p>
        </w:tc>
        <w:tc>
          <w:tcPr>
            <w:tcW w:w="1134" w:type="dxa"/>
            <w:vMerge/>
            <w:vAlign w:val="center"/>
          </w:tcPr>
          <w:p w:rsidR="002620A3" w:rsidRDefault="002620A3">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p>
        </w:tc>
        <w:tc>
          <w:tcPr>
            <w:tcW w:w="1623" w:type="dxa"/>
            <w:vMerge/>
            <w:vAlign w:val="center"/>
          </w:tcPr>
          <w:p w:rsidR="002620A3" w:rsidRDefault="002620A3">
            <w:pPr>
              <w:jc w:val="center"/>
              <w:rPr>
                <w:rFonts w:ascii="仿宋_GB2312" w:eastAsia="仿宋_GB2312" w:hAnsi="Microsoft YaHei UI"/>
                <w:color w:val="000000" w:themeColor="text1"/>
                <w:spacing w:val="8"/>
                <w:szCs w:val="21"/>
              </w:rPr>
            </w:pPr>
          </w:p>
        </w:tc>
        <w:tc>
          <w:tcPr>
            <w:tcW w:w="1057" w:type="dxa"/>
            <w:vMerge/>
            <w:vAlign w:val="center"/>
          </w:tcPr>
          <w:p w:rsidR="002620A3" w:rsidRDefault="002620A3">
            <w:pPr>
              <w:jc w:val="center"/>
              <w:rPr>
                <w:szCs w:val="21"/>
              </w:rPr>
            </w:pPr>
          </w:p>
        </w:tc>
        <w:tc>
          <w:tcPr>
            <w:tcW w:w="1509" w:type="dxa"/>
            <w:vMerge/>
            <w:vAlign w:val="center"/>
          </w:tcPr>
          <w:p w:rsidR="002620A3" w:rsidRDefault="002620A3">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p>
        </w:tc>
        <w:tc>
          <w:tcPr>
            <w:tcW w:w="2118" w:type="dxa"/>
            <w:vMerge/>
            <w:vAlign w:val="center"/>
          </w:tcPr>
          <w:p w:rsidR="002620A3" w:rsidRDefault="002620A3">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p>
        </w:tc>
        <w:tc>
          <w:tcPr>
            <w:tcW w:w="1165" w:type="dxa"/>
            <w:vMerge/>
            <w:vAlign w:val="center"/>
          </w:tcPr>
          <w:p w:rsidR="002620A3" w:rsidRDefault="002620A3">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p>
        </w:tc>
      </w:tr>
      <w:tr w:rsidR="002620A3">
        <w:trPr>
          <w:trHeight w:val="708"/>
          <w:jc w:val="center"/>
        </w:trPr>
        <w:tc>
          <w:tcPr>
            <w:tcW w:w="463" w:type="dxa"/>
            <w:vAlign w:val="center"/>
          </w:tcPr>
          <w:p w:rsidR="002620A3" w:rsidRDefault="000C7498">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r>
              <w:rPr>
                <w:rFonts w:ascii="仿宋_GB2312" w:eastAsia="仿宋_GB2312" w:hAnsi="Microsoft YaHei UI" w:hint="eastAsia"/>
                <w:color w:val="000000" w:themeColor="text1"/>
                <w:spacing w:val="8"/>
                <w:sz w:val="21"/>
                <w:szCs w:val="21"/>
              </w:rPr>
              <w:t>8</w:t>
            </w:r>
          </w:p>
        </w:tc>
        <w:tc>
          <w:tcPr>
            <w:tcW w:w="528" w:type="dxa"/>
            <w:vMerge/>
            <w:vAlign w:val="center"/>
          </w:tcPr>
          <w:p w:rsidR="002620A3" w:rsidRDefault="002620A3">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p>
        </w:tc>
        <w:tc>
          <w:tcPr>
            <w:tcW w:w="1841" w:type="dxa"/>
            <w:vAlign w:val="center"/>
          </w:tcPr>
          <w:p w:rsidR="002620A3" w:rsidRDefault="000C7498">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r>
              <w:rPr>
                <w:rFonts w:ascii="仿宋_GB2312" w:eastAsia="仿宋_GB2312" w:hAnsi="Microsoft YaHei UI" w:hint="eastAsia"/>
                <w:color w:val="000000" w:themeColor="text1"/>
                <w:spacing w:val="8"/>
                <w:sz w:val="21"/>
                <w:szCs w:val="21"/>
              </w:rPr>
              <w:t>高中体育教师</w:t>
            </w:r>
          </w:p>
        </w:tc>
        <w:tc>
          <w:tcPr>
            <w:tcW w:w="815" w:type="dxa"/>
            <w:vAlign w:val="center"/>
          </w:tcPr>
          <w:p w:rsidR="002620A3" w:rsidRDefault="000C7498">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r>
              <w:rPr>
                <w:rFonts w:ascii="仿宋_GB2312" w:eastAsia="仿宋_GB2312" w:hAnsi="Microsoft YaHei UI" w:hint="eastAsia"/>
                <w:color w:val="000000" w:themeColor="text1"/>
                <w:spacing w:val="8"/>
                <w:sz w:val="21"/>
                <w:szCs w:val="21"/>
              </w:rPr>
              <w:t>2414</w:t>
            </w:r>
          </w:p>
        </w:tc>
        <w:tc>
          <w:tcPr>
            <w:tcW w:w="850" w:type="dxa"/>
            <w:vAlign w:val="center"/>
          </w:tcPr>
          <w:p w:rsidR="002620A3" w:rsidRDefault="000C7498">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r>
              <w:rPr>
                <w:rFonts w:ascii="仿宋_GB2312" w:eastAsia="仿宋_GB2312" w:hAnsi="Microsoft YaHei UI" w:hint="eastAsia"/>
                <w:color w:val="000000" w:themeColor="text1"/>
                <w:spacing w:val="8"/>
                <w:sz w:val="21"/>
                <w:szCs w:val="21"/>
              </w:rPr>
              <w:t>全额</w:t>
            </w:r>
          </w:p>
          <w:p w:rsidR="002620A3" w:rsidRDefault="000C7498">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r>
              <w:rPr>
                <w:rFonts w:ascii="仿宋_GB2312" w:eastAsia="仿宋_GB2312" w:hAnsi="Microsoft YaHei UI" w:hint="eastAsia"/>
                <w:color w:val="000000" w:themeColor="text1"/>
                <w:spacing w:val="8"/>
                <w:sz w:val="21"/>
                <w:szCs w:val="21"/>
              </w:rPr>
              <w:t>拨款</w:t>
            </w:r>
          </w:p>
        </w:tc>
        <w:tc>
          <w:tcPr>
            <w:tcW w:w="709" w:type="dxa"/>
            <w:vAlign w:val="center"/>
          </w:tcPr>
          <w:p w:rsidR="002620A3" w:rsidRDefault="000C7498">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r>
              <w:rPr>
                <w:rFonts w:ascii="仿宋_GB2312" w:eastAsia="仿宋_GB2312" w:hAnsi="Microsoft YaHei UI" w:hint="eastAsia"/>
                <w:color w:val="000000" w:themeColor="text1"/>
                <w:spacing w:val="8"/>
                <w:sz w:val="21"/>
                <w:szCs w:val="21"/>
              </w:rPr>
              <w:t>1</w:t>
            </w:r>
          </w:p>
        </w:tc>
        <w:tc>
          <w:tcPr>
            <w:tcW w:w="1134" w:type="dxa"/>
            <w:vMerge/>
            <w:vAlign w:val="center"/>
          </w:tcPr>
          <w:p w:rsidR="002620A3" w:rsidRDefault="002620A3">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p>
        </w:tc>
        <w:tc>
          <w:tcPr>
            <w:tcW w:w="1623" w:type="dxa"/>
            <w:vMerge/>
            <w:vAlign w:val="center"/>
          </w:tcPr>
          <w:p w:rsidR="002620A3" w:rsidRDefault="002620A3">
            <w:pPr>
              <w:pStyle w:val="a6"/>
              <w:spacing w:line="300" w:lineRule="exact"/>
              <w:jc w:val="center"/>
              <w:rPr>
                <w:rFonts w:ascii="仿宋_GB2312" w:eastAsia="仿宋_GB2312" w:hAnsi="Microsoft YaHei UI"/>
                <w:color w:val="000000" w:themeColor="text1"/>
                <w:spacing w:val="8"/>
                <w:sz w:val="21"/>
                <w:szCs w:val="21"/>
              </w:rPr>
            </w:pPr>
          </w:p>
        </w:tc>
        <w:tc>
          <w:tcPr>
            <w:tcW w:w="1057" w:type="dxa"/>
            <w:vMerge/>
            <w:vAlign w:val="center"/>
          </w:tcPr>
          <w:p w:rsidR="002620A3" w:rsidRDefault="002620A3">
            <w:pPr>
              <w:pStyle w:val="a6"/>
              <w:spacing w:line="300" w:lineRule="exact"/>
              <w:jc w:val="center"/>
              <w:rPr>
                <w:rFonts w:ascii="仿宋_GB2312" w:eastAsia="仿宋_GB2312" w:hAnsi="Microsoft YaHei UI"/>
                <w:color w:val="000000" w:themeColor="text1"/>
                <w:spacing w:val="8"/>
                <w:sz w:val="21"/>
                <w:szCs w:val="21"/>
              </w:rPr>
            </w:pPr>
          </w:p>
        </w:tc>
        <w:tc>
          <w:tcPr>
            <w:tcW w:w="1509" w:type="dxa"/>
            <w:vMerge/>
            <w:vAlign w:val="center"/>
          </w:tcPr>
          <w:p w:rsidR="002620A3" w:rsidRDefault="002620A3">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p>
        </w:tc>
        <w:tc>
          <w:tcPr>
            <w:tcW w:w="2118" w:type="dxa"/>
            <w:vMerge/>
            <w:vAlign w:val="center"/>
          </w:tcPr>
          <w:p w:rsidR="002620A3" w:rsidRDefault="002620A3">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p>
        </w:tc>
        <w:tc>
          <w:tcPr>
            <w:tcW w:w="1165" w:type="dxa"/>
            <w:vMerge/>
            <w:vAlign w:val="center"/>
          </w:tcPr>
          <w:p w:rsidR="002620A3" w:rsidRDefault="002620A3">
            <w:pPr>
              <w:pStyle w:val="a6"/>
              <w:spacing w:before="0" w:beforeAutospacing="0" w:after="0" w:afterAutospacing="0" w:line="300" w:lineRule="exact"/>
              <w:jc w:val="center"/>
              <w:rPr>
                <w:rFonts w:ascii="仿宋_GB2312" w:eastAsia="仿宋_GB2312" w:hAnsi="Microsoft YaHei UI"/>
                <w:color w:val="000000" w:themeColor="text1"/>
                <w:spacing w:val="8"/>
                <w:sz w:val="21"/>
                <w:szCs w:val="21"/>
              </w:rPr>
            </w:pPr>
          </w:p>
        </w:tc>
      </w:tr>
    </w:tbl>
    <w:p w:rsidR="002620A3" w:rsidRDefault="002620A3">
      <w:pPr>
        <w:rPr>
          <w:rFonts w:ascii="仿宋_GB2312" w:eastAsia="仿宋_GB2312" w:hAnsi="仿宋_GB2312" w:cs="仿宋_GB2312"/>
          <w:sz w:val="32"/>
          <w:szCs w:val="32"/>
        </w:rPr>
      </w:pPr>
    </w:p>
    <w:p w:rsidR="002620A3" w:rsidRDefault="002620A3">
      <w:pPr>
        <w:rPr>
          <w:rFonts w:ascii="仿宋_GB2312" w:eastAsia="仿宋_GB2312" w:hAnsi="仿宋_GB2312" w:cs="仿宋_GB2312"/>
          <w:sz w:val="32"/>
          <w:szCs w:val="32"/>
        </w:rPr>
        <w:sectPr w:rsidR="002620A3">
          <w:footerReference w:type="default" r:id="rId10"/>
          <w:pgSz w:w="16838" w:h="11906" w:orient="landscape"/>
          <w:pgMar w:top="1587" w:right="2098" w:bottom="1474" w:left="1984" w:header="851" w:footer="1587" w:gutter="0"/>
          <w:cols w:space="0"/>
          <w:docGrid w:type="linesAndChars" w:linePitch="289" w:charSpace="-1839"/>
        </w:sectPr>
      </w:pPr>
    </w:p>
    <w:p w:rsidR="002620A3" w:rsidRDefault="000C7498">
      <w:pPr>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2</w:t>
      </w:r>
    </w:p>
    <w:p w:rsidR="002620A3" w:rsidRDefault="000C7498">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浙江省瑞安中学提前公开招聘</w:t>
      </w:r>
    </w:p>
    <w:p w:rsidR="002620A3" w:rsidRDefault="000C7498">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2024</w:t>
      </w:r>
      <w:r>
        <w:rPr>
          <w:rFonts w:ascii="方正小标宋简体" w:eastAsia="方正小标宋简体" w:hAnsi="方正小标宋简体" w:cs="方正小标宋简体" w:hint="eastAsia"/>
          <w:sz w:val="44"/>
          <w:szCs w:val="44"/>
        </w:rPr>
        <w:t>届高校优秀毕业生专业资格审查办法</w:t>
      </w:r>
    </w:p>
    <w:p w:rsidR="002620A3" w:rsidRDefault="002620A3">
      <w:pPr>
        <w:rPr>
          <w:rFonts w:ascii="仿宋_GB2312" w:eastAsia="仿宋_GB2312" w:hAnsi="仿宋_GB2312" w:cs="仿宋_GB2312"/>
          <w:sz w:val="32"/>
          <w:szCs w:val="32"/>
        </w:rPr>
      </w:pPr>
    </w:p>
    <w:p w:rsidR="002620A3" w:rsidRDefault="000C7498" w:rsidP="006A4FD1">
      <w:pPr>
        <w:spacing w:line="50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根据招聘要求，结合岗位工作实际需要，特制定本专业资格审查办法。具体如下：</w:t>
      </w:r>
    </w:p>
    <w:p w:rsidR="002620A3" w:rsidRDefault="000C7498" w:rsidP="006A4FD1">
      <w:pPr>
        <w:spacing w:line="500" w:lineRule="exact"/>
        <w:ind w:firstLineChars="196" w:firstLine="610"/>
        <w:rPr>
          <w:rFonts w:ascii="黑体" w:eastAsia="黑体"/>
          <w:sz w:val="32"/>
          <w:szCs w:val="32"/>
        </w:rPr>
      </w:pPr>
      <w:r>
        <w:rPr>
          <w:rFonts w:ascii="黑体" w:eastAsia="黑体" w:hint="eastAsia"/>
          <w:sz w:val="32"/>
          <w:szCs w:val="32"/>
        </w:rPr>
        <w:t>一、“高中语文教师”、“初中语文教师”岗位可报考专业</w:t>
      </w:r>
    </w:p>
    <w:p w:rsidR="002620A3" w:rsidRDefault="000C7498">
      <w:pPr>
        <w:spacing w:line="500" w:lineRule="exact"/>
        <w:ind w:firstLineChars="196" w:firstLine="612"/>
        <w:rPr>
          <w:rFonts w:ascii="仿宋_GB2312" w:eastAsia="仿宋_GB2312" w:hAnsi="仿宋_GB2312" w:cs="仿宋_GB2312"/>
          <w:sz w:val="32"/>
          <w:szCs w:val="32"/>
        </w:rPr>
      </w:pPr>
      <w:r>
        <w:rPr>
          <w:rFonts w:ascii="仿宋_GB2312" w:eastAsia="仿宋_GB2312" w:hAnsi="仿宋_GB2312" w:cs="仿宋_GB2312" w:hint="eastAsia"/>
          <w:b/>
          <w:sz w:val="32"/>
          <w:szCs w:val="32"/>
          <w:u w:val="single"/>
        </w:rPr>
        <w:t>中国语言文学类、</w:t>
      </w:r>
      <w:r>
        <w:rPr>
          <w:rFonts w:ascii="仿宋_GB2312" w:eastAsia="仿宋_GB2312" w:hAnsi="仿宋_GB2312" w:cs="仿宋_GB2312" w:hint="eastAsia"/>
          <w:sz w:val="32"/>
          <w:szCs w:val="32"/>
        </w:rPr>
        <w:t>汉语言文学、汉语言、汉语国际教育、华文教育、古典文献学、应用语言学、秘书学、中国语言与文化、文艺学、语言学及应用语言学、汉语言文字学、中国古典文献学、中国古代文学、中国现当代文学、比较文学与世界文学、学科教学（语文）、课程与教学论（语文）。</w:t>
      </w:r>
    </w:p>
    <w:p w:rsidR="002620A3" w:rsidRDefault="000C7498" w:rsidP="006A4FD1">
      <w:pPr>
        <w:spacing w:line="500" w:lineRule="exact"/>
        <w:ind w:firstLineChars="196" w:firstLine="610"/>
        <w:rPr>
          <w:rFonts w:ascii="黑体" w:eastAsia="黑体" w:hAnsi="Times New Roman" w:cs="Times New Roman"/>
          <w:sz w:val="32"/>
          <w:szCs w:val="32"/>
        </w:rPr>
      </w:pPr>
      <w:r>
        <w:rPr>
          <w:rFonts w:ascii="黑体" w:eastAsia="黑体" w:hint="eastAsia"/>
          <w:sz w:val="32"/>
          <w:szCs w:val="32"/>
        </w:rPr>
        <w:t>二、“高中数学教师”岗位可报考专业</w:t>
      </w:r>
    </w:p>
    <w:p w:rsidR="002620A3" w:rsidRDefault="000C7498">
      <w:pPr>
        <w:spacing w:line="500" w:lineRule="exact"/>
        <w:ind w:firstLineChars="196" w:firstLine="612"/>
        <w:rPr>
          <w:rFonts w:ascii="仿宋_GB2312" w:eastAsia="仿宋_GB2312" w:hAnsi="仿宋_GB2312" w:cs="仿宋_GB2312"/>
          <w:sz w:val="32"/>
          <w:szCs w:val="32"/>
        </w:rPr>
      </w:pPr>
      <w:r>
        <w:rPr>
          <w:rFonts w:ascii="仿宋_GB2312" w:eastAsia="仿宋_GB2312" w:hAnsi="仿宋_GB2312" w:cs="仿宋_GB2312" w:hint="eastAsia"/>
          <w:b/>
          <w:sz w:val="32"/>
          <w:szCs w:val="32"/>
          <w:u w:val="single"/>
        </w:rPr>
        <w:t>数学类、</w:t>
      </w:r>
      <w:r>
        <w:rPr>
          <w:rFonts w:ascii="仿宋_GB2312" w:eastAsia="仿宋_GB2312" w:hAnsi="仿宋_GB2312" w:cs="仿宋_GB2312" w:hint="eastAsia"/>
          <w:sz w:val="32"/>
          <w:szCs w:val="32"/>
        </w:rPr>
        <w:t>数学与应用数学、信息与计算科学、数理基础科学、数据计算及应用、基础数学、计算数学、</w:t>
      </w:r>
      <w:r>
        <w:rPr>
          <w:rFonts w:ascii="仿宋_GB2312" w:eastAsia="仿宋_GB2312" w:hAnsi="仿宋_GB2312" w:cs="仿宋_GB2312" w:hint="eastAsia"/>
          <w:sz w:val="32"/>
          <w:szCs w:val="32"/>
        </w:rPr>
        <w:t>概率论与数理统计、应用数学、运筹学与控制论、学科教学（数学）、课程与教学论（数学）。</w:t>
      </w:r>
    </w:p>
    <w:p w:rsidR="002620A3" w:rsidRDefault="000C7498" w:rsidP="006A4FD1">
      <w:pPr>
        <w:spacing w:line="500" w:lineRule="exact"/>
        <w:ind w:firstLineChars="196" w:firstLine="610"/>
        <w:rPr>
          <w:rFonts w:ascii="黑体" w:eastAsia="黑体" w:hAnsi="Times New Roman" w:cs="Times New Roman"/>
          <w:sz w:val="32"/>
          <w:szCs w:val="32"/>
        </w:rPr>
      </w:pPr>
      <w:r>
        <w:rPr>
          <w:rFonts w:ascii="黑体" w:eastAsia="黑体" w:hint="eastAsia"/>
          <w:sz w:val="32"/>
          <w:szCs w:val="32"/>
        </w:rPr>
        <w:t>三、“高中物理教师”岗位可报考专业</w:t>
      </w:r>
    </w:p>
    <w:p w:rsidR="002620A3" w:rsidRDefault="000C7498">
      <w:pPr>
        <w:spacing w:line="500" w:lineRule="exact"/>
        <w:ind w:firstLineChars="196" w:firstLine="612"/>
        <w:rPr>
          <w:rFonts w:ascii="仿宋_GB2312" w:eastAsia="仿宋_GB2312" w:hAnsi="仿宋_GB2312" w:cs="仿宋_GB2312"/>
          <w:sz w:val="32"/>
          <w:szCs w:val="32"/>
        </w:rPr>
      </w:pPr>
      <w:r>
        <w:rPr>
          <w:rFonts w:ascii="仿宋_GB2312" w:eastAsia="仿宋_GB2312" w:hAnsi="仿宋_GB2312" w:cs="仿宋_GB2312" w:hint="eastAsia"/>
          <w:b/>
          <w:sz w:val="32"/>
          <w:szCs w:val="32"/>
          <w:u w:val="single"/>
        </w:rPr>
        <w:t>物理学类、</w:t>
      </w:r>
      <w:r>
        <w:rPr>
          <w:rFonts w:ascii="仿宋_GB2312" w:eastAsia="仿宋_GB2312" w:hAnsi="仿宋_GB2312" w:cs="仿宋_GB2312" w:hint="eastAsia"/>
          <w:sz w:val="32"/>
          <w:szCs w:val="32"/>
        </w:rPr>
        <w:t>物理学、应用物理学、核物理、声学、理论与应用力学、工程力学、系统科学与工程、理论物理、粒子物理与原子核物理、原子与分子物理、等离子体物理、凝聚态物理、光学、无线电物理、材料科学与工程、学科教学（物理）、课程与教学论（物理）。</w:t>
      </w:r>
    </w:p>
    <w:p w:rsidR="002620A3" w:rsidRDefault="000C7498" w:rsidP="006A4FD1">
      <w:pPr>
        <w:spacing w:line="500" w:lineRule="exact"/>
        <w:ind w:firstLineChars="196" w:firstLine="610"/>
        <w:rPr>
          <w:rFonts w:ascii="黑体" w:eastAsia="黑体" w:hAnsi="Times New Roman" w:cs="Times New Roman"/>
          <w:sz w:val="32"/>
          <w:szCs w:val="32"/>
        </w:rPr>
      </w:pPr>
      <w:r>
        <w:rPr>
          <w:rFonts w:ascii="黑体" w:eastAsia="黑体" w:hint="eastAsia"/>
          <w:sz w:val="32"/>
          <w:szCs w:val="32"/>
        </w:rPr>
        <w:t>四、“高中政治教师”岗位可报考专业</w:t>
      </w:r>
    </w:p>
    <w:p w:rsidR="002620A3" w:rsidRDefault="000C7498">
      <w:pPr>
        <w:spacing w:line="500" w:lineRule="exact"/>
        <w:ind w:firstLineChars="196" w:firstLine="612"/>
        <w:rPr>
          <w:rFonts w:ascii="仿宋_GB2312" w:eastAsia="仿宋_GB2312" w:hAnsi="仿宋_GB2312" w:cs="仿宋_GB2312"/>
          <w:sz w:val="32"/>
          <w:szCs w:val="32"/>
        </w:rPr>
      </w:pPr>
      <w:r>
        <w:rPr>
          <w:rFonts w:ascii="仿宋_GB2312" w:eastAsia="仿宋_GB2312" w:hAnsi="仿宋_GB2312" w:cs="仿宋_GB2312" w:hint="eastAsia"/>
          <w:b/>
          <w:sz w:val="32"/>
          <w:szCs w:val="32"/>
          <w:u w:val="single"/>
        </w:rPr>
        <w:t>哲学类、经济学类、财政学类、金融学类、经济与贸易类、法学类、政治学类、社会学类、民族学类、马克思主义理论类、</w:t>
      </w:r>
      <w:r>
        <w:rPr>
          <w:rFonts w:ascii="仿宋_GB2312" w:eastAsia="仿宋_GB2312" w:hAnsi="仿宋_GB2312" w:cs="仿宋_GB2312" w:hint="eastAsia"/>
          <w:sz w:val="32"/>
          <w:szCs w:val="32"/>
        </w:rPr>
        <w:t>思想政治教</w:t>
      </w:r>
      <w:r>
        <w:rPr>
          <w:rFonts w:ascii="仿宋_GB2312" w:eastAsia="仿宋_GB2312" w:hAnsi="仿宋_GB2312" w:cs="仿宋_GB2312" w:hint="eastAsia"/>
          <w:sz w:val="32"/>
          <w:szCs w:val="32"/>
        </w:rPr>
        <w:t>育、政治学与行政学、国际政治、外交学、国际事务</w:t>
      </w:r>
      <w:r>
        <w:rPr>
          <w:rFonts w:ascii="仿宋_GB2312" w:eastAsia="仿宋_GB2312" w:hAnsi="仿宋_GB2312" w:cs="仿宋_GB2312" w:hint="eastAsia"/>
          <w:sz w:val="32"/>
          <w:szCs w:val="32"/>
        </w:rPr>
        <w:lastRenderedPageBreak/>
        <w:t>与国际关系、政治学、经济学与哲学、科学社会主义、中国共产党历史、马克思主义理论、哲学、政治学理论、科学社会主义与国际共产主义运动、中共党史、马克思主义基本原理、马克思主义发展史、马克思主义中国化研究、国外马克思主义研究、思想政治教育、学科教学（思政）、课程与教学论（思政）。</w:t>
      </w:r>
    </w:p>
    <w:p w:rsidR="002620A3" w:rsidRDefault="000C7498" w:rsidP="006A4FD1">
      <w:pPr>
        <w:spacing w:line="500" w:lineRule="exact"/>
        <w:ind w:firstLineChars="196" w:firstLine="610"/>
        <w:rPr>
          <w:rFonts w:ascii="黑体" w:eastAsia="黑体" w:hAnsi="Times New Roman" w:cs="Times New Roman"/>
          <w:sz w:val="32"/>
          <w:szCs w:val="32"/>
        </w:rPr>
      </w:pPr>
      <w:r>
        <w:rPr>
          <w:rFonts w:ascii="黑体" w:eastAsia="黑体" w:hint="eastAsia"/>
          <w:sz w:val="32"/>
          <w:szCs w:val="32"/>
        </w:rPr>
        <w:t>五、“高中地理教师”岗位可报考专业：</w:t>
      </w:r>
    </w:p>
    <w:p w:rsidR="002620A3" w:rsidRDefault="000C7498">
      <w:pPr>
        <w:spacing w:line="500" w:lineRule="exact"/>
        <w:ind w:firstLineChars="196" w:firstLine="612"/>
        <w:rPr>
          <w:rFonts w:ascii="仿宋_GB2312" w:eastAsia="仿宋_GB2312" w:hAnsi="仿宋_GB2312" w:cs="仿宋_GB2312"/>
          <w:sz w:val="32"/>
          <w:szCs w:val="32"/>
        </w:rPr>
      </w:pPr>
      <w:r>
        <w:rPr>
          <w:rFonts w:ascii="仿宋_GB2312" w:eastAsia="仿宋_GB2312" w:hAnsi="仿宋_GB2312" w:cs="仿宋_GB2312" w:hint="eastAsia"/>
          <w:b/>
          <w:sz w:val="32"/>
          <w:szCs w:val="32"/>
          <w:u w:val="single"/>
        </w:rPr>
        <w:t>地理学类、地理科学类、地质学类、地质资源与地质工程类、城乡规划学类、</w:t>
      </w:r>
      <w:r>
        <w:rPr>
          <w:rFonts w:ascii="仿宋_GB2312" w:eastAsia="仿宋_GB2312" w:hAnsi="仿宋_GB2312" w:cs="仿宋_GB2312" w:hint="eastAsia"/>
          <w:sz w:val="32"/>
          <w:szCs w:val="32"/>
        </w:rPr>
        <w:t>地理科学、自然地理与资源环境、人文地理与城乡规划、地理信息科学、自然地理学、人文地理</w:t>
      </w:r>
      <w:r>
        <w:rPr>
          <w:rFonts w:ascii="仿宋_GB2312" w:eastAsia="仿宋_GB2312" w:hAnsi="仿宋_GB2312" w:cs="仿宋_GB2312" w:hint="eastAsia"/>
          <w:sz w:val="32"/>
          <w:szCs w:val="32"/>
        </w:rPr>
        <w:t>学、地图学与地理信息系统、环境地理学、学科教学（地理）、课程与教学论（地理）。</w:t>
      </w:r>
    </w:p>
    <w:p w:rsidR="002620A3" w:rsidRDefault="000C7498" w:rsidP="006A4FD1">
      <w:pPr>
        <w:spacing w:line="500" w:lineRule="exact"/>
        <w:ind w:firstLineChars="196" w:firstLine="610"/>
        <w:rPr>
          <w:rFonts w:ascii="黑体" w:eastAsia="黑体" w:hAnsi="Times New Roman" w:cs="Times New Roman"/>
          <w:sz w:val="32"/>
          <w:szCs w:val="32"/>
        </w:rPr>
      </w:pPr>
      <w:r>
        <w:rPr>
          <w:rFonts w:ascii="黑体" w:eastAsia="黑体" w:hint="eastAsia"/>
          <w:sz w:val="32"/>
          <w:szCs w:val="32"/>
        </w:rPr>
        <w:t>六、“高中信息技术教师”岗位可报考专业</w:t>
      </w:r>
    </w:p>
    <w:p w:rsidR="002620A3" w:rsidRDefault="000C7498" w:rsidP="006A4FD1">
      <w:pPr>
        <w:spacing w:line="500" w:lineRule="exact"/>
        <w:ind w:firstLineChars="196" w:firstLine="610"/>
        <w:rPr>
          <w:rFonts w:ascii="仿宋_GB2312" w:eastAsia="仿宋_GB2312" w:hAnsi="仿宋_GB2312" w:cs="仿宋_GB2312"/>
          <w:sz w:val="32"/>
          <w:szCs w:val="32"/>
        </w:rPr>
      </w:pPr>
      <w:r>
        <w:rPr>
          <w:rFonts w:ascii="仿宋_GB2312" w:eastAsia="仿宋_GB2312" w:hAnsi="仿宋_GB2312" w:cs="仿宋_GB2312" w:hint="eastAsia"/>
          <w:sz w:val="32"/>
          <w:szCs w:val="32"/>
        </w:rPr>
        <w:t>计算机网络技术、计算机应用技术、计算机技术与应用、计算机科学与技术、信息科学技术、电子信息工程技术、软件工程、网络工程、计算机信息管理、信息管理和信息系统、信息与计算科学、电子信息技术、软件技术、教育技术学、教育学（教育技术）。</w:t>
      </w:r>
    </w:p>
    <w:p w:rsidR="002620A3" w:rsidRDefault="000C7498" w:rsidP="006A4FD1">
      <w:pPr>
        <w:spacing w:line="500" w:lineRule="exact"/>
        <w:ind w:firstLineChars="196" w:firstLine="610"/>
        <w:rPr>
          <w:rFonts w:ascii="黑体" w:eastAsia="黑体" w:hAnsi="Times New Roman" w:cs="Times New Roman"/>
          <w:sz w:val="32"/>
          <w:szCs w:val="32"/>
        </w:rPr>
      </w:pPr>
      <w:r>
        <w:rPr>
          <w:rFonts w:ascii="黑体" w:eastAsia="黑体" w:hint="eastAsia"/>
          <w:sz w:val="32"/>
          <w:szCs w:val="32"/>
        </w:rPr>
        <w:t>七、“高中化学教师”岗位可报考专业</w:t>
      </w:r>
    </w:p>
    <w:p w:rsidR="002620A3" w:rsidRDefault="000C7498">
      <w:pPr>
        <w:spacing w:line="500" w:lineRule="exact"/>
        <w:ind w:firstLineChars="196" w:firstLine="612"/>
        <w:rPr>
          <w:rFonts w:ascii="仿宋_GB2312" w:eastAsia="仿宋_GB2312" w:hAnsi="仿宋_GB2312" w:cs="仿宋_GB2312"/>
          <w:sz w:val="32"/>
          <w:szCs w:val="32"/>
        </w:rPr>
      </w:pPr>
      <w:r>
        <w:rPr>
          <w:rFonts w:ascii="仿宋_GB2312" w:eastAsia="仿宋_GB2312" w:hAnsi="仿宋_GB2312" w:cs="仿宋_GB2312" w:hint="eastAsia"/>
          <w:b/>
          <w:sz w:val="32"/>
          <w:szCs w:val="32"/>
          <w:u w:val="single"/>
        </w:rPr>
        <w:t>化学类、</w:t>
      </w:r>
      <w:r>
        <w:rPr>
          <w:rFonts w:ascii="仿宋_GB2312" w:eastAsia="仿宋_GB2312" w:hAnsi="仿宋_GB2312" w:cs="仿宋_GB2312" w:hint="eastAsia"/>
          <w:sz w:val="32"/>
          <w:szCs w:val="32"/>
        </w:rPr>
        <w:t>化学、应用化学、物理化学、材料化学、有机化学、无机化学、分析化学、化学生物学、分子科学与工程、高分子化学与物理、高分子</w:t>
      </w:r>
      <w:r>
        <w:rPr>
          <w:rFonts w:ascii="仿宋_GB2312" w:eastAsia="仿宋_GB2312" w:hAnsi="仿宋_GB2312" w:cs="仿宋_GB2312" w:hint="eastAsia"/>
          <w:sz w:val="32"/>
          <w:szCs w:val="32"/>
        </w:rPr>
        <w:t>材料与工程、能源化学工程、材料科学与工程、化学工程、化学工艺、化学工程与工艺、能源化学、精细化工、生物化工、工业催化、化学工程与技术、学科教学（化学）、课程与教学论（化学）。</w:t>
      </w:r>
    </w:p>
    <w:p w:rsidR="002620A3" w:rsidRDefault="000C7498" w:rsidP="006A4FD1">
      <w:pPr>
        <w:spacing w:line="500" w:lineRule="exact"/>
        <w:ind w:firstLineChars="196" w:firstLine="610"/>
        <w:rPr>
          <w:rFonts w:ascii="黑体" w:eastAsia="黑体"/>
          <w:sz w:val="32"/>
          <w:szCs w:val="32"/>
        </w:rPr>
      </w:pPr>
      <w:r>
        <w:rPr>
          <w:rFonts w:ascii="黑体" w:eastAsia="黑体" w:hint="eastAsia"/>
          <w:sz w:val="32"/>
          <w:szCs w:val="32"/>
        </w:rPr>
        <w:t>八、“高中体育教师”岗位可报考专业</w:t>
      </w:r>
    </w:p>
    <w:p w:rsidR="002620A3" w:rsidRDefault="000C7498">
      <w:pPr>
        <w:spacing w:line="500" w:lineRule="exact"/>
        <w:ind w:firstLineChars="196" w:firstLine="612"/>
        <w:rPr>
          <w:rFonts w:ascii="仿宋_GB2312" w:eastAsia="仿宋_GB2312" w:hAnsi="仿宋_GB2312" w:cs="仿宋_GB2312"/>
          <w:sz w:val="32"/>
          <w:szCs w:val="32"/>
        </w:rPr>
      </w:pPr>
      <w:r>
        <w:rPr>
          <w:rFonts w:ascii="仿宋_GB2312" w:eastAsia="仿宋_GB2312" w:hAnsi="仿宋_GB2312" w:cs="仿宋_GB2312" w:hint="eastAsia"/>
          <w:b/>
          <w:sz w:val="32"/>
          <w:szCs w:val="32"/>
          <w:u w:val="single"/>
        </w:rPr>
        <w:t>体育学类、</w:t>
      </w:r>
      <w:r>
        <w:rPr>
          <w:rFonts w:ascii="仿宋_GB2312" w:eastAsia="仿宋_GB2312" w:hAnsi="仿宋_GB2312" w:cs="仿宋_GB2312" w:hint="eastAsia"/>
          <w:sz w:val="32"/>
          <w:szCs w:val="32"/>
        </w:rPr>
        <w:t>体育、竞赛组织、体育教育、运动训练、社会体育指导、社会体育指导与管理、武术与民族传统体育、运动人体</w:t>
      </w:r>
      <w:r>
        <w:rPr>
          <w:rFonts w:ascii="仿宋_GB2312" w:eastAsia="仿宋_GB2312" w:hAnsi="仿宋_GB2312" w:cs="仿宋_GB2312" w:hint="eastAsia"/>
          <w:sz w:val="32"/>
          <w:szCs w:val="32"/>
        </w:rPr>
        <w:lastRenderedPageBreak/>
        <w:t>科学、运动康复、休闲体育、体能训练、智能体育工程、体育旅游、运动能力开发、体育人文社会学、体育教育训练学、民族传统体育、武术与民族传统体育、体育教学、体育教育学、体育教育与训练学、体育教育与社</w:t>
      </w:r>
      <w:r>
        <w:rPr>
          <w:rFonts w:ascii="仿宋_GB2312" w:eastAsia="仿宋_GB2312" w:hAnsi="仿宋_GB2312" w:cs="仿宋_GB2312" w:hint="eastAsia"/>
          <w:sz w:val="32"/>
          <w:szCs w:val="32"/>
        </w:rPr>
        <w:t>会体育、运动训练、学科教学（体育）。</w:t>
      </w:r>
    </w:p>
    <w:p w:rsidR="002620A3" w:rsidRDefault="000C7498" w:rsidP="006A4FD1">
      <w:pPr>
        <w:spacing w:line="500" w:lineRule="exact"/>
        <w:ind w:firstLineChars="196" w:firstLine="610"/>
        <w:rPr>
          <w:rFonts w:ascii="黑体" w:eastAsia="黑体"/>
          <w:sz w:val="32"/>
          <w:szCs w:val="32"/>
        </w:rPr>
      </w:pPr>
      <w:r>
        <w:rPr>
          <w:rFonts w:ascii="黑体" w:eastAsia="黑体" w:hint="eastAsia"/>
          <w:sz w:val="32"/>
          <w:szCs w:val="32"/>
        </w:rPr>
        <w:t>九、其他事宜</w:t>
      </w:r>
    </w:p>
    <w:p w:rsidR="002620A3" w:rsidRDefault="000C7498" w:rsidP="006A4FD1">
      <w:pPr>
        <w:spacing w:line="500" w:lineRule="exact"/>
        <w:ind w:firstLineChars="196" w:firstLine="610"/>
        <w:rPr>
          <w:rFonts w:ascii="仿宋_GB2312" w:eastAsia="仿宋_GB2312" w:hAnsi="仿宋_GB2312" w:cs="仿宋_GB2312"/>
          <w:sz w:val="32"/>
          <w:szCs w:val="32"/>
        </w:rPr>
      </w:pPr>
      <w:r>
        <w:rPr>
          <w:rFonts w:ascii="仿宋_GB2312" w:eastAsia="仿宋_GB2312" w:hAnsi="仿宋_GB2312" w:cs="仿宋_GB2312" w:hint="eastAsia"/>
          <w:sz w:val="32"/>
          <w:szCs w:val="32"/>
        </w:rPr>
        <w:t>学历、学位以国家教育行政机关认可的相应证件文书为准。招考专业参考高校专业设置目录审查认定，大学本科专业参考《教育部关于公布</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年度普通高等学校本科专业备案和审批结果的通知》（</w:t>
      </w:r>
      <w:proofErr w:type="gramStart"/>
      <w:r>
        <w:rPr>
          <w:rFonts w:ascii="仿宋_GB2312" w:eastAsia="仿宋_GB2312" w:hAnsi="仿宋_GB2312" w:cs="仿宋_GB2312" w:hint="eastAsia"/>
          <w:sz w:val="32"/>
          <w:szCs w:val="32"/>
        </w:rPr>
        <w:t>教高函</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号）附件《</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年度普通高等学校本科专业备案和审批结果》《普通高等学校本科专业目录（</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年版）》；研究生专业参考《授予博士、硕士学位和培养研究生的学科、专业目录》（</w:t>
      </w:r>
      <w:r>
        <w:rPr>
          <w:rFonts w:ascii="仿宋_GB2312" w:eastAsia="仿宋_GB2312" w:hAnsi="仿宋_GB2312" w:cs="仿宋_GB2312" w:hint="eastAsia"/>
          <w:sz w:val="32"/>
          <w:szCs w:val="32"/>
        </w:rPr>
        <w:t>2008</w:t>
      </w:r>
      <w:r>
        <w:rPr>
          <w:rFonts w:ascii="仿宋_GB2312" w:eastAsia="仿宋_GB2312" w:hAnsi="仿宋_GB2312" w:cs="仿宋_GB2312" w:hint="eastAsia"/>
          <w:sz w:val="32"/>
          <w:szCs w:val="32"/>
        </w:rPr>
        <w:t>更新版）、《学位授予和人才培养学科目录》（</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月更新）、中国研究生招生信息网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年硕士专业目录查询”“专业知识库”规定执行；国（境）外学历学位有关毕业时间及所学专业的认定，以国家教育部留学人员服务中心认证书为准。</w:t>
      </w:r>
    </w:p>
    <w:p w:rsidR="002620A3" w:rsidRDefault="000C7498" w:rsidP="006A4FD1">
      <w:pPr>
        <w:spacing w:line="50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目录中未列入的专业或各高校新设专业，与职位要求的专业相近似的，由报考人员提供相应的学习课程等证明资料，本着“相近、相似”和“宜宽不宜窄，有利于人才选拔”的原则进行专业条件审核，可根据实际情况予以从宽认定。</w:t>
      </w:r>
    </w:p>
    <w:p w:rsidR="002620A3" w:rsidRDefault="000C7498" w:rsidP="006A4FD1">
      <w:pPr>
        <w:spacing w:line="500" w:lineRule="exact"/>
        <w:ind w:firstLineChars="196" w:firstLine="610"/>
        <w:rPr>
          <w:rFonts w:ascii="仿宋_GB2312" w:eastAsia="仿宋_GB2312" w:hAnsi="仿宋_GB2312" w:cs="仿宋_GB2312"/>
          <w:sz w:val="32"/>
          <w:szCs w:val="32"/>
        </w:rPr>
      </w:pPr>
      <w:r>
        <w:rPr>
          <w:rFonts w:ascii="仿宋_GB2312" w:eastAsia="仿宋_GB2312" w:hAnsi="仿宋_GB2312" w:cs="仿宋_GB2312" w:hint="eastAsia"/>
          <w:sz w:val="32"/>
          <w:szCs w:val="32"/>
        </w:rPr>
        <w:t>本科以上学历对象，其本科学历、所学专业符合报考岗位条件及专业要求的，可以低学历及专业报考，例：</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考生已取得心理健康教育专业研究生学历，可以以其原先取得本科汉语言文</w:t>
      </w:r>
      <w:r>
        <w:rPr>
          <w:rFonts w:ascii="仿宋_GB2312" w:eastAsia="仿宋_GB2312" w:hAnsi="仿宋_GB2312" w:cs="仿宋_GB2312" w:hint="eastAsia"/>
          <w:sz w:val="32"/>
          <w:szCs w:val="32"/>
        </w:rPr>
        <w:t>学专业报考高中语文教师岗位，报考学历为本科。</w:t>
      </w:r>
    </w:p>
    <w:p w:rsidR="002620A3" w:rsidRDefault="000C7498" w:rsidP="006A4FD1">
      <w:pPr>
        <w:spacing w:line="500" w:lineRule="exact"/>
        <w:ind w:firstLineChars="200" w:firstLine="622"/>
        <w:rPr>
          <w:rFonts w:ascii="黑体" w:eastAsia="黑体"/>
          <w:sz w:val="32"/>
          <w:szCs w:val="32"/>
        </w:rPr>
      </w:pPr>
      <w:r>
        <w:rPr>
          <w:rFonts w:ascii="黑体" w:eastAsia="黑体" w:hint="eastAsia"/>
          <w:sz w:val="32"/>
          <w:szCs w:val="32"/>
        </w:rPr>
        <w:t>九、本办法仅适用于本次招聘报名。未尽事宜，由浙江省瑞安中学会同瑞安市教育局、瑞安市人力资源和社会保障局研究确定并负责解释。</w:t>
      </w:r>
    </w:p>
    <w:p w:rsidR="002620A3" w:rsidRDefault="002620A3" w:rsidP="006A4FD1">
      <w:pPr>
        <w:spacing w:line="500" w:lineRule="exact"/>
        <w:ind w:firstLineChars="200" w:firstLine="622"/>
        <w:rPr>
          <w:rFonts w:ascii="黑体" w:eastAsia="黑体"/>
          <w:sz w:val="32"/>
          <w:szCs w:val="32"/>
        </w:rPr>
        <w:sectPr w:rsidR="002620A3">
          <w:pgSz w:w="11906" w:h="16838"/>
          <w:pgMar w:top="1560" w:right="1474" w:bottom="1418" w:left="1587" w:header="851" w:footer="882" w:gutter="0"/>
          <w:cols w:space="0"/>
          <w:docGrid w:type="linesAndChars" w:linePitch="289" w:charSpace="-1839"/>
        </w:sectPr>
      </w:pPr>
    </w:p>
    <w:p w:rsidR="002620A3" w:rsidRDefault="000C7498">
      <w:pPr>
        <w:spacing w:line="540" w:lineRule="exact"/>
        <w:rPr>
          <w:rFonts w:ascii="黑体" w:eastAsia="黑体" w:hAnsi="黑体"/>
          <w:sz w:val="32"/>
          <w:szCs w:val="28"/>
        </w:rPr>
      </w:pPr>
      <w:r>
        <w:rPr>
          <w:rFonts w:ascii="黑体" w:eastAsia="黑体" w:hAnsi="黑体" w:hint="eastAsia"/>
          <w:sz w:val="32"/>
          <w:szCs w:val="28"/>
        </w:rPr>
        <w:lastRenderedPageBreak/>
        <w:t>附件</w:t>
      </w:r>
      <w:r>
        <w:rPr>
          <w:rFonts w:ascii="黑体" w:eastAsia="黑体" w:hAnsi="黑体" w:hint="eastAsia"/>
          <w:sz w:val="32"/>
          <w:szCs w:val="28"/>
        </w:rPr>
        <w:t>3</w:t>
      </w:r>
    </w:p>
    <w:p w:rsidR="002620A3" w:rsidRDefault="000C7498">
      <w:pPr>
        <w:spacing w:line="540" w:lineRule="exact"/>
        <w:rPr>
          <w:rFonts w:ascii="方正小标宋简体" w:eastAsia="方正小标宋简体" w:hAnsi="方正小标宋简体" w:cs="方正小标宋简体"/>
          <w:spacing w:val="-20"/>
          <w:sz w:val="36"/>
          <w:szCs w:val="36"/>
        </w:rPr>
      </w:pPr>
      <w:r>
        <w:rPr>
          <w:rFonts w:ascii="方正小标宋简体" w:eastAsia="方正小标宋简体" w:hAnsi="方正小标宋简体" w:cs="方正小标宋简体" w:hint="eastAsia"/>
          <w:spacing w:val="-20"/>
          <w:sz w:val="36"/>
          <w:szCs w:val="36"/>
        </w:rPr>
        <w:t>浙江省瑞安中学提前公开招聘</w:t>
      </w:r>
      <w:r>
        <w:rPr>
          <w:rFonts w:ascii="方正小标宋简体" w:eastAsia="方正小标宋简体" w:hAnsi="方正小标宋简体" w:cs="方正小标宋简体" w:hint="eastAsia"/>
          <w:spacing w:val="-20"/>
          <w:sz w:val="36"/>
          <w:szCs w:val="36"/>
        </w:rPr>
        <w:t>2024</w:t>
      </w:r>
      <w:r>
        <w:rPr>
          <w:rFonts w:ascii="方正小标宋简体" w:eastAsia="方正小标宋简体" w:hAnsi="方正小标宋简体" w:cs="方正小标宋简体" w:hint="eastAsia"/>
          <w:spacing w:val="-20"/>
          <w:sz w:val="36"/>
          <w:szCs w:val="36"/>
        </w:rPr>
        <w:t>届高校优秀毕业生报名表</w:t>
      </w:r>
    </w:p>
    <w:p w:rsidR="002620A3" w:rsidRDefault="000C7498">
      <w:pPr>
        <w:spacing w:line="600" w:lineRule="exact"/>
        <w:ind w:right="105"/>
        <w:rPr>
          <w:rFonts w:ascii="仿宋_GB2312" w:eastAsia="仿宋_GB2312" w:hAnsi="宋体"/>
          <w:sz w:val="24"/>
          <w:szCs w:val="24"/>
        </w:rPr>
      </w:pPr>
      <w:r>
        <w:rPr>
          <w:rFonts w:ascii="仿宋_GB2312" w:eastAsia="仿宋_GB2312" w:hAnsi="仿宋" w:cs="仿宋_GB2312" w:hint="eastAsia"/>
          <w:sz w:val="24"/>
          <w:szCs w:val="24"/>
        </w:rPr>
        <w:t>应聘岗位：</w:t>
      </w:r>
      <w:r>
        <w:rPr>
          <w:rFonts w:ascii="仿宋_GB2312" w:eastAsia="仿宋_GB2312" w:hAnsi="仿宋" w:cs="仿宋_GB2312"/>
          <w:sz w:val="24"/>
          <w:szCs w:val="24"/>
          <w:u w:val="single"/>
        </w:rPr>
        <w:t xml:space="preserve">                </w:t>
      </w:r>
      <w:r>
        <w:rPr>
          <w:rFonts w:ascii="仿宋_GB2312" w:eastAsia="仿宋_GB2312" w:hAnsi="仿宋" w:cs="仿宋_GB2312" w:hint="eastAsia"/>
          <w:sz w:val="24"/>
          <w:szCs w:val="24"/>
        </w:rPr>
        <w:t>（岗位代码：</w:t>
      </w:r>
      <w:r>
        <w:rPr>
          <w:rFonts w:ascii="仿宋_GB2312" w:eastAsia="仿宋_GB2312" w:hAnsi="宋体" w:cs="仿宋_GB2312"/>
          <w:sz w:val="24"/>
          <w:szCs w:val="24"/>
          <w:u w:val="single"/>
        </w:rPr>
        <w:t xml:space="preserve">        </w:t>
      </w:r>
      <w:r>
        <w:rPr>
          <w:rFonts w:ascii="仿宋_GB2312" w:eastAsia="仿宋_GB2312" w:hAnsi="宋体" w:cs="仿宋_GB2312" w:hint="eastAsia"/>
          <w:sz w:val="24"/>
          <w:szCs w:val="24"/>
        </w:rPr>
        <w:t>）</w:t>
      </w:r>
      <w:r>
        <w:rPr>
          <w:rFonts w:ascii="仿宋_GB2312" w:eastAsia="仿宋_GB2312" w:hAnsi="宋体" w:cs="仿宋_GB2312"/>
          <w:sz w:val="24"/>
          <w:szCs w:val="24"/>
        </w:rPr>
        <w:t xml:space="preserve">    </w:t>
      </w:r>
      <w:r>
        <w:rPr>
          <w:rFonts w:ascii="仿宋_GB2312" w:eastAsia="仿宋_GB2312" w:hAnsi="宋体" w:cs="仿宋_GB2312" w:hint="eastAsia"/>
          <w:sz w:val="24"/>
          <w:szCs w:val="24"/>
        </w:rPr>
        <w:t>报名编号：</w:t>
      </w:r>
      <w:r>
        <w:rPr>
          <w:rFonts w:ascii="仿宋_GB2312" w:eastAsia="仿宋_GB2312" w:hAnsi="宋体" w:cs="仿宋_GB2312"/>
          <w:sz w:val="24"/>
          <w:szCs w:val="24"/>
          <w:u w:val="single"/>
        </w:rPr>
        <w:t xml:space="preserve">           </w:t>
      </w:r>
    </w:p>
    <w:tbl>
      <w:tblPr>
        <w:tblW w:w="921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
        <w:gridCol w:w="356"/>
        <w:gridCol w:w="176"/>
        <w:gridCol w:w="286"/>
        <w:gridCol w:w="132"/>
        <w:gridCol w:w="118"/>
        <w:gridCol w:w="208"/>
        <w:gridCol w:w="270"/>
        <w:gridCol w:w="544"/>
        <w:gridCol w:w="235"/>
        <w:gridCol w:w="341"/>
        <w:gridCol w:w="133"/>
        <w:gridCol w:w="28"/>
        <w:gridCol w:w="104"/>
        <w:gridCol w:w="124"/>
        <w:gridCol w:w="31"/>
        <w:gridCol w:w="110"/>
        <w:gridCol w:w="265"/>
        <w:gridCol w:w="154"/>
        <w:gridCol w:w="111"/>
        <w:gridCol w:w="108"/>
        <w:gridCol w:w="102"/>
        <w:gridCol w:w="55"/>
        <w:gridCol w:w="259"/>
        <w:gridCol w:w="6"/>
        <w:gridCol w:w="265"/>
        <w:gridCol w:w="266"/>
        <w:gridCol w:w="25"/>
        <w:gridCol w:w="240"/>
        <w:gridCol w:w="268"/>
        <w:gridCol w:w="165"/>
        <w:gridCol w:w="10"/>
        <w:gridCol w:w="90"/>
        <w:gridCol w:w="46"/>
        <w:gridCol w:w="219"/>
        <w:gridCol w:w="265"/>
        <w:gridCol w:w="20"/>
        <w:gridCol w:w="112"/>
        <w:gridCol w:w="96"/>
        <w:gridCol w:w="37"/>
        <w:gridCol w:w="8"/>
        <w:gridCol w:w="99"/>
        <w:gridCol w:w="158"/>
        <w:gridCol w:w="265"/>
        <w:gridCol w:w="33"/>
        <w:gridCol w:w="270"/>
        <w:gridCol w:w="267"/>
        <w:gridCol w:w="6"/>
        <w:gridCol w:w="1368"/>
      </w:tblGrid>
      <w:tr w:rsidR="002620A3">
        <w:trPr>
          <w:cantSplit/>
          <w:trHeight w:hRule="exact" w:val="607"/>
        </w:trPr>
        <w:tc>
          <w:tcPr>
            <w:tcW w:w="712" w:type="dxa"/>
            <w:gridSpan w:val="2"/>
            <w:vAlign w:val="center"/>
          </w:tcPr>
          <w:p w:rsidR="002620A3" w:rsidRDefault="000C7498">
            <w:pPr>
              <w:spacing w:line="280" w:lineRule="exact"/>
              <w:jc w:val="center"/>
            </w:pPr>
            <w:r>
              <w:rPr>
                <w:rFonts w:hint="eastAsia"/>
              </w:rPr>
              <w:t>姓名</w:t>
            </w:r>
          </w:p>
        </w:tc>
        <w:tc>
          <w:tcPr>
            <w:tcW w:w="1190" w:type="dxa"/>
            <w:gridSpan w:val="6"/>
            <w:vAlign w:val="center"/>
          </w:tcPr>
          <w:p w:rsidR="002620A3" w:rsidRDefault="002620A3">
            <w:pPr>
              <w:spacing w:line="280" w:lineRule="exact"/>
              <w:jc w:val="center"/>
              <w:rPr>
                <w:rFonts w:ascii="仿宋_GB2312" w:eastAsia="仿宋_GB2312"/>
              </w:rPr>
            </w:pPr>
          </w:p>
        </w:tc>
        <w:tc>
          <w:tcPr>
            <w:tcW w:w="779" w:type="dxa"/>
            <w:gridSpan w:val="2"/>
            <w:vAlign w:val="center"/>
          </w:tcPr>
          <w:p w:rsidR="002620A3" w:rsidRDefault="000C7498">
            <w:pPr>
              <w:spacing w:line="280" w:lineRule="exact"/>
              <w:jc w:val="center"/>
            </w:pPr>
            <w:r w:rsidRPr="000C7498">
              <w:rPr>
                <w:rFonts w:hint="eastAsia"/>
                <w:spacing w:val="15"/>
                <w:w w:val="62"/>
                <w:kern w:val="0"/>
                <w:fitText w:val="525" w:id="-1168809472"/>
              </w:rPr>
              <w:t>身份证</w:t>
            </w:r>
            <w:r w:rsidRPr="000C7498">
              <w:rPr>
                <w:rFonts w:hint="eastAsia"/>
                <w:spacing w:val="-22"/>
                <w:w w:val="62"/>
                <w:kern w:val="0"/>
                <w:fitText w:val="525" w:id="-1168809472"/>
              </w:rPr>
              <w:t>号</w:t>
            </w:r>
          </w:p>
        </w:tc>
        <w:tc>
          <w:tcPr>
            <w:tcW w:w="341" w:type="dxa"/>
            <w:vAlign w:val="center"/>
          </w:tcPr>
          <w:p w:rsidR="002620A3" w:rsidRDefault="002620A3">
            <w:pPr>
              <w:spacing w:line="280" w:lineRule="exact"/>
              <w:jc w:val="center"/>
            </w:pPr>
          </w:p>
        </w:tc>
        <w:tc>
          <w:tcPr>
            <w:tcW w:w="265" w:type="dxa"/>
            <w:gridSpan w:val="3"/>
            <w:vAlign w:val="center"/>
          </w:tcPr>
          <w:p w:rsidR="002620A3" w:rsidRDefault="002620A3">
            <w:pPr>
              <w:spacing w:line="280" w:lineRule="exact"/>
              <w:jc w:val="center"/>
            </w:pPr>
          </w:p>
        </w:tc>
        <w:tc>
          <w:tcPr>
            <w:tcW w:w="265" w:type="dxa"/>
            <w:gridSpan w:val="3"/>
            <w:vAlign w:val="center"/>
          </w:tcPr>
          <w:p w:rsidR="002620A3" w:rsidRDefault="002620A3">
            <w:pPr>
              <w:spacing w:line="280" w:lineRule="exact"/>
              <w:jc w:val="center"/>
            </w:pPr>
          </w:p>
        </w:tc>
        <w:tc>
          <w:tcPr>
            <w:tcW w:w="265" w:type="dxa"/>
            <w:vAlign w:val="center"/>
          </w:tcPr>
          <w:p w:rsidR="002620A3" w:rsidRDefault="002620A3">
            <w:pPr>
              <w:spacing w:line="280" w:lineRule="exact"/>
              <w:jc w:val="center"/>
            </w:pPr>
          </w:p>
        </w:tc>
        <w:tc>
          <w:tcPr>
            <w:tcW w:w="265" w:type="dxa"/>
            <w:gridSpan w:val="2"/>
            <w:vAlign w:val="center"/>
          </w:tcPr>
          <w:p w:rsidR="002620A3" w:rsidRDefault="002620A3">
            <w:pPr>
              <w:spacing w:line="280" w:lineRule="exact"/>
              <w:jc w:val="center"/>
            </w:pPr>
          </w:p>
        </w:tc>
        <w:tc>
          <w:tcPr>
            <w:tcW w:w="265" w:type="dxa"/>
            <w:gridSpan w:val="3"/>
            <w:vAlign w:val="center"/>
          </w:tcPr>
          <w:p w:rsidR="002620A3" w:rsidRDefault="002620A3">
            <w:pPr>
              <w:spacing w:line="280" w:lineRule="exact"/>
              <w:jc w:val="center"/>
            </w:pPr>
          </w:p>
        </w:tc>
        <w:tc>
          <w:tcPr>
            <w:tcW w:w="265" w:type="dxa"/>
            <w:gridSpan w:val="2"/>
            <w:vAlign w:val="center"/>
          </w:tcPr>
          <w:p w:rsidR="002620A3" w:rsidRDefault="002620A3">
            <w:pPr>
              <w:spacing w:line="280" w:lineRule="exact"/>
              <w:jc w:val="center"/>
            </w:pPr>
          </w:p>
        </w:tc>
        <w:tc>
          <w:tcPr>
            <w:tcW w:w="265" w:type="dxa"/>
            <w:vAlign w:val="center"/>
          </w:tcPr>
          <w:p w:rsidR="002620A3" w:rsidRDefault="002620A3">
            <w:pPr>
              <w:spacing w:line="280" w:lineRule="exact"/>
              <w:jc w:val="center"/>
            </w:pPr>
          </w:p>
        </w:tc>
        <w:tc>
          <w:tcPr>
            <w:tcW w:w="266" w:type="dxa"/>
            <w:vAlign w:val="center"/>
          </w:tcPr>
          <w:p w:rsidR="002620A3" w:rsidRDefault="002620A3">
            <w:pPr>
              <w:spacing w:line="280" w:lineRule="exact"/>
              <w:jc w:val="center"/>
            </w:pPr>
          </w:p>
        </w:tc>
        <w:tc>
          <w:tcPr>
            <w:tcW w:w="265" w:type="dxa"/>
            <w:gridSpan w:val="2"/>
            <w:vAlign w:val="center"/>
          </w:tcPr>
          <w:p w:rsidR="002620A3" w:rsidRDefault="002620A3">
            <w:pPr>
              <w:spacing w:line="280" w:lineRule="exact"/>
              <w:jc w:val="center"/>
            </w:pPr>
          </w:p>
        </w:tc>
        <w:tc>
          <w:tcPr>
            <w:tcW w:w="268" w:type="dxa"/>
            <w:vAlign w:val="center"/>
          </w:tcPr>
          <w:p w:rsidR="002620A3" w:rsidRDefault="002620A3">
            <w:pPr>
              <w:spacing w:line="280" w:lineRule="exact"/>
              <w:jc w:val="center"/>
            </w:pPr>
          </w:p>
        </w:tc>
        <w:tc>
          <w:tcPr>
            <w:tcW w:w="265" w:type="dxa"/>
            <w:gridSpan w:val="3"/>
            <w:vAlign w:val="center"/>
          </w:tcPr>
          <w:p w:rsidR="002620A3" w:rsidRDefault="002620A3">
            <w:pPr>
              <w:spacing w:line="280" w:lineRule="exact"/>
              <w:jc w:val="center"/>
            </w:pPr>
          </w:p>
        </w:tc>
        <w:tc>
          <w:tcPr>
            <w:tcW w:w="265" w:type="dxa"/>
            <w:gridSpan w:val="2"/>
            <w:vAlign w:val="center"/>
          </w:tcPr>
          <w:p w:rsidR="002620A3" w:rsidRDefault="002620A3">
            <w:pPr>
              <w:spacing w:line="280" w:lineRule="exact"/>
              <w:jc w:val="center"/>
            </w:pPr>
          </w:p>
        </w:tc>
        <w:tc>
          <w:tcPr>
            <w:tcW w:w="265" w:type="dxa"/>
            <w:vAlign w:val="center"/>
          </w:tcPr>
          <w:p w:rsidR="002620A3" w:rsidRDefault="002620A3">
            <w:pPr>
              <w:spacing w:line="280" w:lineRule="exact"/>
              <w:jc w:val="center"/>
            </w:pPr>
          </w:p>
        </w:tc>
        <w:tc>
          <w:tcPr>
            <w:tcW w:w="265" w:type="dxa"/>
            <w:gridSpan w:val="4"/>
            <w:vAlign w:val="center"/>
          </w:tcPr>
          <w:p w:rsidR="002620A3" w:rsidRDefault="002620A3">
            <w:pPr>
              <w:spacing w:line="280" w:lineRule="exact"/>
              <w:jc w:val="center"/>
            </w:pPr>
          </w:p>
        </w:tc>
        <w:tc>
          <w:tcPr>
            <w:tcW w:w="265" w:type="dxa"/>
            <w:gridSpan w:val="3"/>
            <w:vAlign w:val="center"/>
          </w:tcPr>
          <w:p w:rsidR="002620A3" w:rsidRDefault="002620A3">
            <w:pPr>
              <w:spacing w:line="280" w:lineRule="exact"/>
              <w:jc w:val="center"/>
            </w:pPr>
          </w:p>
        </w:tc>
        <w:tc>
          <w:tcPr>
            <w:tcW w:w="265" w:type="dxa"/>
            <w:vAlign w:val="center"/>
          </w:tcPr>
          <w:p w:rsidR="002620A3" w:rsidRDefault="002620A3">
            <w:pPr>
              <w:spacing w:line="280" w:lineRule="exact"/>
              <w:jc w:val="center"/>
            </w:pPr>
          </w:p>
        </w:tc>
        <w:tc>
          <w:tcPr>
            <w:tcW w:w="303" w:type="dxa"/>
            <w:gridSpan w:val="2"/>
            <w:vAlign w:val="center"/>
          </w:tcPr>
          <w:p w:rsidR="002620A3" w:rsidRDefault="002620A3">
            <w:pPr>
              <w:spacing w:line="280" w:lineRule="exact"/>
              <w:jc w:val="center"/>
            </w:pPr>
          </w:p>
        </w:tc>
        <w:tc>
          <w:tcPr>
            <w:tcW w:w="1641" w:type="dxa"/>
            <w:gridSpan w:val="3"/>
            <w:vMerge w:val="restart"/>
            <w:vAlign w:val="center"/>
          </w:tcPr>
          <w:p w:rsidR="002620A3" w:rsidRDefault="000C7498">
            <w:pPr>
              <w:spacing w:line="280" w:lineRule="exact"/>
              <w:jc w:val="center"/>
            </w:pPr>
            <w:r>
              <w:rPr>
                <w:rFonts w:hint="eastAsia"/>
              </w:rPr>
              <w:t>电子版</w:t>
            </w:r>
          </w:p>
          <w:p w:rsidR="002620A3" w:rsidRDefault="000C7498">
            <w:pPr>
              <w:spacing w:line="280" w:lineRule="exact"/>
              <w:jc w:val="center"/>
            </w:pPr>
            <w:r>
              <w:rPr>
                <w:rFonts w:hint="eastAsia"/>
              </w:rPr>
              <w:t>一寸近照</w:t>
            </w:r>
          </w:p>
        </w:tc>
      </w:tr>
      <w:tr w:rsidR="002620A3">
        <w:trPr>
          <w:cantSplit/>
          <w:trHeight w:hRule="exact" w:val="557"/>
        </w:trPr>
        <w:tc>
          <w:tcPr>
            <w:tcW w:w="712" w:type="dxa"/>
            <w:gridSpan w:val="2"/>
            <w:vAlign w:val="center"/>
          </w:tcPr>
          <w:p w:rsidR="002620A3" w:rsidRDefault="000C7498">
            <w:pPr>
              <w:spacing w:line="280" w:lineRule="exact"/>
              <w:jc w:val="center"/>
            </w:pPr>
            <w:r>
              <w:rPr>
                <w:rFonts w:hint="eastAsia"/>
              </w:rPr>
              <w:t>民族</w:t>
            </w:r>
          </w:p>
        </w:tc>
        <w:tc>
          <w:tcPr>
            <w:tcW w:w="594" w:type="dxa"/>
            <w:gridSpan w:val="3"/>
            <w:vAlign w:val="center"/>
          </w:tcPr>
          <w:p w:rsidR="002620A3" w:rsidRDefault="002620A3">
            <w:pPr>
              <w:spacing w:line="280" w:lineRule="exact"/>
              <w:jc w:val="center"/>
              <w:rPr>
                <w:rFonts w:ascii="仿宋_GB2312" w:eastAsia="仿宋_GB2312"/>
              </w:rPr>
            </w:pPr>
          </w:p>
        </w:tc>
        <w:tc>
          <w:tcPr>
            <w:tcW w:w="596" w:type="dxa"/>
            <w:gridSpan w:val="3"/>
            <w:vAlign w:val="center"/>
          </w:tcPr>
          <w:p w:rsidR="002620A3" w:rsidRDefault="000C7498">
            <w:pPr>
              <w:spacing w:line="280" w:lineRule="exact"/>
              <w:jc w:val="center"/>
            </w:pPr>
            <w:r>
              <w:rPr>
                <w:rFonts w:hint="eastAsia"/>
              </w:rPr>
              <w:t>性别</w:t>
            </w:r>
          </w:p>
        </w:tc>
        <w:tc>
          <w:tcPr>
            <w:tcW w:w="544" w:type="dxa"/>
            <w:vAlign w:val="center"/>
          </w:tcPr>
          <w:p w:rsidR="002620A3" w:rsidRDefault="002620A3">
            <w:pPr>
              <w:spacing w:line="280" w:lineRule="exact"/>
              <w:jc w:val="center"/>
              <w:rPr>
                <w:rFonts w:ascii="仿宋_GB2312" w:eastAsia="仿宋_GB2312"/>
              </w:rPr>
            </w:pPr>
          </w:p>
        </w:tc>
        <w:tc>
          <w:tcPr>
            <w:tcW w:w="709" w:type="dxa"/>
            <w:gridSpan w:val="3"/>
            <w:vAlign w:val="center"/>
          </w:tcPr>
          <w:p w:rsidR="002620A3" w:rsidRDefault="000C7498">
            <w:pPr>
              <w:spacing w:line="280" w:lineRule="exact"/>
              <w:jc w:val="center"/>
            </w:pPr>
            <w:r>
              <w:rPr>
                <w:rFonts w:hint="eastAsia"/>
              </w:rPr>
              <w:t>出生年月</w:t>
            </w:r>
          </w:p>
        </w:tc>
        <w:tc>
          <w:tcPr>
            <w:tcW w:w="1035" w:type="dxa"/>
            <w:gridSpan w:val="9"/>
            <w:tcBorders>
              <w:top w:val="nil"/>
            </w:tcBorders>
            <w:vAlign w:val="center"/>
          </w:tcPr>
          <w:p w:rsidR="002620A3" w:rsidRDefault="002620A3">
            <w:pPr>
              <w:spacing w:line="280" w:lineRule="exact"/>
              <w:jc w:val="center"/>
              <w:rPr>
                <w:rFonts w:ascii="仿宋_GB2312" w:eastAsia="仿宋_GB2312"/>
              </w:rPr>
            </w:pPr>
          </w:p>
        </w:tc>
        <w:tc>
          <w:tcPr>
            <w:tcW w:w="687" w:type="dxa"/>
            <w:gridSpan w:val="5"/>
            <w:vAlign w:val="center"/>
          </w:tcPr>
          <w:p w:rsidR="002620A3" w:rsidRDefault="000C7498">
            <w:pPr>
              <w:spacing w:line="280" w:lineRule="exact"/>
              <w:jc w:val="center"/>
            </w:pPr>
            <w:r>
              <w:rPr>
                <w:rFonts w:hint="eastAsia"/>
              </w:rPr>
              <w:t>政治面貌</w:t>
            </w:r>
          </w:p>
        </w:tc>
        <w:tc>
          <w:tcPr>
            <w:tcW w:w="1064" w:type="dxa"/>
            <w:gridSpan w:val="7"/>
            <w:vAlign w:val="center"/>
          </w:tcPr>
          <w:p w:rsidR="002620A3" w:rsidRDefault="002620A3">
            <w:pPr>
              <w:spacing w:line="280" w:lineRule="exact"/>
              <w:jc w:val="center"/>
              <w:rPr>
                <w:rFonts w:ascii="仿宋_GB2312" w:eastAsia="仿宋_GB2312"/>
              </w:rPr>
            </w:pPr>
          </w:p>
        </w:tc>
        <w:tc>
          <w:tcPr>
            <w:tcW w:w="803" w:type="dxa"/>
            <w:gridSpan w:val="8"/>
            <w:vAlign w:val="center"/>
          </w:tcPr>
          <w:p w:rsidR="002620A3" w:rsidRDefault="000C7498">
            <w:pPr>
              <w:spacing w:line="280" w:lineRule="exact"/>
              <w:jc w:val="center"/>
            </w:pPr>
            <w:r>
              <w:rPr>
                <w:rFonts w:hint="eastAsia"/>
              </w:rPr>
              <w:t>生源地</w:t>
            </w:r>
          </w:p>
        </w:tc>
        <w:tc>
          <w:tcPr>
            <w:tcW w:w="825" w:type="dxa"/>
            <w:gridSpan w:val="5"/>
            <w:vAlign w:val="center"/>
          </w:tcPr>
          <w:p w:rsidR="002620A3" w:rsidRDefault="002620A3">
            <w:pPr>
              <w:spacing w:line="280" w:lineRule="exact"/>
              <w:jc w:val="center"/>
              <w:rPr>
                <w:rFonts w:ascii="仿宋_GB2312" w:eastAsia="仿宋_GB2312"/>
              </w:rPr>
            </w:pPr>
          </w:p>
        </w:tc>
        <w:tc>
          <w:tcPr>
            <w:tcW w:w="1641" w:type="dxa"/>
            <w:gridSpan w:val="3"/>
            <w:vMerge/>
            <w:vAlign w:val="center"/>
          </w:tcPr>
          <w:p w:rsidR="002620A3" w:rsidRDefault="002620A3">
            <w:pPr>
              <w:widowControl/>
              <w:jc w:val="left"/>
            </w:pPr>
          </w:p>
        </w:tc>
      </w:tr>
      <w:tr w:rsidR="002620A3">
        <w:trPr>
          <w:cantSplit/>
          <w:trHeight w:hRule="exact" w:val="454"/>
        </w:trPr>
        <w:tc>
          <w:tcPr>
            <w:tcW w:w="888" w:type="dxa"/>
            <w:gridSpan w:val="3"/>
            <w:vMerge w:val="restart"/>
            <w:vAlign w:val="center"/>
          </w:tcPr>
          <w:p w:rsidR="002620A3" w:rsidRDefault="000C7498">
            <w:pPr>
              <w:spacing w:line="280" w:lineRule="exact"/>
              <w:jc w:val="center"/>
              <w:rPr>
                <w:rFonts w:ascii="宋体"/>
              </w:rPr>
            </w:pPr>
            <w:r>
              <w:rPr>
                <w:rFonts w:ascii="宋体" w:hAnsi="宋体" w:hint="eastAsia"/>
              </w:rPr>
              <w:t>教师</w:t>
            </w:r>
          </w:p>
          <w:p w:rsidR="002620A3" w:rsidRDefault="000C7498">
            <w:pPr>
              <w:spacing w:line="280" w:lineRule="exact"/>
              <w:jc w:val="center"/>
            </w:pPr>
            <w:r>
              <w:rPr>
                <w:rFonts w:ascii="宋体" w:hAnsi="宋体" w:hint="eastAsia"/>
              </w:rPr>
              <w:t>资格证</w:t>
            </w:r>
          </w:p>
        </w:tc>
        <w:tc>
          <w:tcPr>
            <w:tcW w:w="1014" w:type="dxa"/>
            <w:gridSpan w:val="5"/>
            <w:vAlign w:val="center"/>
          </w:tcPr>
          <w:p w:rsidR="002620A3" w:rsidRDefault="000C7498">
            <w:pPr>
              <w:spacing w:line="280" w:lineRule="exact"/>
              <w:jc w:val="center"/>
            </w:pPr>
            <w:r>
              <w:rPr>
                <w:rFonts w:ascii="宋体" w:hAnsi="宋体" w:hint="eastAsia"/>
              </w:rPr>
              <w:t>学段</w:t>
            </w:r>
          </w:p>
        </w:tc>
        <w:tc>
          <w:tcPr>
            <w:tcW w:w="1509" w:type="dxa"/>
            <w:gridSpan w:val="7"/>
            <w:vAlign w:val="center"/>
          </w:tcPr>
          <w:p w:rsidR="002620A3" w:rsidRDefault="002620A3">
            <w:pPr>
              <w:spacing w:line="280" w:lineRule="exact"/>
              <w:jc w:val="center"/>
              <w:rPr>
                <w:rFonts w:ascii="仿宋_GB2312" w:eastAsia="仿宋_GB2312"/>
              </w:rPr>
            </w:pPr>
          </w:p>
        </w:tc>
        <w:tc>
          <w:tcPr>
            <w:tcW w:w="881" w:type="dxa"/>
            <w:gridSpan w:val="7"/>
            <w:vMerge w:val="restart"/>
            <w:vAlign w:val="center"/>
          </w:tcPr>
          <w:p w:rsidR="002620A3" w:rsidRDefault="000C7498">
            <w:pPr>
              <w:spacing w:line="280" w:lineRule="exact"/>
              <w:jc w:val="center"/>
            </w:pPr>
            <w:r>
              <w:rPr>
                <w:rFonts w:hint="eastAsia"/>
              </w:rPr>
              <w:t>取得时间地点</w:t>
            </w:r>
          </w:p>
        </w:tc>
        <w:tc>
          <w:tcPr>
            <w:tcW w:w="1549" w:type="dxa"/>
            <w:gridSpan w:val="9"/>
            <w:vAlign w:val="center"/>
          </w:tcPr>
          <w:p w:rsidR="002620A3" w:rsidRDefault="002620A3">
            <w:pPr>
              <w:spacing w:line="280" w:lineRule="exact"/>
              <w:jc w:val="center"/>
              <w:rPr>
                <w:rFonts w:ascii="仿宋_GB2312" w:eastAsia="仿宋_GB2312"/>
              </w:rPr>
            </w:pPr>
          </w:p>
        </w:tc>
        <w:tc>
          <w:tcPr>
            <w:tcW w:w="858" w:type="dxa"/>
            <w:gridSpan w:val="8"/>
            <w:vMerge w:val="restart"/>
            <w:vAlign w:val="center"/>
          </w:tcPr>
          <w:p w:rsidR="002620A3" w:rsidRDefault="000C7498">
            <w:pPr>
              <w:spacing w:line="280" w:lineRule="exact"/>
              <w:jc w:val="center"/>
            </w:pPr>
            <w:r>
              <w:rPr>
                <w:rFonts w:hint="eastAsia"/>
              </w:rPr>
              <w:t>普通话等级</w:t>
            </w:r>
          </w:p>
        </w:tc>
        <w:tc>
          <w:tcPr>
            <w:tcW w:w="870" w:type="dxa"/>
            <w:gridSpan w:val="7"/>
            <w:vMerge w:val="restart"/>
            <w:vAlign w:val="center"/>
          </w:tcPr>
          <w:p w:rsidR="002620A3" w:rsidRDefault="002620A3">
            <w:pPr>
              <w:spacing w:line="280" w:lineRule="exact"/>
              <w:jc w:val="center"/>
              <w:rPr>
                <w:rFonts w:ascii="仿宋_GB2312" w:eastAsia="仿宋_GB2312"/>
              </w:rPr>
            </w:pPr>
          </w:p>
        </w:tc>
        <w:tc>
          <w:tcPr>
            <w:tcW w:w="1641" w:type="dxa"/>
            <w:gridSpan w:val="3"/>
            <w:vMerge/>
            <w:vAlign w:val="center"/>
          </w:tcPr>
          <w:p w:rsidR="002620A3" w:rsidRDefault="002620A3">
            <w:pPr>
              <w:widowControl/>
              <w:jc w:val="left"/>
            </w:pPr>
          </w:p>
        </w:tc>
      </w:tr>
      <w:tr w:rsidR="002620A3">
        <w:trPr>
          <w:cantSplit/>
          <w:trHeight w:hRule="exact" w:val="454"/>
        </w:trPr>
        <w:tc>
          <w:tcPr>
            <w:tcW w:w="888" w:type="dxa"/>
            <w:gridSpan w:val="3"/>
            <w:vMerge/>
            <w:vAlign w:val="center"/>
          </w:tcPr>
          <w:p w:rsidR="002620A3" w:rsidRDefault="002620A3">
            <w:pPr>
              <w:widowControl/>
              <w:jc w:val="left"/>
            </w:pPr>
          </w:p>
        </w:tc>
        <w:tc>
          <w:tcPr>
            <w:tcW w:w="1014" w:type="dxa"/>
            <w:gridSpan w:val="5"/>
            <w:vAlign w:val="center"/>
          </w:tcPr>
          <w:p w:rsidR="002620A3" w:rsidRDefault="000C7498">
            <w:pPr>
              <w:spacing w:line="280" w:lineRule="exact"/>
              <w:jc w:val="center"/>
              <w:rPr>
                <w:rFonts w:ascii="宋体"/>
              </w:rPr>
            </w:pPr>
            <w:r>
              <w:rPr>
                <w:rFonts w:ascii="宋体" w:hAnsi="宋体" w:hint="eastAsia"/>
              </w:rPr>
              <w:t>学科</w:t>
            </w:r>
          </w:p>
        </w:tc>
        <w:tc>
          <w:tcPr>
            <w:tcW w:w="1509" w:type="dxa"/>
            <w:gridSpan w:val="7"/>
            <w:vAlign w:val="center"/>
          </w:tcPr>
          <w:p w:rsidR="002620A3" w:rsidRDefault="002620A3">
            <w:pPr>
              <w:spacing w:line="280" w:lineRule="exact"/>
              <w:jc w:val="center"/>
              <w:rPr>
                <w:rFonts w:ascii="仿宋_GB2312" w:eastAsia="仿宋_GB2312"/>
              </w:rPr>
            </w:pPr>
          </w:p>
        </w:tc>
        <w:tc>
          <w:tcPr>
            <w:tcW w:w="881" w:type="dxa"/>
            <w:gridSpan w:val="7"/>
            <w:vMerge/>
            <w:vAlign w:val="center"/>
          </w:tcPr>
          <w:p w:rsidR="002620A3" w:rsidRDefault="002620A3">
            <w:pPr>
              <w:widowControl/>
              <w:jc w:val="left"/>
            </w:pPr>
          </w:p>
        </w:tc>
        <w:tc>
          <w:tcPr>
            <w:tcW w:w="1549" w:type="dxa"/>
            <w:gridSpan w:val="9"/>
            <w:vAlign w:val="center"/>
          </w:tcPr>
          <w:p w:rsidR="002620A3" w:rsidRDefault="002620A3">
            <w:pPr>
              <w:spacing w:line="280" w:lineRule="exact"/>
              <w:jc w:val="center"/>
              <w:rPr>
                <w:rFonts w:ascii="仿宋_GB2312" w:eastAsia="仿宋_GB2312"/>
              </w:rPr>
            </w:pPr>
          </w:p>
        </w:tc>
        <w:tc>
          <w:tcPr>
            <w:tcW w:w="858" w:type="dxa"/>
            <w:gridSpan w:val="8"/>
            <w:vMerge/>
            <w:vAlign w:val="center"/>
          </w:tcPr>
          <w:p w:rsidR="002620A3" w:rsidRDefault="002620A3">
            <w:pPr>
              <w:widowControl/>
              <w:jc w:val="left"/>
            </w:pPr>
          </w:p>
        </w:tc>
        <w:tc>
          <w:tcPr>
            <w:tcW w:w="870" w:type="dxa"/>
            <w:gridSpan w:val="7"/>
            <w:vMerge/>
            <w:vAlign w:val="center"/>
          </w:tcPr>
          <w:p w:rsidR="002620A3" w:rsidRDefault="002620A3">
            <w:pPr>
              <w:widowControl/>
              <w:jc w:val="left"/>
              <w:rPr>
                <w:rFonts w:ascii="仿宋_GB2312" w:eastAsia="仿宋_GB2312"/>
              </w:rPr>
            </w:pPr>
          </w:p>
        </w:tc>
        <w:tc>
          <w:tcPr>
            <w:tcW w:w="1641" w:type="dxa"/>
            <w:gridSpan w:val="3"/>
            <w:vMerge/>
            <w:vAlign w:val="center"/>
          </w:tcPr>
          <w:p w:rsidR="002620A3" w:rsidRDefault="002620A3">
            <w:pPr>
              <w:widowControl/>
              <w:jc w:val="left"/>
            </w:pPr>
          </w:p>
        </w:tc>
      </w:tr>
      <w:tr w:rsidR="002620A3">
        <w:trPr>
          <w:cantSplit/>
          <w:trHeight w:hRule="exact" w:val="454"/>
        </w:trPr>
        <w:tc>
          <w:tcPr>
            <w:tcW w:w="356" w:type="dxa"/>
            <w:vMerge w:val="restart"/>
            <w:vAlign w:val="center"/>
          </w:tcPr>
          <w:p w:rsidR="002620A3" w:rsidRDefault="000C7498">
            <w:pPr>
              <w:spacing w:line="280" w:lineRule="exact"/>
              <w:jc w:val="center"/>
            </w:pPr>
            <w:r>
              <w:rPr>
                <w:rFonts w:hint="eastAsia"/>
              </w:rPr>
              <w:t>毕</w:t>
            </w:r>
          </w:p>
          <w:p w:rsidR="002620A3" w:rsidRDefault="000C7498">
            <w:pPr>
              <w:spacing w:line="280" w:lineRule="exact"/>
              <w:jc w:val="center"/>
            </w:pPr>
            <w:r>
              <w:rPr>
                <w:rFonts w:hint="eastAsia"/>
              </w:rPr>
              <w:t>业</w:t>
            </w:r>
          </w:p>
          <w:p w:rsidR="002620A3" w:rsidRDefault="000C7498">
            <w:pPr>
              <w:spacing w:line="280" w:lineRule="exact"/>
              <w:jc w:val="center"/>
            </w:pPr>
            <w:r>
              <w:rPr>
                <w:rFonts w:hint="eastAsia"/>
              </w:rPr>
              <w:t>院</w:t>
            </w:r>
          </w:p>
          <w:p w:rsidR="002620A3" w:rsidRDefault="000C7498">
            <w:pPr>
              <w:spacing w:line="280" w:lineRule="exact"/>
              <w:jc w:val="center"/>
            </w:pPr>
            <w:r>
              <w:rPr>
                <w:rFonts w:hint="eastAsia"/>
              </w:rPr>
              <w:t>校</w:t>
            </w:r>
          </w:p>
        </w:tc>
        <w:tc>
          <w:tcPr>
            <w:tcW w:w="1276" w:type="dxa"/>
            <w:gridSpan w:val="6"/>
            <w:vAlign w:val="center"/>
          </w:tcPr>
          <w:p w:rsidR="002620A3" w:rsidRDefault="000C7498">
            <w:pPr>
              <w:spacing w:line="280" w:lineRule="exact"/>
              <w:jc w:val="center"/>
            </w:pPr>
            <w:r>
              <w:rPr>
                <w:rFonts w:hint="eastAsia"/>
              </w:rPr>
              <w:t>专</w:t>
            </w:r>
            <w:r>
              <w:t xml:space="preserve">  </w:t>
            </w:r>
            <w:r>
              <w:rPr>
                <w:rFonts w:hint="eastAsia"/>
              </w:rPr>
              <w:t>科</w:t>
            </w:r>
          </w:p>
        </w:tc>
        <w:tc>
          <w:tcPr>
            <w:tcW w:w="1779" w:type="dxa"/>
            <w:gridSpan w:val="8"/>
            <w:vAlign w:val="center"/>
          </w:tcPr>
          <w:p w:rsidR="002620A3" w:rsidRDefault="002620A3">
            <w:pPr>
              <w:spacing w:line="280" w:lineRule="exact"/>
              <w:jc w:val="center"/>
              <w:rPr>
                <w:rFonts w:ascii="仿宋_GB2312" w:eastAsia="仿宋_GB2312"/>
              </w:rPr>
            </w:pPr>
          </w:p>
        </w:tc>
        <w:tc>
          <w:tcPr>
            <w:tcW w:w="560" w:type="dxa"/>
            <w:gridSpan w:val="4"/>
            <w:vMerge w:val="restart"/>
            <w:vAlign w:val="center"/>
          </w:tcPr>
          <w:p w:rsidR="002620A3" w:rsidRDefault="000C7498">
            <w:pPr>
              <w:spacing w:line="280" w:lineRule="exact"/>
              <w:jc w:val="center"/>
            </w:pPr>
            <w:r>
              <w:rPr>
                <w:rFonts w:hint="eastAsia"/>
              </w:rPr>
              <w:t>专业</w:t>
            </w:r>
          </w:p>
        </w:tc>
        <w:tc>
          <w:tcPr>
            <w:tcW w:w="2872" w:type="dxa"/>
            <w:gridSpan w:val="23"/>
            <w:vAlign w:val="center"/>
          </w:tcPr>
          <w:p w:rsidR="002620A3" w:rsidRDefault="002620A3">
            <w:pPr>
              <w:spacing w:line="280" w:lineRule="exact"/>
              <w:jc w:val="center"/>
              <w:rPr>
                <w:rFonts w:ascii="仿宋_GB2312" w:eastAsia="仿宋_GB2312"/>
              </w:rPr>
            </w:pPr>
          </w:p>
        </w:tc>
        <w:tc>
          <w:tcPr>
            <w:tcW w:w="726" w:type="dxa"/>
            <w:gridSpan w:val="4"/>
            <w:vMerge w:val="restart"/>
            <w:vAlign w:val="center"/>
          </w:tcPr>
          <w:p w:rsidR="002620A3" w:rsidRDefault="000C7498">
            <w:pPr>
              <w:spacing w:line="280" w:lineRule="exact"/>
              <w:jc w:val="center"/>
            </w:pPr>
            <w:r>
              <w:rPr>
                <w:rFonts w:hint="eastAsia"/>
              </w:rPr>
              <w:t>毕业时间</w:t>
            </w:r>
          </w:p>
        </w:tc>
        <w:tc>
          <w:tcPr>
            <w:tcW w:w="1641" w:type="dxa"/>
            <w:gridSpan w:val="3"/>
            <w:vAlign w:val="center"/>
          </w:tcPr>
          <w:p w:rsidR="002620A3" w:rsidRDefault="002620A3">
            <w:pPr>
              <w:spacing w:line="280" w:lineRule="exact"/>
              <w:jc w:val="center"/>
              <w:rPr>
                <w:rFonts w:ascii="仿宋_GB2312" w:eastAsia="仿宋_GB2312"/>
              </w:rPr>
            </w:pPr>
          </w:p>
        </w:tc>
      </w:tr>
      <w:tr w:rsidR="002620A3">
        <w:trPr>
          <w:cantSplit/>
          <w:trHeight w:hRule="exact" w:val="454"/>
        </w:trPr>
        <w:tc>
          <w:tcPr>
            <w:tcW w:w="356" w:type="dxa"/>
            <w:vMerge/>
            <w:vAlign w:val="center"/>
          </w:tcPr>
          <w:p w:rsidR="002620A3" w:rsidRDefault="002620A3">
            <w:pPr>
              <w:spacing w:line="280" w:lineRule="exact"/>
              <w:jc w:val="center"/>
            </w:pPr>
          </w:p>
        </w:tc>
        <w:tc>
          <w:tcPr>
            <w:tcW w:w="1276" w:type="dxa"/>
            <w:gridSpan w:val="6"/>
            <w:vAlign w:val="center"/>
          </w:tcPr>
          <w:p w:rsidR="002620A3" w:rsidRDefault="000C7498">
            <w:pPr>
              <w:spacing w:line="280" w:lineRule="exact"/>
              <w:jc w:val="center"/>
            </w:pPr>
            <w:r>
              <w:rPr>
                <w:rFonts w:hint="eastAsia"/>
              </w:rPr>
              <w:t>本</w:t>
            </w:r>
            <w:r>
              <w:t xml:space="preserve">  </w:t>
            </w:r>
            <w:r>
              <w:rPr>
                <w:rFonts w:hint="eastAsia"/>
              </w:rPr>
              <w:t>科</w:t>
            </w:r>
          </w:p>
        </w:tc>
        <w:tc>
          <w:tcPr>
            <w:tcW w:w="1779" w:type="dxa"/>
            <w:gridSpan w:val="8"/>
            <w:vAlign w:val="center"/>
          </w:tcPr>
          <w:p w:rsidR="002620A3" w:rsidRDefault="002620A3">
            <w:pPr>
              <w:spacing w:line="280" w:lineRule="exact"/>
              <w:jc w:val="center"/>
              <w:rPr>
                <w:rFonts w:ascii="仿宋_GB2312" w:eastAsia="仿宋_GB2312"/>
              </w:rPr>
            </w:pPr>
          </w:p>
        </w:tc>
        <w:tc>
          <w:tcPr>
            <w:tcW w:w="560" w:type="dxa"/>
            <w:gridSpan w:val="4"/>
            <w:vMerge/>
            <w:vAlign w:val="center"/>
          </w:tcPr>
          <w:p w:rsidR="002620A3" w:rsidRDefault="002620A3">
            <w:pPr>
              <w:spacing w:line="280" w:lineRule="exact"/>
              <w:jc w:val="center"/>
            </w:pPr>
          </w:p>
        </w:tc>
        <w:tc>
          <w:tcPr>
            <w:tcW w:w="2872" w:type="dxa"/>
            <w:gridSpan w:val="23"/>
            <w:vAlign w:val="center"/>
          </w:tcPr>
          <w:p w:rsidR="002620A3" w:rsidRDefault="002620A3">
            <w:pPr>
              <w:spacing w:line="280" w:lineRule="exact"/>
              <w:jc w:val="center"/>
              <w:rPr>
                <w:rFonts w:ascii="仿宋_GB2312" w:eastAsia="仿宋_GB2312"/>
              </w:rPr>
            </w:pPr>
          </w:p>
        </w:tc>
        <w:tc>
          <w:tcPr>
            <w:tcW w:w="726" w:type="dxa"/>
            <w:gridSpan w:val="4"/>
            <w:vMerge/>
            <w:vAlign w:val="center"/>
          </w:tcPr>
          <w:p w:rsidR="002620A3" w:rsidRDefault="002620A3">
            <w:pPr>
              <w:spacing w:line="280" w:lineRule="exact"/>
              <w:jc w:val="center"/>
            </w:pPr>
          </w:p>
        </w:tc>
        <w:tc>
          <w:tcPr>
            <w:tcW w:w="1641" w:type="dxa"/>
            <w:gridSpan w:val="3"/>
            <w:vAlign w:val="center"/>
          </w:tcPr>
          <w:p w:rsidR="002620A3" w:rsidRDefault="002620A3">
            <w:pPr>
              <w:spacing w:line="280" w:lineRule="exact"/>
              <w:jc w:val="center"/>
              <w:rPr>
                <w:rFonts w:ascii="仿宋_GB2312" w:eastAsia="仿宋_GB2312"/>
              </w:rPr>
            </w:pPr>
          </w:p>
        </w:tc>
      </w:tr>
      <w:tr w:rsidR="002620A3">
        <w:trPr>
          <w:cantSplit/>
          <w:trHeight w:hRule="exact" w:val="454"/>
        </w:trPr>
        <w:tc>
          <w:tcPr>
            <w:tcW w:w="356" w:type="dxa"/>
            <w:vMerge/>
            <w:vAlign w:val="center"/>
          </w:tcPr>
          <w:p w:rsidR="002620A3" w:rsidRDefault="002620A3">
            <w:pPr>
              <w:widowControl/>
              <w:jc w:val="left"/>
            </w:pPr>
          </w:p>
        </w:tc>
        <w:tc>
          <w:tcPr>
            <w:tcW w:w="1276" w:type="dxa"/>
            <w:gridSpan w:val="6"/>
            <w:vAlign w:val="center"/>
          </w:tcPr>
          <w:p w:rsidR="002620A3" w:rsidRDefault="000C7498">
            <w:pPr>
              <w:spacing w:line="280" w:lineRule="exact"/>
              <w:jc w:val="center"/>
              <w:rPr>
                <w:sz w:val="20"/>
              </w:rPr>
            </w:pPr>
            <w:r>
              <w:rPr>
                <w:rFonts w:hint="eastAsia"/>
                <w:sz w:val="20"/>
              </w:rPr>
              <w:t>硕士研究生</w:t>
            </w:r>
          </w:p>
        </w:tc>
        <w:tc>
          <w:tcPr>
            <w:tcW w:w="1779" w:type="dxa"/>
            <w:gridSpan w:val="8"/>
            <w:vAlign w:val="center"/>
          </w:tcPr>
          <w:p w:rsidR="002620A3" w:rsidRDefault="002620A3">
            <w:pPr>
              <w:spacing w:line="280" w:lineRule="exact"/>
              <w:jc w:val="center"/>
              <w:rPr>
                <w:rFonts w:ascii="仿宋_GB2312" w:eastAsia="仿宋_GB2312"/>
              </w:rPr>
            </w:pPr>
          </w:p>
        </w:tc>
        <w:tc>
          <w:tcPr>
            <w:tcW w:w="560" w:type="dxa"/>
            <w:gridSpan w:val="4"/>
            <w:vMerge/>
            <w:vAlign w:val="center"/>
          </w:tcPr>
          <w:p w:rsidR="002620A3" w:rsidRDefault="002620A3">
            <w:pPr>
              <w:widowControl/>
              <w:jc w:val="left"/>
            </w:pPr>
          </w:p>
        </w:tc>
        <w:tc>
          <w:tcPr>
            <w:tcW w:w="2872" w:type="dxa"/>
            <w:gridSpan w:val="23"/>
            <w:vAlign w:val="center"/>
          </w:tcPr>
          <w:p w:rsidR="002620A3" w:rsidRDefault="002620A3">
            <w:pPr>
              <w:spacing w:line="280" w:lineRule="exact"/>
              <w:jc w:val="center"/>
              <w:rPr>
                <w:rFonts w:ascii="仿宋_GB2312" w:eastAsia="仿宋_GB2312"/>
              </w:rPr>
            </w:pPr>
          </w:p>
        </w:tc>
        <w:tc>
          <w:tcPr>
            <w:tcW w:w="726" w:type="dxa"/>
            <w:gridSpan w:val="4"/>
            <w:vMerge/>
            <w:vAlign w:val="center"/>
          </w:tcPr>
          <w:p w:rsidR="002620A3" w:rsidRDefault="002620A3">
            <w:pPr>
              <w:widowControl/>
              <w:jc w:val="left"/>
            </w:pPr>
          </w:p>
        </w:tc>
        <w:tc>
          <w:tcPr>
            <w:tcW w:w="1641" w:type="dxa"/>
            <w:gridSpan w:val="3"/>
            <w:vAlign w:val="center"/>
          </w:tcPr>
          <w:p w:rsidR="002620A3" w:rsidRDefault="002620A3">
            <w:pPr>
              <w:spacing w:line="280" w:lineRule="exact"/>
              <w:jc w:val="center"/>
              <w:rPr>
                <w:rFonts w:ascii="仿宋_GB2312" w:eastAsia="仿宋_GB2312"/>
              </w:rPr>
            </w:pPr>
          </w:p>
        </w:tc>
      </w:tr>
      <w:tr w:rsidR="002620A3">
        <w:trPr>
          <w:cantSplit/>
          <w:trHeight w:hRule="exact" w:val="454"/>
        </w:trPr>
        <w:tc>
          <w:tcPr>
            <w:tcW w:w="356" w:type="dxa"/>
            <w:vMerge/>
            <w:vAlign w:val="center"/>
          </w:tcPr>
          <w:p w:rsidR="002620A3" w:rsidRDefault="002620A3">
            <w:pPr>
              <w:widowControl/>
              <w:jc w:val="left"/>
            </w:pPr>
          </w:p>
        </w:tc>
        <w:tc>
          <w:tcPr>
            <w:tcW w:w="1276" w:type="dxa"/>
            <w:gridSpan w:val="6"/>
            <w:vAlign w:val="center"/>
          </w:tcPr>
          <w:p w:rsidR="002620A3" w:rsidRDefault="000C7498">
            <w:pPr>
              <w:spacing w:line="280" w:lineRule="exact"/>
              <w:jc w:val="center"/>
            </w:pPr>
            <w:r>
              <w:rPr>
                <w:rFonts w:hint="eastAsia"/>
                <w:sz w:val="20"/>
              </w:rPr>
              <w:t>博士研究生</w:t>
            </w:r>
          </w:p>
        </w:tc>
        <w:tc>
          <w:tcPr>
            <w:tcW w:w="1779" w:type="dxa"/>
            <w:gridSpan w:val="8"/>
            <w:vAlign w:val="center"/>
          </w:tcPr>
          <w:p w:rsidR="002620A3" w:rsidRDefault="002620A3">
            <w:pPr>
              <w:spacing w:line="280" w:lineRule="exact"/>
              <w:jc w:val="center"/>
              <w:rPr>
                <w:rFonts w:ascii="仿宋_GB2312" w:eastAsia="仿宋_GB2312"/>
              </w:rPr>
            </w:pPr>
          </w:p>
        </w:tc>
        <w:tc>
          <w:tcPr>
            <w:tcW w:w="560" w:type="dxa"/>
            <w:gridSpan w:val="4"/>
            <w:vAlign w:val="center"/>
          </w:tcPr>
          <w:p w:rsidR="002620A3" w:rsidRDefault="002620A3">
            <w:pPr>
              <w:widowControl/>
              <w:jc w:val="left"/>
            </w:pPr>
          </w:p>
        </w:tc>
        <w:tc>
          <w:tcPr>
            <w:tcW w:w="2872" w:type="dxa"/>
            <w:gridSpan w:val="23"/>
            <w:vAlign w:val="center"/>
          </w:tcPr>
          <w:p w:rsidR="002620A3" w:rsidRDefault="002620A3">
            <w:pPr>
              <w:spacing w:line="280" w:lineRule="exact"/>
              <w:jc w:val="center"/>
              <w:rPr>
                <w:rFonts w:ascii="仿宋_GB2312" w:eastAsia="仿宋_GB2312"/>
              </w:rPr>
            </w:pPr>
          </w:p>
        </w:tc>
        <w:tc>
          <w:tcPr>
            <w:tcW w:w="726" w:type="dxa"/>
            <w:gridSpan w:val="4"/>
            <w:vAlign w:val="center"/>
          </w:tcPr>
          <w:p w:rsidR="002620A3" w:rsidRDefault="002620A3">
            <w:pPr>
              <w:widowControl/>
              <w:jc w:val="left"/>
            </w:pPr>
          </w:p>
        </w:tc>
        <w:tc>
          <w:tcPr>
            <w:tcW w:w="1641" w:type="dxa"/>
            <w:gridSpan w:val="3"/>
            <w:vAlign w:val="center"/>
          </w:tcPr>
          <w:p w:rsidR="002620A3" w:rsidRDefault="002620A3">
            <w:pPr>
              <w:spacing w:line="280" w:lineRule="exact"/>
              <w:jc w:val="center"/>
              <w:rPr>
                <w:rFonts w:ascii="仿宋_GB2312" w:eastAsia="仿宋_GB2312"/>
              </w:rPr>
            </w:pPr>
          </w:p>
        </w:tc>
      </w:tr>
      <w:tr w:rsidR="002620A3">
        <w:trPr>
          <w:cantSplit/>
          <w:trHeight w:hRule="exact" w:val="1026"/>
        </w:trPr>
        <w:tc>
          <w:tcPr>
            <w:tcW w:w="1632" w:type="dxa"/>
            <w:gridSpan w:val="7"/>
            <w:vAlign w:val="center"/>
          </w:tcPr>
          <w:p w:rsidR="002620A3" w:rsidRDefault="000C7498">
            <w:pPr>
              <w:spacing w:line="280" w:lineRule="exact"/>
              <w:jc w:val="center"/>
            </w:pPr>
            <w:r>
              <w:rPr>
                <w:rFonts w:hint="eastAsia"/>
              </w:rPr>
              <w:t>原高考入学</w:t>
            </w:r>
          </w:p>
          <w:p w:rsidR="002620A3" w:rsidRDefault="000C7498">
            <w:pPr>
              <w:spacing w:line="280" w:lineRule="exact"/>
              <w:jc w:val="center"/>
            </w:pPr>
            <w:r>
              <w:rPr>
                <w:rFonts w:hint="eastAsia"/>
              </w:rPr>
              <w:t>批次及分数</w:t>
            </w:r>
          </w:p>
        </w:tc>
        <w:tc>
          <w:tcPr>
            <w:tcW w:w="2339" w:type="dxa"/>
            <w:gridSpan w:val="12"/>
            <w:vAlign w:val="center"/>
          </w:tcPr>
          <w:p w:rsidR="002620A3" w:rsidRDefault="000C7498">
            <w:pPr>
              <w:spacing w:line="320" w:lineRule="exact"/>
              <w:rPr>
                <w:rFonts w:ascii="仿宋_GB2312" w:eastAsia="仿宋_GB2312"/>
              </w:rPr>
            </w:pPr>
            <w:r>
              <w:rPr>
                <w:rFonts w:ascii="仿宋_GB2312" w:eastAsia="仿宋_GB2312" w:cs="仿宋_GB2312" w:hint="eastAsia"/>
              </w:rPr>
              <w:t>批次：</w:t>
            </w:r>
          </w:p>
          <w:p w:rsidR="002620A3" w:rsidRDefault="000C7498">
            <w:pPr>
              <w:spacing w:line="320" w:lineRule="exact"/>
              <w:rPr>
                <w:rFonts w:ascii="仿宋_GB2312" w:eastAsia="仿宋_GB2312" w:cs="仿宋_GB2312"/>
              </w:rPr>
            </w:pPr>
            <w:r>
              <w:rPr>
                <w:rFonts w:ascii="仿宋_GB2312" w:eastAsia="仿宋_GB2312" w:cs="仿宋_GB2312" w:hint="eastAsia"/>
              </w:rPr>
              <w:t>分数：</w:t>
            </w:r>
          </w:p>
          <w:p w:rsidR="002620A3" w:rsidRDefault="000C7498">
            <w:pPr>
              <w:spacing w:line="320" w:lineRule="exact"/>
            </w:pPr>
            <w:r>
              <w:rPr>
                <w:rFonts w:ascii="仿宋_GB2312" w:eastAsia="仿宋_GB2312" w:cs="仿宋_GB2312" w:hint="eastAsia"/>
              </w:rPr>
              <w:t>报考学科分数：</w:t>
            </w:r>
          </w:p>
        </w:tc>
        <w:tc>
          <w:tcPr>
            <w:tcW w:w="1197" w:type="dxa"/>
            <w:gridSpan w:val="9"/>
            <w:vAlign w:val="center"/>
          </w:tcPr>
          <w:p w:rsidR="002620A3" w:rsidRDefault="000C7498">
            <w:pPr>
              <w:spacing w:line="280" w:lineRule="exact"/>
              <w:jc w:val="center"/>
            </w:pPr>
            <w:r>
              <w:rPr>
                <w:rFonts w:hint="eastAsia"/>
              </w:rPr>
              <w:t>现综合成绩排名</w:t>
            </w:r>
          </w:p>
        </w:tc>
        <w:tc>
          <w:tcPr>
            <w:tcW w:w="1435" w:type="dxa"/>
            <w:gridSpan w:val="10"/>
            <w:vAlign w:val="center"/>
          </w:tcPr>
          <w:p w:rsidR="002620A3" w:rsidRDefault="000C7498">
            <w:pPr>
              <w:spacing w:line="280" w:lineRule="exact"/>
              <w:jc w:val="center"/>
              <w:rPr>
                <w:rFonts w:ascii="仿宋_GB2312" w:eastAsia="仿宋_GB2312" w:cs="仿宋_GB2312"/>
                <w:sz w:val="52"/>
                <w:szCs w:val="52"/>
              </w:rPr>
            </w:pPr>
            <w:r>
              <w:rPr>
                <w:rFonts w:ascii="仿宋_GB2312" w:eastAsia="仿宋_GB2312" w:cs="仿宋_GB2312"/>
                <w:sz w:val="52"/>
                <w:szCs w:val="52"/>
              </w:rPr>
              <w:t>/</w:t>
            </w:r>
          </w:p>
        </w:tc>
        <w:tc>
          <w:tcPr>
            <w:tcW w:w="1239" w:type="dxa"/>
            <w:gridSpan w:val="10"/>
            <w:vAlign w:val="center"/>
          </w:tcPr>
          <w:p w:rsidR="002620A3" w:rsidRDefault="000C7498">
            <w:pPr>
              <w:spacing w:line="280" w:lineRule="exact"/>
              <w:jc w:val="center"/>
            </w:pPr>
            <w:proofErr w:type="gramStart"/>
            <w:r>
              <w:rPr>
                <w:rFonts w:hint="eastAsia"/>
              </w:rPr>
              <w:t>现专业</w:t>
            </w:r>
            <w:proofErr w:type="gramEnd"/>
            <w:r>
              <w:rPr>
                <w:rFonts w:hint="eastAsia"/>
              </w:rPr>
              <w:t>成绩排名</w:t>
            </w:r>
          </w:p>
        </w:tc>
        <w:tc>
          <w:tcPr>
            <w:tcW w:w="1368" w:type="dxa"/>
            <w:vAlign w:val="center"/>
          </w:tcPr>
          <w:p w:rsidR="002620A3" w:rsidRDefault="000C7498">
            <w:pPr>
              <w:spacing w:line="280" w:lineRule="exact"/>
              <w:jc w:val="center"/>
              <w:rPr>
                <w:rFonts w:ascii="仿宋_GB2312" w:eastAsia="仿宋_GB2312" w:cs="仿宋_GB2312"/>
                <w:sz w:val="52"/>
                <w:szCs w:val="52"/>
              </w:rPr>
            </w:pPr>
            <w:r>
              <w:rPr>
                <w:rFonts w:ascii="仿宋_GB2312" w:eastAsia="仿宋_GB2312" w:cs="仿宋_GB2312"/>
                <w:sz w:val="52"/>
                <w:szCs w:val="52"/>
              </w:rPr>
              <w:t>/</w:t>
            </w:r>
          </w:p>
        </w:tc>
      </w:tr>
      <w:tr w:rsidR="002620A3">
        <w:trPr>
          <w:cantSplit/>
          <w:trHeight w:hRule="exact" w:val="454"/>
        </w:trPr>
        <w:tc>
          <w:tcPr>
            <w:tcW w:w="1424" w:type="dxa"/>
            <w:gridSpan w:val="6"/>
            <w:vMerge w:val="restart"/>
            <w:tcBorders>
              <w:bottom w:val="single" w:sz="4" w:space="0" w:color="000000"/>
              <w:right w:val="single" w:sz="4" w:space="0" w:color="000000"/>
            </w:tcBorders>
            <w:vAlign w:val="center"/>
          </w:tcPr>
          <w:p w:rsidR="002620A3" w:rsidRDefault="000C7498">
            <w:pPr>
              <w:spacing w:line="280" w:lineRule="exact"/>
              <w:jc w:val="center"/>
            </w:pPr>
            <w:r>
              <w:rPr>
                <w:rFonts w:hint="eastAsia"/>
              </w:rPr>
              <w:t>现户籍地</w:t>
            </w:r>
          </w:p>
        </w:tc>
        <w:tc>
          <w:tcPr>
            <w:tcW w:w="1257" w:type="dxa"/>
            <w:gridSpan w:val="4"/>
            <w:vMerge w:val="restart"/>
            <w:tcBorders>
              <w:left w:val="single" w:sz="4" w:space="0" w:color="000000"/>
            </w:tcBorders>
            <w:vAlign w:val="center"/>
          </w:tcPr>
          <w:p w:rsidR="002620A3" w:rsidRDefault="002620A3">
            <w:pPr>
              <w:spacing w:line="280" w:lineRule="exact"/>
              <w:jc w:val="center"/>
              <w:rPr>
                <w:rFonts w:ascii="仿宋_GB2312" w:eastAsia="仿宋_GB2312"/>
              </w:rPr>
            </w:pPr>
          </w:p>
        </w:tc>
        <w:tc>
          <w:tcPr>
            <w:tcW w:w="761" w:type="dxa"/>
            <w:gridSpan w:val="6"/>
            <w:vMerge w:val="restart"/>
            <w:vAlign w:val="center"/>
          </w:tcPr>
          <w:p w:rsidR="002620A3" w:rsidRDefault="000C7498">
            <w:pPr>
              <w:spacing w:line="280" w:lineRule="exact"/>
              <w:jc w:val="center"/>
            </w:pPr>
            <w:r>
              <w:rPr>
                <w:rFonts w:hint="eastAsia"/>
              </w:rPr>
              <w:t>通讯</w:t>
            </w:r>
          </w:p>
          <w:p w:rsidR="002620A3" w:rsidRDefault="000C7498">
            <w:pPr>
              <w:spacing w:line="280" w:lineRule="exact"/>
              <w:jc w:val="center"/>
            </w:pPr>
            <w:r>
              <w:rPr>
                <w:rFonts w:hint="eastAsia"/>
              </w:rPr>
              <w:t>地址</w:t>
            </w:r>
          </w:p>
        </w:tc>
        <w:tc>
          <w:tcPr>
            <w:tcW w:w="3049" w:type="dxa"/>
            <w:gridSpan w:val="21"/>
            <w:vMerge w:val="restart"/>
            <w:tcBorders>
              <w:right w:val="single" w:sz="4" w:space="0" w:color="000000"/>
            </w:tcBorders>
            <w:vAlign w:val="center"/>
          </w:tcPr>
          <w:p w:rsidR="002620A3" w:rsidRDefault="002620A3">
            <w:pPr>
              <w:spacing w:line="280" w:lineRule="exact"/>
              <w:jc w:val="center"/>
              <w:rPr>
                <w:rFonts w:ascii="仿宋_GB2312" w:eastAsia="仿宋_GB2312"/>
              </w:rPr>
            </w:pPr>
          </w:p>
        </w:tc>
        <w:tc>
          <w:tcPr>
            <w:tcW w:w="1078" w:type="dxa"/>
            <w:gridSpan w:val="9"/>
            <w:tcBorders>
              <w:top w:val="single" w:sz="4" w:space="0" w:color="000000"/>
              <w:left w:val="single" w:sz="4" w:space="0" w:color="000000"/>
            </w:tcBorders>
            <w:vAlign w:val="center"/>
          </w:tcPr>
          <w:p w:rsidR="002620A3" w:rsidRDefault="000C7498">
            <w:pPr>
              <w:spacing w:line="280" w:lineRule="exact"/>
              <w:jc w:val="center"/>
            </w:pPr>
            <w:r>
              <w:rPr>
                <w:rFonts w:hint="eastAsia"/>
              </w:rPr>
              <w:t>手机号码</w:t>
            </w:r>
          </w:p>
        </w:tc>
        <w:tc>
          <w:tcPr>
            <w:tcW w:w="1641" w:type="dxa"/>
            <w:gridSpan w:val="3"/>
            <w:tcBorders>
              <w:top w:val="single" w:sz="4" w:space="0" w:color="000000"/>
              <w:left w:val="single" w:sz="4" w:space="0" w:color="000000"/>
            </w:tcBorders>
            <w:vAlign w:val="center"/>
          </w:tcPr>
          <w:p w:rsidR="002620A3" w:rsidRDefault="002620A3">
            <w:pPr>
              <w:spacing w:line="280" w:lineRule="exact"/>
              <w:jc w:val="center"/>
              <w:rPr>
                <w:rFonts w:ascii="仿宋_GB2312" w:eastAsia="仿宋_GB2312"/>
              </w:rPr>
            </w:pPr>
          </w:p>
        </w:tc>
      </w:tr>
      <w:tr w:rsidR="002620A3">
        <w:trPr>
          <w:cantSplit/>
          <w:trHeight w:hRule="exact" w:val="227"/>
        </w:trPr>
        <w:tc>
          <w:tcPr>
            <w:tcW w:w="1424" w:type="dxa"/>
            <w:gridSpan w:val="6"/>
            <w:vMerge/>
            <w:tcBorders>
              <w:bottom w:val="single" w:sz="4" w:space="0" w:color="000000"/>
              <w:right w:val="single" w:sz="4" w:space="0" w:color="000000"/>
            </w:tcBorders>
            <w:vAlign w:val="center"/>
          </w:tcPr>
          <w:p w:rsidR="002620A3" w:rsidRDefault="002620A3">
            <w:pPr>
              <w:widowControl/>
              <w:jc w:val="left"/>
            </w:pPr>
          </w:p>
        </w:tc>
        <w:tc>
          <w:tcPr>
            <w:tcW w:w="1257" w:type="dxa"/>
            <w:gridSpan w:val="4"/>
            <w:vMerge/>
            <w:tcBorders>
              <w:left w:val="single" w:sz="4" w:space="0" w:color="000000"/>
            </w:tcBorders>
            <w:vAlign w:val="center"/>
          </w:tcPr>
          <w:p w:rsidR="002620A3" w:rsidRDefault="002620A3">
            <w:pPr>
              <w:widowControl/>
              <w:jc w:val="left"/>
              <w:rPr>
                <w:rFonts w:ascii="仿宋_GB2312" w:eastAsia="仿宋_GB2312"/>
              </w:rPr>
            </w:pPr>
          </w:p>
        </w:tc>
        <w:tc>
          <w:tcPr>
            <w:tcW w:w="761" w:type="dxa"/>
            <w:gridSpan w:val="6"/>
            <w:vMerge/>
            <w:vAlign w:val="center"/>
          </w:tcPr>
          <w:p w:rsidR="002620A3" w:rsidRDefault="002620A3">
            <w:pPr>
              <w:widowControl/>
              <w:jc w:val="left"/>
            </w:pPr>
          </w:p>
        </w:tc>
        <w:tc>
          <w:tcPr>
            <w:tcW w:w="3049" w:type="dxa"/>
            <w:gridSpan w:val="21"/>
            <w:vMerge/>
            <w:tcBorders>
              <w:right w:val="single" w:sz="4" w:space="0" w:color="000000"/>
            </w:tcBorders>
            <w:vAlign w:val="center"/>
          </w:tcPr>
          <w:p w:rsidR="002620A3" w:rsidRDefault="002620A3">
            <w:pPr>
              <w:widowControl/>
              <w:jc w:val="left"/>
              <w:rPr>
                <w:rFonts w:ascii="仿宋_GB2312" w:eastAsia="仿宋_GB2312"/>
              </w:rPr>
            </w:pPr>
          </w:p>
        </w:tc>
        <w:tc>
          <w:tcPr>
            <w:tcW w:w="1078" w:type="dxa"/>
            <w:gridSpan w:val="9"/>
            <w:vMerge w:val="restart"/>
            <w:tcBorders>
              <w:left w:val="single" w:sz="4" w:space="0" w:color="000000"/>
            </w:tcBorders>
            <w:vAlign w:val="center"/>
          </w:tcPr>
          <w:p w:rsidR="002620A3" w:rsidRDefault="000C7498">
            <w:pPr>
              <w:spacing w:line="280" w:lineRule="exact"/>
              <w:jc w:val="center"/>
            </w:pPr>
            <w:r>
              <w:rPr>
                <w:rFonts w:hint="eastAsia"/>
              </w:rPr>
              <w:t>备用手机</w:t>
            </w:r>
          </w:p>
        </w:tc>
        <w:tc>
          <w:tcPr>
            <w:tcW w:w="1641" w:type="dxa"/>
            <w:gridSpan w:val="3"/>
            <w:vMerge w:val="restart"/>
            <w:tcBorders>
              <w:left w:val="single" w:sz="4" w:space="0" w:color="000000"/>
            </w:tcBorders>
            <w:vAlign w:val="center"/>
          </w:tcPr>
          <w:p w:rsidR="002620A3" w:rsidRDefault="002620A3">
            <w:pPr>
              <w:spacing w:line="280" w:lineRule="exact"/>
              <w:jc w:val="center"/>
              <w:rPr>
                <w:rFonts w:ascii="仿宋_GB2312" w:eastAsia="仿宋_GB2312"/>
              </w:rPr>
            </w:pPr>
          </w:p>
        </w:tc>
      </w:tr>
      <w:tr w:rsidR="002620A3">
        <w:trPr>
          <w:cantSplit/>
          <w:trHeight w:hRule="exact" w:val="220"/>
        </w:trPr>
        <w:tc>
          <w:tcPr>
            <w:tcW w:w="1424" w:type="dxa"/>
            <w:gridSpan w:val="6"/>
            <w:vMerge w:val="restart"/>
            <w:tcBorders>
              <w:bottom w:val="single" w:sz="4" w:space="0" w:color="000000"/>
              <w:right w:val="single" w:sz="4" w:space="0" w:color="000000"/>
            </w:tcBorders>
            <w:vAlign w:val="center"/>
          </w:tcPr>
          <w:p w:rsidR="002620A3" w:rsidRDefault="000C7498">
            <w:pPr>
              <w:spacing w:line="280" w:lineRule="exact"/>
              <w:jc w:val="center"/>
            </w:pPr>
            <w:r w:rsidRPr="000C7498">
              <w:rPr>
                <w:rFonts w:hint="eastAsia"/>
                <w:spacing w:val="15"/>
                <w:w w:val="83"/>
                <w:kern w:val="0"/>
                <w:fitText w:val="1050" w:id="-1168809471"/>
              </w:rPr>
              <w:t>入学前户籍</w:t>
            </w:r>
            <w:r w:rsidRPr="000C7498">
              <w:rPr>
                <w:rFonts w:hint="eastAsia"/>
                <w:w w:val="83"/>
                <w:kern w:val="0"/>
                <w:fitText w:val="1050" w:id="-1168809471"/>
              </w:rPr>
              <w:t>地</w:t>
            </w:r>
          </w:p>
        </w:tc>
        <w:tc>
          <w:tcPr>
            <w:tcW w:w="1257" w:type="dxa"/>
            <w:gridSpan w:val="4"/>
            <w:vMerge w:val="restart"/>
            <w:tcBorders>
              <w:left w:val="single" w:sz="4" w:space="0" w:color="000000"/>
              <w:bottom w:val="single" w:sz="4" w:space="0" w:color="000000"/>
            </w:tcBorders>
            <w:vAlign w:val="center"/>
          </w:tcPr>
          <w:p w:rsidR="002620A3" w:rsidRDefault="002620A3">
            <w:pPr>
              <w:spacing w:line="280" w:lineRule="exact"/>
              <w:jc w:val="center"/>
              <w:rPr>
                <w:rFonts w:ascii="仿宋_GB2312" w:eastAsia="仿宋_GB2312"/>
              </w:rPr>
            </w:pPr>
          </w:p>
        </w:tc>
        <w:tc>
          <w:tcPr>
            <w:tcW w:w="761" w:type="dxa"/>
            <w:gridSpan w:val="6"/>
            <w:vMerge/>
            <w:vAlign w:val="center"/>
          </w:tcPr>
          <w:p w:rsidR="002620A3" w:rsidRDefault="002620A3">
            <w:pPr>
              <w:widowControl/>
              <w:jc w:val="left"/>
            </w:pPr>
          </w:p>
        </w:tc>
        <w:tc>
          <w:tcPr>
            <w:tcW w:w="3049" w:type="dxa"/>
            <w:gridSpan w:val="21"/>
            <w:vMerge/>
            <w:tcBorders>
              <w:right w:val="single" w:sz="4" w:space="0" w:color="000000"/>
            </w:tcBorders>
            <w:vAlign w:val="center"/>
          </w:tcPr>
          <w:p w:rsidR="002620A3" w:rsidRDefault="002620A3">
            <w:pPr>
              <w:widowControl/>
              <w:jc w:val="left"/>
              <w:rPr>
                <w:rFonts w:ascii="仿宋_GB2312" w:eastAsia="仿宋_GB2312"/>
              </w:rPr>
            </w:pPr>
          </w:p>
        </w:tc>
        <w:tc>
          <w:tcPr>
            <w:tcW w:w="1078" w:type="dxa"/>
            <w:gridSpan w:val="9"/>
            <w:vMerge/>
            <w:tcBorders>
              <w:left w:val="single" w:sz="4" w:space="0" w:color="000000"/>
            </w:tcBorders>
            <w:vAlign w:val="center"/>
          </w:tcPr>
          <w:p w:rsidR="002620A3" w:rsidRDefault="002620A3">
            <w:pPr>
              <w:widowControl/>
              <w:jc w:val="left"/>
            </w:pPr>
          </w:p>
        </w:tc>
        <w:tc>
          <w:tcPr>
            <w:tcW w:w="1641" w:type="dxa"/>
            <w:gridSpan w:val="3"/>
            <w:vMerge/>
            <w:tcBorders>
              <w:left w:val="single" w:sz="4" w:space="0" w:color="000000"/>
            </w:tcBorders>
            <w:vAlign w:val="center"/>
          </w:tcPr>
          <w:p w:rsidR="002620A3" w:rsidRDefault="002620A3">
            <w:pPr>
              <w:widowControl/>
              <w:jc w:val="left"/>
              <w:rPr>
                <w:rFonts w:ascii="仿宋_GB2312" w:eastAsia="仿宋_GB2312"/>
              </w:rPr>
            </w:pPr>
          </w:p>
        </w:tc>
      </w:tr>
      <w:tr w:rsidR="002620A3">
        <w:trPr>
          <w:cantSplit/>
          <w:trHeight w:hRule="exact" w:val="454"/>
        </w:trPr>
        <w:tc>
          <w:tcPr>
            <w:tcW w:w="1424" w:type="dxa"/>
            <w:gridSpan w:val="6"/>
            <w:vMerge/>
            <w:tcBorders>
              <w:bottom w:val="single" w:sz="4" w:space="0" w:color="000000"/>
              <w:right w:val="single" w:sz="4" w:space="0" w:color="000000"/>
            </w:tcBorders>
            <w:vAlign w:val="center"/>
          </w:tcPr>
          <w:p w:rsidR="002620A3" w:rsidRDefault="002620A3">
            <w:pPr>
              <w:widowControl/>
              <w:jc w:val="left"/>
            </w:pPr>
          </w:p>
        </w:tc>
        <w:tc>
          <w:tcPr>
            <w:tcW w:w="1257" w:type="dxa"/>
            <w:gridSpan w:val="4"/>
            <w:vMerge/>
            <w:tcBorders>
              <w:left w:val="single" w:sz="4" w:space="0" w:color="000000"/>
              <w:bottom w:val="single" w:sz="4" w:space="0" w:color="000000"/>
            </w:tcBorders>
            <w:vAlign w:val="center"/>
          </w:tcPr>
          <w:p w:rsidR="002620A3" w:rsidRDefault="002620A3">
            <w:pPr>
              <w:widowControl/>
              <w:jc w:val="left"/>
              <w:rPr>
                <w:rFonts w:ascii="仿宋_GB2312" w:eastAsia="仿宋_GB2312"/>
              </w:rPr>
            </w:pPr>
          </w:p>
        </w:tc>
        <w:tc>
          <w:tcPr>
            <w:tcW w:w="1290" w:type="dxa"/>
            <w:gridSpan w:val="9"/>
            <w:vAlign w:val="center"/>
          </w:tcPr>
          <w:p w:rsidR="002620A3" w:rsidRDefault="000C7498">
            <w:pPr>
              <w:spacing w:line="280" w:lineRule="exact"/>
              <w:jc w:val="center"/>
            </w:pPr>
            <w:r>
              <w:t>QQ</w:t>
            </w:r>
            <w:r>
              <w:rPr>
                <w:rFonts w:hint="eastAsia"/>
              </w:rPr>
              <w:t>号码</w:t>
            </w:r>
          </w:p>
        </w:tc>
        <w:tc>
          <w:tcPr>
            <w:tcW w:w="2016" w:type="dxa"/>
            <w:gridSpan w:val="15"/>
            <w:tcBorders>
              <w:right w:val="single" w:sz="4" w:space="0" w:color="000000"/>
            </w:tcBorders>
            <w:vAlign w:val="center"/>
          </w:tcPr>
          <w:p w:rsidR="002620A3" w:rsidRDefault="002620A3">
            <w:pPr>
              <w:spacing w:line="280" w:lineRule="exact"/>
              <w:jc w:val="center"/>
              <w:rPr>
                <w:rFonts w:ascii="仿宋_GB2312" w:eastAsia="仿宋_GB2312"/>
              </w:rPr>
            </w:pPr>
          </w:p>
        </w:tc>
        <w:tc>
          <w:tcPr>
            <w:tcW w:w="1312" w:type="dxa"/>
            <w:gridSpan w:val="11"/>
            <w:vAlign w:val="center"/>
          </w:tcPr>
          <w:p w:rsidR="002620A3" w:rsidRDefault="000C7498">
            <w:pPr>
              <w:spacing w:line="280" w:lineRule="exact"/>
              <w:jc w:val="center"/>
            </w:pPr>
            <w:r>
              <w:rPr>
                <w:rFonts w:hint="eastAsia"/>
              </w:rPr>
              <w:t>电子邮箱</w:t>
            </w:r>
          </w:p>
        </w:tc>
        <w:tc>
          <w:tcPr>
            <w:tcW w:w="1911" w:type="dxa"/>
            <w:gridSpan w:val="4"/>
            <w:tcBorders>
              <w:left w:val="single" w:sz="4" w:space="0" w:color="000000"/>
            </w:tcBorders>
            <w:vAlign w:val="center"/>
          </w:tcPr>
          <w:p w:rsidR="002620A3" w:rsidRDefault="002620A3">
            <w:pPr>
              <w:spacing w:line="280" w:lineRule="exact"/>
              <w:jc w:val="center"/>
              <w:rPr>
                <w:rFonts w:ascii="仿宋_GB2312" w:eastAsia="仿宋_GB2312"/>
              </w:rPr>
            </w:pPr>
          </w:p>
        </w:tc>
      </w:tr>
      <w:tr w:rsidR="002620A3">
        <w:trPr>
          <w:cantSplit/>
          <w:trHeight w:hRule="exact" w:val="620"/>
        </w:trPr>
        <w:tc>
          <w:tcPr>
            <w:tcW w:w="1424" w:type="dxa"/>
            <w:gridSpan w:val="6"/>
            <w:tcBorders>
              <w:bottom w:val="single" w:sz="4" w:space="0" w:color="000000"/>
              <w:right w:val="single" w:sz="4" w:space="0" w:color="000000"/>
            </w:tcBorders>
            <w:vAlign w:val="center"/>
          </w:tcPr>
          <w:p w:rsidR="002620A3" w:rsidRDefault="000C7498">
            <w:pPr>
              <w:spacing w:line="280" w:lineRule="exact"/>
              <w:jc w:val="center"/>
              <w:rPr>
                <w:kern w:val="0"/>
              </w:rPr>
            </w:pPr>
            <w:r>
              <w:rPr>
                <w:rFonts w:hint="eastAsia"/>
                <w:kern w:val="0"/>
              </w:rPr>
              <w:t>报名资格</w:t>
            </w:r>
          </w:p>
          <w:p w:rsidR="002620A3" w:rsidRDefault="000C7498">
            <w:pPr>
              <w:spacing w:line="280" w:lineRule="exact"/>
              <w:jc w:val="center"/>
              <w:rPr>
                <w:kern w:val="0"/>
              </w:rPr>
            </w:pPr>
            <w:r>
              <w:rPr>
                <w:rFonts w:hint="eastAsia"/>
                <w:kern w:val="0"/>
              </w:rPr>
              <w:t>条件</w:t>
            </w:r>
          </w:p>
        </w:tc>
        <w:tc>
          <w:tcPr>
            <w:tcW w:w="7786" w:type="dxa"/>
            <w:gridSpan w:val="43"/>
            <w:tcBorders>
              <w:left w:val="single" w:sz="4" w:space="0" w:color="000000"/>
              <w:bottom w:val="single" w:sz="4" w:space="0" w:color="000000"/>
            </w:tcBorders>
            <w:vAlign w:val="center"/>
          </w:tcPr>
          <w:p w:rsidR="002620A3" w:rsidRDefault="002620A3">
            <w:pPr>
              <w:spacing w:line="280" w:lineRule="exact"/>
              <w:jc w:val="center"/>
              <w:rPr>
                <w:rFonts w:ascii="仿宋_GB2312" w:eastAsia="仿宋_GB2312"/>
              </w:rPr>
            </w:pPr>
          </w:p>
        </w:tc>
      </w:tr>
      <w:tr w:rsidR="002620A3">
        <w:trPr>
          <w:cantSplit/>
          <w:trHeight w:val="332"/>
        </w:trPr>
        <w:tc>
          <w:tcPr>
            <w:tcW w:w="1174" w:type="dxa"/>
            <w:gridSpan w:val="4"/>
            <w:vMerge w:val="restart"/>
            <w:tcBorders>
              <w:bottom w:val="single" w:sz="4" w:space="0" w:color="000000"/>
            </w:tcBorders>
            <w:vAlign w:val="center"/>
          </w:tcPr>
          <w:p w:rsidR="002620A3" w:rsidRDefault="000C7498">
            <w:pPr>
              <w:jc w:val="center"/>
              <w:rPr>
                <w:rFonts w:ascii="宋体"/>
              </w:rPr>
            </w:pPr>
            <w:r>
              <w:rPr>
                <w:rFonts w:ascii="宋体" w:hAnsi="宋体" w:hint="eastAsia"/>
              </w:rPr>
              <w:t>个人简历</w:t>
            </w:r>
          </w:p>
          <w:p w:rsidR="002620A3" w:rsidRDefault="000C7498">
            <w:pPr>
              <w:jc w:val="center"/>
              <w:rPr>
                <w:rFonts w:ascii="宋体"/>
              </w:rPr>
            </w:pPr>
            <w:r>
              <w:rPr>
                <w:rFonts w:ascii="宋体" w:hAnsi="宋体" w:hint="eastAsia"/>
              </w:rPr>
              <w:t>（从初中填起）</w:t>
            </w:r>
          </w:p>
        </w:tc>
        <w:tc>
          <w:tcPr>
            <w:tcW w:w="2009" w:type="dxa"/>
            <w:gridSpan w:val="9"/>
            <w:tcBorders>
              <w:bottom w:val="single" w:sz="4" w:space="0" w:color="000000"/>
            </w:tcBorders>
            <w:vAlign w:val="center"/>
          </w:tcPr>
          <w:p w:rsidR="002620A3" w:rsidRDefault="000C7498">
            <w:pPr>
              <w:jc w:val="center"/>
              <w:rPr>
                <w:rFonts w:ascii="宋体"/>
              </w:rPr>
            </w:pPr>
            <w:r>
              <w:rPr>
                <w:rFonts w:ascii="宋体" w:hAnsi="宋体" w:hint="eastAsia"/>
              </w:rPr>
              <w:t>起讫时间</w:t>
            </w:r>
          </w:p>
        </w:tc>
        <w:tc>
          <w:tcPr>
            <w:tcW w:w="2668" w:type="dxa"/>
            <w:gridSpan w:val="19"/>
            <w:tcBorders>
              <w:bottom w:val="single" w:sz="4" w:space="0" w:color="000000"/>
            </w:tcBorders>
            <w:vAlign w:val="center"/>
          </w:tcPr>
          <w:p w:rsidR="002620A3" w:rsidRDefault="000C7498">
            <w:pPr>
              <w:jc w:val="center"/>
              <w:rPr>
                <w:rFonts w:ascii="宋体"/>
              </w:rPr>
            </w:pPr>
            <w:r>
              <w:rPr>
                <w:rFonts w:ascii="宋体" w:hAnsi="宋体" w:hint="eastAsia"/>
              </w:rPr>
              <w:t>学校</w:t>
            </w:r>
          </w:p>
        </w:tc>
        <w:tc>
          <w:tcPr>
            <w:tcW w:w="1985" w:type="dxa"/>
            <w:gridSpan w:val="15"/>
            <w:tcBorders>
              <w:bottom w:val="single" w:sz="4" w:space="0" w:color="000000"/>
            </w:tcBorders>
            <w:vAlign w:val="center"/>
          </w:tcPr>
          <w:p w:rsidR="002620A3" w:rsidRDefault="000C7498">
            <w:pPr>
              <w:jc w:val="center"/>
              <w:rPr>
                <w:rFonts w:ascii="宋体"/>
              </w:rPr>
            </w:pPr>
            <w:r>
              <w:rPr>
                <w:rFonts w:ascii="宋体" w:hAnsi="宋体" w:hint="eastAsia"/>
              </w:rPr>
              <w:t>职务</w:t>
            </w:r>
          </w:p>
        </w:tc>
        <w:tc>
          <w:tcPr>
            <w:tcW w:w="1374" w:type="dxa"/>
            <w:gridSpan w:val="2"/>
            <w:tcBorders>
              <w:bottom w:val="single" w:sz="4" w:space="0" w:color="000000"/>
            </w:tcBorders>
            <w:vAlign w:val="center"/>
          </w:tcPr>
          <w:p w:rsidR="002620A3" w:rsidRDefault="000C7498">
            <w:pPr>
              <w:jc w:val="center"/>
              <w:rPr>
                <w:rFonts w:ascii="宋体"/>
              </w:rPr>
            </w:pPr>
            <w:r>
              <w:rPr>
                <w:rFonts w:ascii="宋体" w:hAnsi="宋体" w:hint="eastAsia"/>
              </w:rPr>
              <w:t>班主任</w:t>
            </w:r>
          </w:p>
        </w:tc>
      </w:tr>
      <w:tr w:rsidR="002620A3">
        <w:trPr>
          <w:cantSplit/>
          <w:trHeight w:hRule="exact" w:val="397"/>
        </w:trPr>
        <w:tc>
          <w:tcPr>
            <w:tcW w:w="1174" w:type="dxa"/>
            <w:gridSpan w:val="4"/>
            <w:vMerge/>
            <w:tcBorders>
              <w:bottom w:val="single" w:sz="4" w:space="0" w:color="000000"/>
            </w:tcBorders>
            <w:vAlign w:val="center"/>
          </w:tcPr>
          <w:p w:rsidR="002620A3" w:rsidRDefault="002620A3">
            <w:pPr>
              <w:widowControl/>
              <w:jc w:val="left"/>
              <w:rPr>
                <w:rFonts w:ascii="宋体"/>
              </w:rPr>
            </w:pPr>
          </w:p>
        </w:tc>
        <w:tc>
          <w:tcPr>
            <w:tcW w:w="2009" w:type="dxa"/>
            <w:gridSpan w:val="9"/>
            <w:tcBorders>
              <w:bottom w:val="single" w:sz="4" w:space="0" w:color="000000"/>
            </w:tcBorders>
            <w:vAlign w:val="center"/>
          </w:tcPr>
          <w:p w:rsidR="002620A3" w:rsidRDefault="000C7498">
            <w:pPr>
              <w:jc w:val="center"/>
              <w:rPr>
                <w:rFonts w:ascii="仿宋_GB2312" w:eastAsia="仿宋_GB2312" w:hAnsi="宋体"/>
              </w:rPr>
            </w:pPr>
            <w:r>
              <w:rPr>
                <w:rFonts w:ascii="仿宋_GB2312" w:eastAsia="仿宋_GB2312" w:hAnsi="宋体" w:cs="仿宋_GB2312"/>
              </w:rPr>
              <w:t>—</w:t>
            </w:r>
          </w:p>
        </w:tc>
        <w:tc>
          <w:tcPr>
            <w:tcW w:w="2668" w:type="dxa"/>
            <w:gridSpan w:val="19"/>
            <w:tcBorders>
              <w:bottom w:val="single" w:sz="4" w:space="0" w:color="000000"/>
            </w:tcBorders>
            <w:vAlign w:val="center"/>
          </w:tcPr>
          <w:p w:rsidR="002620A3" w:rsidRDefault="002620A3">
            <w:pPr>
              <w:jc w:val="center"/>
              <w:rPr>
                <w:rFonts w:ascii="仿宋_GB2312" w:eastAsia="仿宋_GB2312" w:hAnsi="宋体"/>
              </w:rPr>
            </w:pPr>
          </w:p>
        </w:tc>
        <w:tc>
          <w:tcPr>
            <w:tcW w:w="1985" w:type="dxa"/>
            <w:gridSpan w:val="15"/>
            <w:tcBorders>
              <w:bottom w:val="single" w:sz="4" w:space="0" w:color="000000"/>
            </w:tcBorders>
            <w:vAlign w:val="center"/>
          </w:tcPr>
          <w:p w:rsidR="002620A3" w:rsidRDefault="002620A3">
            <w:pPr>
              <w:jc w:val="center"/>
              <w:rPr>
                <w:rFonts w:ascii="仿宋_GB2312" w:eastAsia="仿宋_GB2312" w:hAnsi="宋体"/>
              </w:rPr>
            </w:pPr>
          </w:p>
        </w:tc>
        <w:tc>
          <w:tcPr>
            <w:tcW w:w="1374" w:type="dxa"/>
            <w:gridSpan w:val="2"/>
            <w:tcBorders>
              <w:bottom w:val="single" w:sz="4" w:space="0" w:color="000000"/>
            </w:tcBorders>
            <w:vAlign w:val="center"/>
          </w:tcPr>
          <w:p w:rsidR="002620A3" w:rsidRDefault="002620A3">
            <w:pPr>
              <w:jc w:val="center"/>
              <w:rPr>
                <w:rFonts w:ascii="仿宋_GB2312" w:eastAsia="仿宋_GB2312" w:hAnsi="宋体"/>
              </w:rPr>
            </w:pPr>
          </w:p>
        </w:tc>
      </w:tr>
      <w:tr w:rsidR="002620A3">
        <w:trPr>
          <w:cantSplit/>
          <w:trHeight w:hRule="exact" w:val="397"/>
        </w:trPr>
        <w:tc>
          <w:tcPr>
            <w:tcW w:w="1174" w:type="dxa"/>
            <w:gridSpan w:val="4"/>
            <w:vMerge/>
            <w:tcBorders>
              <w:bottom w:val="single" w:sz="4" w:space="0" w:color="000000"/>
            </w:tcBorders>
            <w:vAlign w:val="center"/>
          </w:tcPr>
          <w:p w:rsidR="002620A3" w:rsidRDefault="002620A3">
            <w:pPr>
              <w:widowControl/>
              <w:jc w:val="left"/>
              <w:rPr>
                <w:rFonts w:ascii="宋体"/>
              </w:rPr>
            </w:pPr>
          </w:p>
        </w:tc>
        <w:tc>
          <w:tcPr>
            <w:tcW w:w="2009" w:type="dxa"/>
            <w:gridSpan w:val="9"/>
            <w:tcBorders>
              <w:bottom w:val="single" w:sz="4" w:space="0" w:color="000000"/>
            </w:tcBorders>
            <w:vAlign w:val="center"/>
          </w:tcPr>
          <w:p w:rsidR="002620A3" w:rsidRDefault="000C7498">
            <w:pPr>
              <w:jc w:val="center"/>
              <w:rPr>
                <w:rFonts w:ascii="仿宋_GB2312" w:eastAsia="仿宋_GB2312" w:hAnsi="宋体"/>
              </w:rPr>
            </w:pPr>
            <w:r>
              <w:rPr>
                <w:rFonts w:ascii="仿宋_GB2312" w:eastAsia="仿宋_GB2312" w:hAnsi="宋体" w:cs="仿宋_GB2312"/>
              </w:rPr>
              <w:t>—</w:t>
            </w:r>
          </w:p>
        </w:tc>
        <w:tc>
          <w:tcPr>
            <w:tcW w:w="2668" w:type="dxa"/>
            <w:gridSpan w:val="19"/>
            <w:tcBorders>
              <w:bottom w:val="single" w:sz="4" w:space="0" w:color="000000"/>
            </w:tcBorders>
            <w:vAlign w:val="center"/>
          </w:tcPr>
          <w:p w:rsidR="002620A3" w:rsidRDefault="002620A3">
            <w:pPr>
              <w:jc w:val="center"/>
              <w:rPr>
                <w:rFonts w:ascii="仿宋_GB2312" w:eastAsia="仿宋_GB2312" w:hAnsi="宋体"/>
              </w:rPr>
            </w:pPr>
          </w:p>
        </w:tc>
        <w:tc>
          <w:tcPr>
            <w:tcW w:w="1985" w:type="dxa"/>
            <w:gridSpan w:val="15"/>
            <w:tcBorders>
              <w:bottom w:val="single" w:sz="4" w:space="0" w:color="000000"/>
            </w:tcBorders>
            <w:vAlign w:val="center"/>
          </w:tcPr>
          <w:p w:rsidR="002620A3" w:rsidRDefault="002620A3">
            <w:pPr>
              <w:jc w:val="center"/>
              <w:rPr>
                <w:rFonts w:ascii="仿宋_GB2312" w:eastAsia="仿宋_GB2312" w:hAnsi="宋体"/>
              </w:rPr>
            </w:pPr>
          </w:p>
        </w:tc>
        <w:tc>
          <w:tcPr>
            <w:tcW w:w="1374" w:type="dxa"/>
            <w:gridSpan w:val="2"/>
            <w:tcBorders>
              <w:bottom w:val="single" w:sz="4" w:space="0" w:color="000000"/>
            </w:tcBorders>
            <w:vAlign w:val="center"/>
          </w:tcPr>
          <w:p w:rsidR="002620A3" w:rsidRDefault="002620A3">
            <w:pPr>
              <w:jc w:val="center"/>
              <w:rPr>
                <w:rFonts w:ascii="仿宋_GB2312" w:eastAsia="仿宋_GB2312" w:hAnsi="宋体"/>
              </w:rPr>
            </w:pPr>
          </w:p>
        </w:tc>
      </w:tr>
      <w:tr w:rsidR="002620A3">
        <w:trPr>
          <w:cantSplit/>
          <w:trHeight w:hRule="exact" w:val="397"/>
        </w:trPr>
        <w:tc>
          <w:tcPr>
            <w:tcW w:w="1174" w:type="dxa"/>
            <w:gridSpan w:val="4"/>
            <w:vMerge/>
            <w:tcBorders>
              <w:bottom w:val="single" w:sz="4" w:space="0" w:color="000000"/>
            </w:tcBorders>
            <w:vAlign w:val="center"/>
          </w:tcPr>
          <w:p w:rsidR="002620A3" w:rsidRDefault="002620A3">
            <w:pPr>
              <w:widowControl/>
              <w:jc w:val="left"/>
              <w:rPr>
                <w:rFonts w:ascii="宋体"/>
              </w:rPr>
            </w:pPr>
          </w:p>
        </w:tc>
        <w:tc>
          <w:tcPr>
            <w:tcW w:w="2009" w:type="dxa"/>
            <w:gridSpan w:val="9"/>
            <w:tcBorders>
              <w:bottom w:val="single" w:sz="4" w:space="0" w:color="000000"/>
            </w:tcBorders>
            <w:vAlign w:val="center"/>
          </w:tcPr>
          <w:p w:rsidR="002620A3" w:rsidRDefault="000C7498">
            <w:pPr>
              <w:jc w:val="center"/>
              <w:rPr>
                <w:rFonts w:ascii="仿宋_GB2312" w:eastAsia="仿宋_GB2312" w:hAnsi="宋体"/>
              </w:rPr>
            </w:pPr>
            <w:r>
              <w:rPr>
                <w:rFonts w:ascii="仿宋_GB2312" w:eastAsia="仿宋_GB2312" w:hAnsi="宋体" w:cs="仿宋_GB2312"/>
              </w:rPr>
              <w:t>—</w:t>
            </w:r>
          </w:p>
        </w:tc>
        <w:tc>
          <w:tcPr>
            <w:tcW w:w="2668" w:type="dxa"/>
            <w:gridSpan w:val="19"/>
            <w:tcBorders>
              <w:bottom w:val="single" w:sz="4" w:space="0" w:color="000000"/>
            </w:tcBorders>
            <w:vAlign w:val="center"/>
          </w:tcPr>
          <w:p w:rsidR="002620A3" w:rsidRDefault="002620A3">
            <w:pPr>
              <w:jc w:val="center"/>
              <w:rPr>
                <w:rFonts w:ascii="仿宋_GB2312" w:eastAsia="仿宋_GB2312" w:hAnsi="宋体"/>
              </w:rPr>
            </w:pPr>
          </w:p>
        </w:tc>
        <w:tc>
          <w:tcPr>
            <w:tcW w:w="1985" w:type="dxa"/>
            <w:gridSpan w:val="15"/>
            <w:tcBorders>
              <w:bottom w:val="single" w:sz="4" w:space="0" w:color="000000"/>
            </w:tcBorders>
            <w:vAlign w:val="center"/>
          </w:tcPr>
          <w:p w:rsidR="002620A3" w:rsidRDefault="002620A3">
            <w:pPr>
              <w:jc w:val="center"/>
              <w:rPr>
                <w:rFonts w:ascii="仿宋_GB2312" w:eastAsia="仿宋_GB2312" w:hAnsi="宋体"/>
              </w:rPr>
            </w:pPr>
          </w:p>
        </w:tc>
        <w:tc>
          <w:tcPr>
            <w:tcW w:w="1374" w:type="dxa"/>
            <w:gridSpan w:val="2"/>
            <w:tcBorders>
              <w:bottom w:val="single" w:sz="4" w:space="0" w:color="000000"/>
            </w:tcBorders>
            <w:vAlign w:val="center"/>
          </w:tcPr>
          <w:p w:rsidR="002620A3" w:rsidRDefault="002620A3">
            <w:pPr>
              <w:jc w:val="center"/>
              <w:rPr>
                <w:rFonts w:ascii="仿宋_GB2312" w:eastAsia="仿宋_GB2312" w:hAnsi="宋体"/>
              </w:rPr>
            </w:pPr>
          </w:p>
        </w:tc>
      </w:tr>
      <w:tr w:rsidR="002620A3">
        <w:trPr>
          <w:cantSplit/>
          <w:trHeight w:hRule="exact" w:val="397"/>
        </w:trPr>
        <w:tc>
          <w:tcPr>
            <w:tcW w:w="1174" w:type="dxa"/>
            <w:gridSpan w:val="4"/>
            <w:vMerge/>
            <w:tcBorders>
              <w:bottom w:val="single" w:sz="4" w:space="0" w:color="000000"/>
            </w:tcBorders>
            <w:vAlign w:val="center"/>
          </w:tcPr>
          <w:p w:rsidR="002620A3" w:rsidRDefault="002620A3">
            <w:pPr>
              <w:widowControl/>
              <w:jc w:val="left"/>
              <w:rPr>
                <w:rFonts w:ascii="宋体"/>
              </w:rPr>
            </w:pPr>
          </w:p>
        </w:tc>
        <w:tc>
          <w:tcPr>
            <w:tcW w:w="2009" w:type="dxa"/>
            <w:gridSpan w:val="9"/>
            <w:tcBorders>
              <w:bottom w:val="single" w:sz="4" w:space="0" w:color="000000"/>
            </w:tcBorders>
            <w:vAlign w:val="center"/>
          </w:tcPr>
          <w:p w:rsidR="002620A3" w:rsidRDefault="000C7498">
            <w:pPr>
              <w:jc w:val="center"/>
              <w:rPr>
                <w:rFonts w:ascii="仿宋_GB2312" w:eastAsia="仿宋_GB2312" w:hAnsi="宋体"/>
              </w:rPr>
            </w:pPr>
            <w:r>
              <w:rPr>
                <w:rFonts w:ascii="仿宋_GB2312" w:eastAsia="仿宋_GB2312" w:hAnsi="宋体" w:cs="仿宋_GB2312"/>
              </w:rPr>
              <w:t>—</w:t>
            </w:r>
          </w:p>
        </w:tc>
        <w:tc>
          <w:tcPr>
            <w:tcW w:w="2668" w:type="dxa"/>
            <w:gridSpan w:val="19"/>
            <w:tcBorders>
              <w:bottom w:val="single" w:sz="4" w:space="0" w:color="000000"/>
            </w:tcBorders>
            <w:vAlign w:val="center"/>
          </w:tcPr>
          <w:p w:rsidR="002620A3" w:rsidRDefault="002620A3">
            <w:pPr>
              <w:jc w:val="center"/>
              <w:rPr>
                <w:rFonts w:ascii="仿宋_GB2312" w:eastAsia="仿宋_GB2312" w:hAnsi="宋体"/>
              </w:rPr>
            </w:pPr>
          </w:p>
        </w:tc>
        <w:tc>
          <w:tcPr>
            <w:tcW w:w="1985" w:type="dxa"/>
            <w:gridSpan w:val="15"/>
            <w:tcBorders>
              <w:bottom w:val="single" w:sz="4" w:space="0" w:color="000000"/>
            </w:tcBorders>
            <w:vAlign w:val="center"/>
          </w:tcPr>
          <w:p w:rsidR="002620A3" w:rsidRDefault="002620A3">
            <w:pPr>
              <w:jc w:val="center"/>
              <w:rPr>
                <w:rFonts w:ascii="仿宋_GB2312" w:eastAsia="仿宋_GB2312" w:hAnsi="宋体"/>
              </w:rPr>
            </w:pPr>
          </w:p>
        </w:tc>
        <w:tc>
          <w:tcPr>
            <w:tcW w:w="1374" w:type="dxa"/>
            <w:gridSpan w:val="2"/>
            <w:tcBorders>
              <w:bottom w:val="single" w:sz="4" w:space="0" w:color="000000"/>
            </w:tcBorders>
            <w:vAlign w:val="center"/>
          </w:tcPr>
          <w:p w:rsidR="002620A3" w:rsidRDefault="002620A3">
            <w:pPr>
              <w:jc w:val="center"/>
              <w:rPr>
                <w:rFonts w:ascii="仿宋_GB2312" w:eastAsia="仿宋_GB2312" w:hAnsi="宋体"/>
              </w:rPr>
            </w:pPr>
          </w:p>
        </w:tc>
      </w:tr>
      <w:tr w:rsidR="002620A3">
        <w:trPr>
          <w:cantSplit/>
          <w:trHeight w:val="332"/>
        </w:trPr>
        <w:tc>
          <w:tcPr>
            <w:tcW w:w="1174" w:type="dxa"/>
            <w:gridSpan w:val="4"/>
            <w:vMerge w:val="restart"/>
            <w:tcBorders>
              <w:bottom w:val="single" w:sz="4" w:space="0" w:color="000000"/>
            </w:tcBorders>
            <w:vAlign w:val="center"/>
          </w:tcPr>
          <w:p w:rsidR="002620A3" w:rsidRDefault="000C7498">
            <w:pPr>
              <w:jc w:val="center"/>
              <w:rPr>
                <w:rFonts w:ascii="宋体" w:hAnsi="宋体"/>
              </w:rPr>
            </w:pPr>
            <w:r>
              <w:rPr>
                <w:rFonts w:ascii="宋体" w:hAnsi="宋体" w:hint="eastAsia"/>
              </w:rPr>
              <w:t>家庭成员</w:t>
            </w:r>
          </w:p>
          <w:p w:rsidR="002620A3" w:rsidRDefault="000C7498">
            <w:pPr>
              <w:jc w:val="center"/>
              <w:rPr>
                <w:rFonts w:ascii="宋体"/>
              </w:rPr>
            </w:pPr>
            <w:r>
              <w:rPr>
                <w:rFonts w:ascii="宋体" w:hAnsi="宋体" w:hint="eastAsia"/>
              </w:rPr>
              <w:t>及主要社会关系</w:t>
            </w:r>
          </w:p>
        </w:tc>
        <w:tc>
          <w:tcPr>
            <w:tcW w:w="2009" w:type="dxa"/>
            <w:gridSpan w:val="9"/>
            <w:tcBorders>
              <w:bottom w:val="single" w:sz="4" w:space="0" w:color="000000"/>
            </w:tcBorders>
            <w:vAlign w:val="center"/>
          </w:tcPr>
          <w:p w:rsidR="002620A3" w:rsidRDefault="000C7498">
            <w:pPr>
              <w:jc w:val="center"/>
              <w:rPr>
                <w:rFonts w:ascii="宋体"/>
              </w:rPr>
            </w:pPr>
            <w:r>
              <w:rPr>
                <w:rFonts w:ascii="宋体" w:hAnsi="宋体" w:hint="eastAsia"/>
              </w:rPr>
              <w:t>与本人关系</w:t>
            </w:r>
          </w:p>
        </w:tc>
        <w:tc>
          <w:tcPr>
            <w:tcW w:w="1423" w:type="dxa"/>
            <w:gridSpan w:val="11"/>
            <w:tcBorders>
              <w:bottom w:val="single" w:sz="4" w:space="0" w:color="000000"/>
            </w:tcBorders>
            <w:vAlign w:val="center"/>
          </w:tcPr>
          <w:p w:rsidR="002620A3" w:rsidRDefault="000C7498">
            <w:pPr>
              <w:jc w:val="center"/>
              <w:rPr>
                <w:rFonts w:ascii="宋体"/>
              </w:rPr>
            </w:pPr>
            <w:r>
              <w:rPr>
                <w:rFonts w:ascii="宋体" w:hAnsi="宋体" w:hint="eastAsia"/>
              </w:rPr>
              <w:t>姓名</w:t>
            </w:r>
          </w:p>
        </w:tc>
        <w:tc>
          <w:tcPr>
            <w:tcW w:w="3230" w:type="dxa"/>
            <w:gridSpan w:val="23"/>
            <w:tcBorders>
              <w:bottom w:val="single" w:sz="4" w:space="0" w:color="000000"/>
            </w:tcBorders>
            <w:vAlign w:val="center"/>
          </w:tcPr>
          <w:p w:rsidR="002620A3" w:rsidRDefault="000C7498">
            <w:pPr>
              <w:jc w:val="center"/>
              <w:rPr>
                <w:rFonts w:ascii="宋体"/>
              </w:rPr>
            </w:pPr>
            <w:r>
              <w:rPr>
                <w:rFonts w:ascii="宋体" w:hAnsi="宋体" w:hint="eastAsia"/>
              </w:rPr>
              <w:t>工作单位</w:t>
            </w:r>
          </w:p>
        </w:tc>
        <w:tc>
          <w:tcPr>
            <w:tcW w:w="1374" w:type="dxa"/>
            <w:gridSpan w:val="2"/>
            <w:tcBorders>
              <w:bottom w:val="single" w:sz="4" w:space="0" w:color="000000"/>
            </w:tcBorders>
            <w:vAlign w:val="center"/>
          </w:tcPr>
          <w:p w:rsidR="002620A3" w:rsidRDefault="000C7498">
            <w:pPr>
              <w:jc w:val="center"/>
              <w:rPr>
                <w:rFonts w:ascii="宋体"/>
              </w:rPr>
            </w:pPr>
            <w:r>
              <w:rPr>
                <w:rFonts w:ascii="宋体" w:hAnsi="宋体" w:hint="eastAsia"/>
              </w:rPr>
              <w:t>职务</w:t>
            </w:r>
          </w:p>
        </w:tc>
      </w:tr>
      <w:tr w:rsidR="002620A3">
        <w:trPr>
          <w:cantSplit/>
          <w:trHeight w:hRule="exact" w:val="397"/>
        </w:trPr>
        <w:tc>
          <w:tcPr>
            <w:tcW w:w="1174" w:type="dxa"/>
            <w:gridSpan w:val="4"/>
            <w:vMerge/>
            <w:tcBorders>
              <w:bottom w:val="single" w:sz="4" w:space="0" w:color="000000"/>
            </w:tcBorders>
            <w:vAlign w:val="center"/>
          </w:tcPr>
          <w:p w:rsidR="002620A3" w:rsidRDefault="002620A3">
            <w:pPr>
              <w:widowControl/>
              <w:jc w:val="left"/>
              <w:rPr>
                <w:rFonts w:ascii="宋体"/>
              </w:rPr>
            </w:pPr>
          </w:p>
        </w:tc>
        <w:tc>
          <w:tcPr>
            <w:tcW w:w="2009" w:type="dxa"/>
            <w:gridSpan w:val="9"/>
            <w:tcBorders>
              <w:bottom w:val="single" w:sz="4" w:space="0" w:color="000000"/>
            </w:tcBorders>
            <w:vAlign w:val="center"/>
          </w:tcPr>
          <w:p w:rsidR="002620A3" w:rsidRDefault="002620A3">
            <w:pPr>
              <w:jc w:val="center"/>
              <w:rPr>
                <w:rFonts w:ascii="仿宋_GB2312" w:eastAsia="仿宋_GB2312" w:hAnsi="宋体"/>
              </w:rPr>
            </w:pPr>
          </w:p>
        </w:tc>
        <w:tc>
          <w:tcPr>
            <w:tcW w:w="1423" w:type="dxa"/>
            <w:gridSpan w:val="11"/>
            <w:tcBorders>
              <w:bottom w:val="single" w:sz="4" w:space="0" w:color="000000"/>
            </w:tcBorders>
            <w:vAlign w:val="center"/>
          </w:tcPr>
          <w:p w:rsidR="002620A3" w:rsidRDefault="002620A3">
            <w:pPr>
              <w:jc w:val="center"/>
              <w:rPr>
                <w:rFonts w:ascii="仿宋_GB2312" w:eastAsia="仿宋_GB2312" w:hAnsi="宋体"/>
              </w:rPr>
            </w:pPr>
          </w:p>
        </w:tc>
        <w:tc>
          <w:tcPr>
            <w:tcW w:w="3230" w:type="dxa"/>
            <w:gridSpan w:val="23"/>
            <w:tcBorders>
              <w:bottom w:val="single" w:sz="4" w:space="0" w:color="000000"/>
            </w:tcBorders>
            <w:vAlign w:val="center"/>
          </w:tcPr>
          <w:p w:rsidR="002620A3" w:rsidRDefault="002620A3">
            <w:pPr>
              <w:jc w:val="center"/>
              <w:rPr>
                <w:rFonts w:ascii="仿宋_GB2312" w:eastAsia="仿宋_GB2312" w:hAnsi="宋体"/>
              </w:rPr>
            </w:pPr>
          </w:p>
        </w:tc>
        <w:tc>
          <w:tcPr>
            <w:tcW w:w="1374" w:type="dxa"/>
            <w:gridSpan w:val="2"/>
            <w:tcBorders>
              <w:bottom w:val="single" w:sz="4" w:space="0" w:color="000000"/>
            </w:tcBorders>
            <w:vAlign w:val="center"/>
          </w:tcPr>
          <w:p w:rsidR="002620A3" w:rsidRDefault="002620A3">
            <w:pPr>
              <w:jc w:val="center"/>
              <w:rPr>
                <w:rFonts w:ascii="仿宋_GB2312" w:eastAsia="仿宋_GB2312" w:hAnsi="宋体"/>
              </w:rPr>
            </w:pPr>
          </w:p>
        </w:tc>
      </w:tr>
      <w:tr w:rsidR="002620A3">
        <w:trPr>
          <w:cantSplit/>
          <w:trHeight w:hRule="exact" w:val="397"/>
        </w:trPr>
        <w:tc>
          <w:tcPr>
            <w:tcW w:w="1174" w:type="dxa"/>
            <w:gridSpan w:val="4"/>
            <w:vMerge/>
            <w:tcBorders>
              <w:bottom w:val="single" w:sz="4" w:space="0" w:color="000000"/>
            </w:tcBorders>
            <w:vAlign w:val="center"/>
          </w:tcPr>
          <w:p w:rsidR="002620A3" w:rsidRDefault="002620A3">
            <w:pPr>
              <w:widowControl/>
              <w:jc w:val="left"/>
              <w:rPr>
                <w:rFonts w:ascii="宋体"/>
              </w:rPr>
            </w:pPr>
          </w:p>
        </w:tc>
        <w:tc>
          <w:tcPr>
            <w:tcW w:w="2009" w:type="dxa"/>
            <w:gridSpan w:val="9"/>
            <w:tcBorders>
              <w:bottom w:val="single" w:sz="4" w:space="0" w:color="000000"/>
            </w:tcBorders>
            <w:vAlign w:val="center"/>
          </w:tcPr>
          <w:p w:rsidR="002620A3" w:rsidRDefault="002620A3">
            <w:pPr>
              <w:jc w:val="center"/>
              <w:rPr>
                <w:rFonts w:ascii="仿宋_GB2312" w:eastAsia="仿宋_GB2312" w:hAnsi="宋体"/>
              </w:rPr>
            </w:pPr>
          </w:p>
        </w:tc>
        <w:tc>
          <w:tcPr>
            <w:tcW w:w="1423" w:type="dxa"/>
            <w:gridSpan w:val="11"/>
            <w:tcBorders>
              <w:bottom w:val="single" w:sz="4" w:space="0" w:color="000000"/>
            </w:tcBorders>
            <w:vAlign w:val="center"/>
          </w:tcPr>
          <w:p w:rsidR="002620A3" w:rsidRDefault="002620A3">
            <w:pPr>
              <w:jc w:val="center"/>
              <w:rPr>
                <w:rFonts w:ascii="仿宋_GB2312" w:eastAsia="仿宋_GB2312" w:hAnsi="宋体"/>
              </w:rPr>
            </w:pPr>
          </w:p>
        </w:tc>
        <w:tc>
          <w:tcPr>
            <w:tcW w:w="3230" w:type="dxa"/>
            <w:gridSpan w:val="23"/>
            <w:tcBorders>
              <w:bottom w:val="single" w:sz="4" w:space="0" w:color="000000"/>
            </w:tcBorders>
            <w:vAlign w:val="center"/>
          </w:tcPr>
          <w:p w:rsidR="002620A3" w:rsidRDefault="002620A3">
            <w:pPr>
              <w:jc w:val="center"/>
              <w:rPr>
                <w:rFonts w:ascii="仿宋_GB2312" w:eastAsia="仿宋_GB2312" w:hAnsi="宋体"/>
              </w:rPr>
            </w:pPr>
          </w:p>
        </w:tc>
        <w:tc>
          <w:tcPr>
            <w:tcW w:w="1374" w:type="dxa"/>
            <w:gridSpan w:val="2"/>
            <w:tcBorders>
              <w:bottom w:val="single" w:sz="4" w:space="0" w:color="000000"/>
            </w:tcBorders>
            <w:vAlign w:val="center"/>
          </w:tcPr>
          <w:p w:rsidR="002620A3" w:rsidRDefault="002620A3">
            <w:pPr>
              <w:jc w:val="center"/>
              <w:rPr>
                <w:rFonts w:ascii="仿宋_GB2312" w:eastAsia="仿宋_GB2312" w:hAnsi="宋体"/>
              </w:rPr>
            </w:pPr>
          </w:p>
        </w:tc>
      </w:tr>
      <w:tr w:rsidR="002620A3">
        <w:trPr>
          <w:cantSplit/>
          <w:trHeight w:hRule="exact" w:val="397"/>
        </w:trPr>
        <w:tc>
          <w:tcPr>
            <w:tcW w:w="1174" w:type="dxa"/>
            <w:gridSpan w:val="4"/>
            <w:vMerge/>
            <w:tcBorders>
              <w:bottom w:val="single" w:sz="4" w:space="0" w:color="000000"/>
            </w:tcBorders>
            <w:vAlign w:val="center"/>
          </w:tcPr>
          <w:p w:rsidR="002620A3" w:rsidRDefault="002620A3">
            <w:pPr>
              <w:widowControl/>
              <w:jc w:val="left"/>
              <w:rPr>
                <w:rFonts w:ascii="宋体"/>
              </w:rPr>
            </w:pPr>
          </w:p>
        </w:tc>
        <w:tc>
          <w:tcPr>
            <w:tcW w:w="2009" w:type="dxa"/>
            <w:gridSpan w:val="9"/>
            <w:tcBorders>
              <w:bottom w:val="single" w:sz="4" w:space="0" w:color="000000"/>
            </w:tcBorders>
            <w:vAlign w:val="center"/>
          </w:tcPr>
          <w:p w:rsidR="002620A3" w:rsidRDefault="002620A3">
            <w:pPr>
              <w:jc w:val="center"/>
              <w:rPr>
                <w:rFonts w:ascii="仿宋_GB2312" w:eastAsia="仿宋_GB2312" w:hAnsi="宋体"/>
              </w:rPr>
            </w:pPr>
          </w:p>
        </w:tc>
        <w:tc>
          <w:tcPr>
            <w:tcW w:w="1423" w:type="dxa"/>
            <w:gridSpan w:val="11"/>
            <w:tcBorders>
              <w:bottom w:val="single" w:sz="4" w:space="0" w:color="000000"/>
            </w:tcBorders>
            <w:vAlign w:val="center"/>
          </w:tcPr>
          <w:p w:rsidR="002620A3" w:rsidRDefault="002620A3">
            <w:pPr>
              <w:jc w:val="center"/>
              <w:rPr>
                <w:rFonts w:ascii="仿宋_GB2312" w:eastAsia="仿宋_GB2312" w:hAnsi="宋体"/>
              </w:rPr>
            </w:pPr>
          </w:p>
        </w:tc>
        <w:tc>
          <w:tcPr>
            <w:tcW w:w="3230" w:type="dxa"/>
            <w:gridSpan w:val="23"/>
            <w:tcBorders>
              <w:bottom w:val="single" w:sz="4" w:space="0" w:color="000000"/>
            </w:tcBorders>
            <w:vAlign w:val="center"/>
          </w:tcPr>
          <w:p w:rsidR="002620A3" w:rsidRDefault="002620A3">
            <w:pPr>
              <w:jc w:val="center"/>
              <w:rPr>
                <w:rFonts w:ascii="仿宋_GB2312" w:eastAsia="仿宋_GB2312" w:hAnsi="宋体"/>
              </w:rPr>
            </w:pPr>
          </w:p>
        </w:tc>
        <w:tc>
          <w:tcPr>
            <w:tcW w:w="1374" w:type="dxa"/>
            <w:gridSpan w:val="2"/>
            <w:tcBorders>
              <w:bottom w:val="single" w:sz="4" w:space="0" w:color="000000"/>
            </w:tcBorders>
            <w:vAlign w:val="center"/>
          </w:tcPr>
          <w:p w:rsidR="002620A3" w:rsidRDefault="002620A3">
            <w:pPr>
              <w:jc w:val="center"/>
              <w:rPr>
                <w:rFonts w:ascii="仿宋_GB2312" w:eastAsia="仿宋_GB2312" w:hAnsi="宋体"/>
              </w:rPr>
            </w:pPr>
          </w:p>
        </w:tc>
      </w:tr>
      <w:tr w:rsidR="002620A3">
        <w:trPr>
          <w:cantSplit/>
          <w:trHeight w:hRule="exact" w:val="992"/>
        </w:trPr>
        <w:tc>
          <w:tcPr>
            <w:tcW w:w="1174" w:type="dxa"/>
            <w:gridSpan w:val="4"/>
            <w:tcBorders>
              <w:top w:val="single" w:sz="4" w:space="0" w:color="000000"/>
              <w:bottom w:val="single" w:sz="4" w:space="0" w:color="000000"/>
            </w:tcBorders>
            <w:vAlign w:val="center"/>
          </w:tcPr>
          <w:p w:rsidR="002620A3" w:rsidRDefault="000C7498">
            <w:pPr>
              <w:jc w:val="center"/>
            </w:pPr>
            <w:r>
              <w:rPr>
                <w:rFonts w:hint="eastAsia"/>
              </w:rPr>
              <w:t>大学期间获得的</w:t>
            </w:r>
          </w:p>
          <w:p w:rsidR="002620A3" w:rsidRDefault="000C7498">
            <w:pPr>
              <w:jc w:val="center"/>
            </w:pPr>
            <w:r>
              <w:rPr>
                <w:rFonts w:hint="eastAsia"/>
              </w:rPr>
              <w:t>主要荣誉</w:t>
            </w:r>
          </w:p>
        </w:tc>
        <w:tc>
          <w:tcPr>
            <w:tcW w:w="8036" w:type="dxa"/>
            <w:gridSpan w:val="45"/>
            <w:tcBorders>
              <w:top w:val="single" w:sz="4" w:space="0" w:color="000000"/>
              <w:bottom w:val="single" w:sz="4" w:space="0" w:color="000000"/>
            </w:tcBorders>
            <w:vAlign w:val="center"/>
          </w:tcPr>
          <w:p w:rsidR="002620A3" w:rsidRDefault="000C7498">
            <w:pPr>
              <w:rPr>
                <w:rFonts w:ascii="仿宋_GB2312" w:eastAsia="仿宋_GB2312"/>
              </w:rPr>
            </w:pPr>
            <w:r>
              <w:t xml:space="preserve"> </w:t>
            </w:r>
          </w:p>
        </w:tc>
      </w:tr>
      <w:tr w:rsidR="002620A3">
        <w:trPr>
          <w:cantSplit/>
          <w:trHeight w:val="1084"/>
        </w:trPr>
        <w:tc>
          <w:tcPr>
            <w:tcW w:w="9210" w:type="dxa"/>
            <w:gridSpan w:val="49"/>
            <w:tcBorders>
              <w:top w:val="single" w:sz="4" w:space="0" w:color="000000"/>
              <w:bottom w:val="single" w:sz="4" w:space="0" w:color="000000"/>
            </w:tcBorders>
            <w:vAlign w:val="center"/>
          </w:tcPr>
          <w:p w:rsidR="002620A3" w:rsidRDefault="000C7498">
            <w:pPr>
              <w:spacing w:line="240" w:lineRule="exact"/>
            </w:pPr>
            <w:r>
              <w:t xml:space="preserve">    </w:t>
            </w:r>
            <w:r>
              <w:rPr>
                <w:rFonts w:hint="eastAsia"/>
              </w:rPr>
              <w:t>以上本人个人有关信息及提供的证明、证件等相关材料真实、准确，如有违反，本人自愿承担相应责任。</w:t>
            </w:r>
          </w:p>
          <w:p w:rsidR="002620A3" w:rsidRDefault="000C7498">
            <w:r>
              <w:rPr>
                <w:rFonts w:hint="eastAsia"/>
              </w:rPr>
              <w:t xml:space="preserve">　　　　　　　　　　　　承诺人（签名）：</w:t>
            </w:r>
            <w:r>
              <w:t xml:space="preserve">   </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tc>
      </w:tr>
    </w:tbl>
    <w:p w:rsidR="002620A3" w:rsidRDefault="002620A3">
      <w:pPr>
        <w:spacing w:line="440" w:lineRule="exact"/>
        <w:jc w:val="center"/>
        <w:rPr>
          <w:rFonts w:ascii="方正小标宋简体" w:eastAsia="方正小标宋简体" w:hAnsi="华文中宋" w:cs="方正小标宋简体"/>
          <w:sz w:val="36"/>
          <w:szCs w:val="36"/>
        </w:rPr>
      </w:pPr>
    </w:p>
    <w:p w:rsidR="002620A3" w:rsidRDefault="000C7498">
      <w:pPr>
        <w:spacing w:line="440" w:lineRule="exact"/>
        <w:jc w:val="center"/>
        <w:rPr>
          <w:rFonts w:ascii="方正小标宋简体" w:eastAsia="方正小标宋简体" w:hAnsi="华文中宋"/>
          <w:sz w:val="36"/>
          <w:szCs w:val="36"/>
        </w:rPr>
      </w:pPr>
      <w:r>
        <w:rPr>
          <w:rFonts w:ascii="方正小标宋简体" w:eastAsia="方正小标宋简体" w:hAnsi="华文中宋" w:cs="方正小标宋简体" w:hint="eastAsia"/>
          <w:sz w:val="36"/>
          <w:szCs w:val="36"/>
        </w:rPr>
        <w:lastRenderedPageBreak/>
        <w:t>报名表填写说明</w:t>
      </w:r>
    </w:p>
    <w:p w:rsidR="002620A3" w:rsidRDefault="000C7498" w:rsidP="006A4FD1">
      <w:pPr>
        <w:ind w:firstLineChars="200" w:firstLine="542"/>
        <w:rPr>
          <w:rFonts w:ascii="仿宋_GB2312" w:eastAsia="仿宋_GB2312"/>
          <w:sz w:val="28"/>
          <w:szCs w:val="28"/>
        </w:rPr>
      </w:pPr>
      <w:r>
        <w:rPr>
          <w:rFonts w:ascii="仿宋_GB2312" w:eastAsia="仿宋_GB2312" w:cs="仿宋_GB2312" w:hint="eastAsia"/>
          <w:sz w:val="28"/>
          <w:szCs w:val="28"/>
        </w:rPr>
        <w:t>表中内容务必如实认真填写，要求字迹端正、清楚（有条件的</w:t>
      </w:r>
      <w:proofErr w:type="gramStart"/>
      <w:r>
        <w:rPr>
          <w:rFonts w:ascii="仿宋_GB2312" w:eastAsia="仿宋_GB2312" w:cs="仿宋_GB2312" w:hint="eastAsia"/>
          <w:sz w:val="28"/>
          <w:szCs w:val="28"/>
        </w:rPr>
        <w:t>可电子稿</w:t>
      </w:r>
      <w:proofErr w:type="gramEnd"/>
      <w:r>
        <w:rPr>
          <w:rFonts w:ascii="仿宋_GB2312" w:eastAsia="仿宋_GB2312" w:cs="仿宋_GB2312" w:hint="eastAsia"/>
          <w:sz w:val="28"/>
          <w:szCs w:val="28"/>
        </w:rPr>
        <w:t>打印），如发现有弄虚作假者取消聘用资格。</w:t>
      </w:r>
    </w:p>
    <w:p w:rsidR="002620A3" w:rsidRDefault="000C7498" w:rsidP="006A4FD1">
      <w:pPr>
        <w:ind w:firstLineChars="200" w:firstLine="542"/>
        <w:rPr>
          <w:rFonts w:ascii="仿宋_GB2312" w:eastAsia="仿宋_GB2312"/>
          <w:sz w:val="28"/>
          <w:szCs w:val="28"/>
        </w:rPr>
      </w:pPr>
      <w:r>
        <w:rPr>
          <w:rFonts w:ascii="仿宋_GB2312" w:eastAsia="仿宋_GB2312" w:cs="仿宋_GB2312" w:hint="eastAsia"/>
          <w:sz w:val="28"/>
          <w:szCs w:val="28"/>
        </w:rPr>
        <w:t>报名表格填写说明如下（在相应的格子内填入免冠正面单</w:t>
      </w:r>
      <w:proofErr w:type="gramStart"/>
      <w:r>
        <w:rPr>
          <w:rFonts w:ascii="仿宋_GB2312" w:eastAsia="仿宋_GB2312" w:cs="仿宋_GB2312" w:hint="eastAsia"/>
          <w:sz w:val="28"/>
          <w:szCs w:val="28"/>
        </w:rPr>
        <w:t>寸电子</w:t>
      </w:r>
      <w:proofErr w:type="gramEnd"/>
      <w:r>
        <w:rPr>
          <w:rFonts w:ascii="仿宋_GB2312" w:eastAsia="仿宋_GB2312" w:cs="仿宋_GB2312" w:hint="eastAsia"/>
          <w:sz w:val="28"/>
          <w:szCs w:val="28"/>
        </w:rPr>
        <w:t>照片，照片要求符合本人相貌特征，未经</w:t>
      </w:r>
      <w:proofErr w:type="gramStart"/>
      <w:r>
        <w:rPr>
          <w:rFonts w:ascii="仿宋_GB2312" w:eastAsia="仿宋_GB2312" w:cs="仿宋_GB2312" w:hint="eastAsia"/>
          <w:sz w:val="28"/>
          <w:szCs w:val="28"/>
        </w:rPr>
        <w:t>修图软件</w:t>
      </w:r>
      <w:proofErr w:type="gramEnd"/>
      <w:r>
        <w:rPr>
          <w:rFonts w:ascii="仿宋_GB2312" w:eastAsia="仿宋_GB2312" w:cs="仿宋_GB2312" w:hint="eastAsia"/>
          <w:sz w:val="28"/>
          <w:szCs w:val="28"/>
        </w:rPr>
        <w:t>过分处理）：</w:t>
      </w:r>
    </w:p>
    <w:p w:rsidR="002620A3" w:rsidRDefault="000C7498">
      <w:pPr>
        <w:rPr>
          <w:rFonts w:ascii="仿宋_GB2312" w:eastAsia="仿宋_GB2312"/>
          <w:sz w:val="28"/>
          <w:szCs w:val="28"/>
        </w:rPr>
      </w:pPr>
      <w:r>
        <w:rPr>
          <w:rFonts w:ascii="仿宋_GB2312" w:eastAsia="仿宋_GB2312" w:cs="仿宋_GB2312"/>
          <w:sz w:val="28"/>
          <w:szCs w:val="28"/>
        </w:rPr>
        <w:t>1</w:t>
      </w:r>
      <w:r>
        <w:rPr>
          <w:rFonts w:ascii="仿宋_GB2312" w:eastAsia="仿宋_GB2312" w:cs="仿宋_GB2312" w:hint="eastAsia"/>
          <w:sz w:val="28"/>
          <w:szCs w:val="28"/>
        </w:rPr>
        <w:t>.</w:t>
      </w:r>
      <w:r>
        <w:rPr>
          <w:rFonts w:ascii="仿宋_GB2312" w:eastAsia="仿宋_GB2312" w:cs="仿宋_GB2312" w:hint="eastAsia"/>
          <w:sz w:val="28"/>
          <w:szCs w:val="28"/>
        </w:rPr>
        <w:t>应聘岗位及代码（具体的相应岗位代码）：如，高中政治教师</w:t>
      </w:r>
      <w:r>
        <w:rPr>
          <w:rFonts w:ascii="仿宋_GB2312" w:eastAsia="仿宋_GB2312" w:cs="仿宋_GB2312"/>
          <w:sz w:val="28"/>
          <w:szCs w:val="28"/>
        </w:rPr>
        <w:t>2</w:t>
      </w:r>
      <w:r>
        <w:rPr>
          <w:rFonts w:ascii="仿宋_GB2312" w:eastAsia="仿宋_GB2312" w:cs="仿宋_GB2312" w:hint="eastAsia"/>
          <w:sz w:val="28"/>
          <w:szCs w:val="28"/>
        </w:rPr>
        <w:t>412</w:t>
      </w:r>
    </w:p>
    <w:p w:rsidR="002620A3" w:rsidRDefault="000C7498">
      <w:pPr>
        <w:rPr>
          <w:rFonts w:ascii="仿宋_GB2312" w:eastAsia="仿宋_GB2312" w:cs="仿宋_GB2312"/>
          <w:sz w:val="28"/>
          <w:szCs w:val="28"/>
        </w:rPr>
      </w:pPr>
      <w:r>
        <w:rPr>
          <w:rFonts w:ascii="仿宋_GB2312" w:eastAsia="仿宋_GB2312" w:cs="仿宋_GB2312"/>
          <w:sz w:val="28"/>
          <w:szCs w:val="28"/>
        </w:rPr>
        <w:t>2</w:t>
      </w:r>
      <w:r>
        <w:rPr>
          <w:rFonts w:ascii="仿宋_GB2312" w:eastAsia="仿宋_GB2312" w:cs="仿宋_GB2312" w:hint="eastAsia"/>
          <w:sz w:val="28"/>
          <w:szCs w:val="28"/>
        </w:rPr>
        <w:t>.</w:t>
      </w:r>
      <w:r>
        <w:rPr>
          <w:rFonts w:ascii="仿宋_GB2312" w:eastAsia="仿宋_GB2312" w:cs="仿宋_GB2312" w:hint="eastAsia"/>
          <w:sz w:val="28"/>
          <w:szCs w:val="28"/>
        </w:rPr>
        <w:t>报名编号：由工作人员编写，报名人员不用填写</w:t>
      </w:r>
    </w:p>
    <w:p w:rsidR="002620A3" w:rsidRDefault="000C7498">
      <w:pPr>
        <w:rPr>
          <w:rFonts w:ascii="仿宋_GB2312" w:eastAsia="仿宋_GB2312"/>
          <w:sz w:val="28"/>
          <w:szCs w:val="28"/>
        </w:rPr>
      </w:pPr>
      <w:r>
        <w:rPr>
          <w:rFonts w:ascii="仿宋_GB2312" w:eastAsia="仿宋_GB2312" w:cs="仿宋_GB2312" w:hint="eastAsia"/>
          <w:sz w:val="28"/>
          <w:szCs w:val="28"/>
        </w:rPr>
        <w:t>3.</w:t>
      </w:r>
      <w:r>
        <w:rPr>
          <w:rFonts w:ascii="仿宋_GB2312" w:eastAsia="仿宋_GB2312" w:cs="仿宋_GB2312" w:hint="eastAsia"/>
          <w:sz w:val="28"/>
          <w:szCs w:val="28"/>
        </w:rPr>
        <w:t>招聘单位：参照招聘计划表中的招聘单位填写</w:t>
      </w:r>
    </w:p>
    <w:p w:rsidR="002620A3" w:rsidRDefault="000C7498">
      <w:pPr>
        <w:rPr>
          <w:rFonts w:ascii="仿宋_GB2312" w:eastAsia="仿宋_GB2312"/>
          <w:sz w:val="28"/>
          <w:szCs w:val="28"/>
        </w:rPr>
      </w:pPr>
      <w:r>
        <w:rPr>
          <w:rFonts w:ascii="仿宋_GB2312" w:eastAsia="仿宋_GB2312" w:cs="仿宋_GB2312" w:hint="eastAsia"/>
          <w:sz w:val="28"/>
          <w:szCs w:val="28"/>
        </w:rPr>
        <w:t>4.</w:t>
      </w:r>
      <w:r>
        <w:rPr>
          <w:rFonts w:ascii="仿宋_GB2312" w:eastAsia="仿宋_GB2312" w:cs="仿宋_GB2312" w:hint="eastAsia"/>
          <w:sz w:val="28"/>
          <w:szCs w:val="28"/>
        </w:rPr>
        <w:t>姓名、身份证号、民族、性别：按本人身份证上的填写，如民族填“汉”，性别填“女”，出生年月与身份证出生年月保持一致，填写连续的六位</w:t>
      </w:r>
      <w:r>
        <w:rPr>
          <w:rFonts w:ascii="仿宋_GB2312" w:eastAsia="仿宋_GB2312" w:cs="仿宋_GB2312" w:hint="eastAsia"/>
          <w:sz w:val="28"/>
          <w:szCs w:val="28"/>
        </w:rPr>
        <w:t>数字，如：“</w:t>
      </w:r>
      <w:r>
        <w:rPr>
          <w:rFonts w:ascii="仿宋_GB2312" w:eastAsia="仿宋_GB2312" w:cs="仿宋_GB2312" w:hint="eastAsia"/>
          <w:sz w:val="28"/>
          <w:szCs w:val="28"/>
        </w:rPr>
        <w:t>2001</w:t>
      </w:r>
      <w:r>
        <w:rPr>
          <w:rFonts w:ascii="仿宋_GB2312" w:eastAsia="仿宋_GB2312" w:cs="仿宋_GB2312"/>
          <w:sz w:val="28"/>
          <w:szCs w:val="28"/>
        </w:rPr>
        <w:t>08</w:t>
      </w:r>
      <w:r>
        <w:rPr>
          <w:rFonts w:ascii="仿宋_GB2312" w:eastAsia="仿宋_GB2312" w:cs="仿宋_GB2312" w:hint="eastAsia"/>
          <w:sz w:val="28"/>
          <w:szCs w:val="28"/>
        </w:rPr>
        <w:t>”</w:t>
      </w:r>
    </w:p>
    <w:p w:rsidR="002620A3" w:rsidRDefault="000C7498">
      <w:pPr>
        <w:rPr>
          <w:rFonts w:ascii="仿宋_GB2312" w:eastAsia="仿宋_GB2312"/>
          <w:sz w:val="28"/>
          <w:szCs w:val="28"/>
        </w:rPr>
      </w:pPr>
      <w:r>
        <w:rPr>
          <w:rFonts w:ascii="仿宋_GB2312" w:eastAsia="仿宋_GB2312" w:cs="仿宋_GB2312"/>
          <w:sz w:val="28"/>
          <w:szCs w:val="28"/>
        </w:rPr>
        <w:t>5</w:t>
      </w:r>
      <w:r>
        <w:rPr>
          <w:rFonts w:ascii="仿宋_GB2312" w:eastAsia="仿宋_GB2312" w:cs="仿宋_GB2312" w:hint="eastAsia"/>
          <w:sz w:val="28"/>
          <w:szCs w:val="28"/>
        </w:rPr>
        <w:t>.</w:t>
      </w:r>
      <w:r>
        <w:rPr>
          <w:rFonts w:ascii="仿宋_GB2312" w:eastAsia="仿宋_GB2312" w:cs="仿宋_GB2312" w:hint="eastAsia"/>
          <w:sz w:val="28"/>
          <w:szCs w:val="28"/>
        </w:rPr>
        <w:t>政治面貌：填“中共党员”“共青团员”“群众”，如民主党派根据该党派相应的简称填写，填写如“中共党员”类似</w:t>
      </w:r>
    </w:p>
    <w:p w:rsidR="002620A3" w:rsidRDefault="000C7498">
      <w:pPr>
        <w:rPr>
          <w:rFonts w:ascii="仿宋_GB2312" w:eastAsia="仿宋_GB2312" w:cs="仿宋_GB2312"/>
          <w:sz w:val="28"/>
          <w:szCs w:val="28"/>
        </w:rPr>
      </w:pPr>
      <w:r>
        <w:rPr>
          <w:rFonts w:ascii="仿宋_GB2312" w:eastAsia="仿宋_GB2312" w:cs="仿宋_GB2312"/>
          <w:sz w:val="28"/>
          <w:szCs w:val="28"/>
        </w:rPr>
        <w:t>6</w:t>
      </w:r>
      <w:r>
        <w:rPr>
          <w:rFonts w:ascii="仿宋_GB2312" w:eastAsia="仿宋_GB2312" w:cs="仿宋_GB2312" w:hint="eastAsia"/>
          <w:sz w:val="28"/>
          <w:szCs w:val="28"/>
        </w:rPr>
        <w:t>.</w:t>
      </w:r>
      <w:r>
        <w:rPr>
          <w:rFonts w:ascii="仿宋_GB2312" w:eastAsia="仿宋_GB2312" w:cs="仿宋_GB2312" w:hint="eastAsia"/>
          <w:sz w:val="28"/>
          <w:szCs w:val="28"/>
        </w:rPr>
        <w:t>生源地：即</w:t>
      </w:r>
      <w:proofErr w:type="gramStart"/>
      <w:r>
        <w:rPr>
          <w:rFonts w:ascii="仿宋_GB2312" w:eastAsia="仿宋_GB2312" w:cs="仿宋_GB2312" w:hint="eastAsia"/>
          <w:sz w:val="28"/>
          <w:szCs w:val="28"/>
        </w:rPr>
        <w:t>填参加</w:t>
      </w:r>
      <w:proofErr w:type="gramEnd"/>
      <w:r>
        <w:rPr>
          <w:rFonts w:ascii="仿宋_GB2312" w:eastAsia="仿宋_GB2312" w:cs="仿宋_GB2312" w:hint="eastAsia"/>
          <w:sz w:val="28"/>
          <w:szCs w:val="28"/>
        </w:rPr>
        <w:t>高考时，本人户籍所在的县（</w:t>
      </w:r>
      <w:r>
        <w:rPr>
          <w:rFonts w:ascii="仿宋_GB2312" w:eastAsia="仿宋_GB2312" w:cs="仿宋_GB2312"/>
          <w:sz w:val="28"/>
          <w:szCs w:val="28"/>
        </w:rPr>
        <w:t>市、区）</w:t>
      </w:r>
      <w:r>
        <w:rPr>
          <w:rFonts w:ascii="仿宋_GB2312" w:eastAsia="仿宋_GB2312" w:cs="仿宋_GB2312" w:hint="eastAsia"/>
          <w:sz w:val="28"/>
          <w:szCs w:val="28"/>
        </w:rPr>
        <w:t>，如某生高</w:t>
      </w:r>
      <w:r>
        <w:rPr>
          <w:rFonts w:ascii="仿宋_GB2312" w:eastAsia="仿宋_GB2312" w:cs="仿宋_GB2312"/>
          <w:sz w:val="28"/>
          <w:szCs w:val="28"/>
        </w:rPr>
        <w:t>考前</w:t>
      </w:r>
      <w:r>
        <w:rPr>
          <w:rFonts w:ascii="仿宋_GB2312" w:eastAsia="仿宋_GB2312" w:cs="仿宋_GB2312" w:hint="eastAsia"/>
          <w:sz w:val="28"/>
          <w:szCs w:val="28"/>
        </w:rPr>
        <w:t>户籍一直在瑞安，考上大学后户籍迁到杭州，但其生源地仍为瑞安市</w:t>
      </w:r>
    </w:p>
    <w:p w:rsidR="002620A3" w:rsidRDefault="000C7498">
      <w:pPr>
        <w:rPr>
          <w:rFonts w:ascii="仿宋_GB2312" w:eastAsia="仿宋_GB2312"/>
          <w:sz w:val="28"/>
          <w:szCs w:val="28"/>
        </w:rPr>
      </w:pPr>
      <w:r>
        <w:rPr>
          <w:rFonts w:ascii="仿宋_GB2312" w:eastAsia="仿宋_GB2312" w:cs="仿宋_GB2312"/>
          <w:sz w:val="28"/>
          <w:szCs w:val="28"/>
        </w:rPr>
        <w:t>7</w:t>
      </w:r>
      <w:r>
        <w:rPr>
          <w:rFonts w:ascii="仿宋_GB2312" w:eastAsia="仿宋_GB2312" w:cs="仿宋_GB2312" w:hint="eastAsia"/>
          <w:sz w:val="28"/>
          <w:szCs w:val="28"/>
        </w:rPr>
        <w:t>.</w:t>
      </w:r>
      <w:r>
        <w:rPr>
          <w:rFonts w:ascii="仿宋_GB2312" w:eastAsia="仿宋_GB2312" w:cs="仿宋_GB2312" w:hint="eastAsia"/>
          <w:sz w:val="28"/>
          <w:szCs w:val="28"/>
        </w:rPr>
        <w:t>教师</w:t>
      </w:r>
      <w:proofErr w:type="gramStart"/>
      <w:r>
        <w:rPr>
          <w:rFonts w:ascii="仿宋_GB2312" w:eastAsia="仿宋_GB2312" w:cs="仿宋_GB2312" w:hint="eastAsia"/>
          <w:sz w:val="28"/>
          <w:szCs w:val="28"/>
        </w:rPr>
        <w:t>资格证学段</w:t>
      </w:r>
      <w:proofErr w:type="gramEnd"/>
      <w:r>
        <w:rPr>
          <w:rFonts w:ascii="仿宋_GB2312" w:eastAsia="仿宋_GB2312" w:cs="仿宋_GB2312" w:hint="eastAsia"/>
          <w:sz w:val="28"/>
          <w:szCs w:val="28"/>
        </w:rPr>
        <w:t>：根据教师资格证填写，如高级中学</w:t>
      </w:r>
    </w:p>
    <w:p w:rsidR="002620A3" w:rsidRDefault="000C7498">
      <w:pPr>
        <w:rPr>
          <w:rFonts w:ascii="仿宋_GB2312" w:eastAsia="仿宋_GB2312"/>
          <w:sz w:val="28"/>
          <w:szCs w:val="28"/>
        </w:rPr>
      </w:pPr>
      <w:r>
        <w:rPr>
          <w:rFonts w:ascii="仿宋_GB2312" w:eastAsia="仿宋_GB2312" w:cs="仿宋_GB2312"/>
          <w:sz w:val="28"/>
          <w:szCs w:val="28"/>
        </w:rPr>
        <w:t>8</w:t>
      </w:r>
      <w:r>
        <w:rPr>
          <w:rFonts w:ascii="仿宋_GB2312" w:eastAsia="仿宋_GB2312" w:cs="仿宋_GB2312" w:hint="eastAsia"/>
          <w:sz w:val="28"/>
          <w:szCs w:val="28"/>
        </w:rPr>
        <w:t>.</w:t>
      </w:r>
      <w:r>
        <w:rPr>
          <w:rFonts w:ascii="仿宋_GB2312" w:eastAsia="仿宋_GB2312" w:cs="仿宋_GB2312" w:hint="eastAsia"/>
          <w:sz w:val="28"/>
          <w:szCs w:val="28"/>
        </w:rPr>
        <w:t>教师资格证学科：根据教师资格证填写，如语文</w:t>
      </w:r>
    </w:p>
    <w:p w:rsidR="002620A3" w:rsidRDefault="000C7498">
      <w:pPr>
        <w:rPr>
          <w:rFonts w:ascii="仿宋_GB2312" w:eastAsia="仿宋_GB2312"/>
          <w:sz w:val="28"/>
          <w:szCs w:val="28"/>
        </w:rPr>
      </w:pPr>
      <w:r>
        <w:rPr>
          <w:rFonts w:ascii="仿宋_GB2312" w:eastAsia="仿宋_GB2312" w:cs="仿宋_GB2312"/>
          <w:sz w:val="28"/>
          <w:szCs w:val="28"/>
        </w:rPr>
        <w:t>9</w:t>
      </w:r>
      <w:r>
        <w:rPr>
          <w:rFonts w:ascii="仿宋_GB2312" w:eastAsia="仿宋_GB2312" w:cs="仿宋_GB2312" w:hint="eastAsia"/>
          <w:sz w:val="28"/>
          <w:szCs w:val="28"/>
        </w:rPr>
        <w:t>.</w:t>
      </w:r>
      <w:r>
        <w:rPr>
          <w:rFonts w:ascii="仿宋_GB2312" w:eastAsia="仿宋_GB2312" w:cs="仿宋_GB2312" w:hint="eastAsia"/>
          <w:sz w:val="28"/>
          <w:szCs w:val="28"/>
        </w:rPr>
        <w:t>取得时间地点：上面一栏</w:t>
      </w:r>
      <w:proofErr w:type="gramStart"/>
      <w:r>
        <w:rPr>
          <w:rFonts w:ascii="仿宋_GB2312" w:eastAsia="仿宋_GB2312" w:cs="仿宋_GB2312" w:hint="eastAsia"/>
          <w:sz w:val="28"/>
          <w:szCs w:val="28"/>
        </w:rPr>
        <w:t>填取得</w:t>
      </w:r>
      <w:proofErr w:type="gramEnd"/>
      <w:r>
        <w:rPr>
          <w:rFonts w:ascii="仿宋_GB2312" w:eastAsia="仿宋_GB2312" w:cs="仿宋_GB2312" w:hint="eastAsia"/>
          <w:sz w:val="28"/>
          <w:szCs w:val="28"/>
        </w:rPr>
        <w:t>时间，格式同出生年月；下面一栏填认定教师资格证地点，如“瑞安市教育局”“温州市教育局”等</w:t>
      </w:r>
    </w:p>
    <w:p w:rsidR="002620A3" w:rsidRDefault="000C7498">
      <w:pPr>
        <w:rPr>
          <w:rFonts w:ascii="仿宋_GB2312" w:eastAsia="仿宋_GB2312"/>
          <w:sz w:val="28"/>
          <w:szCs w:val="28"/>
        </w:rPr>
      </w:pPr>
      <w:r>
        <w:rPr>
          <w:rFonts w:ascii="仿宋_GB2312" w:eastAsia="仿宋_GB2312" w:cs="仿宋_GB2312"/>
          <w:sz w:val="28"/>
          <w:szCs w:val="28"/>
        </w:rPr>
        <w:t>10</w:t>
      </w:r>
      <w:r>
        <w:rPr>
          <w:rFonts w:ascii="仿宋_GB2312" w:eastAsia="仿宋_GB2312" w:cs="仿宋_GB2312" w:hint="eastAsia"/>
          <w:sz w:val="28"/>
          <w:szCs w:val="28"/>
        </w:rPr>
        <w:t>.</w:t>
      </w:r>
      <w:r>
        <w:rPr>
          <w:rFonts w:ascii="仿宋_GB2312" w:eastAsia="仿宋_GB2312" w:cs="仿宋_GB2312" w:hint="eastAsia"/>
          <w:sz w:val="28"/>
          <w:szCs w:val="28"/>
        </w:rPr>
        <w:t>普通话等级：如“二甲”“二乙”</w:t>
      </w:r>
    </w:p>
    <w:p w:rsidR="002620A3" w:rsidRDefault="000C7498">
      <w:pPr>
        <w:rPr>
          <w:rFonts w:ascii="仿宋_GB2312" w:eastAsia="仿宋_GB2312"/>
          <w:sz w:val="28"/>
          <w:szCs w:val="28"/>
        </w:rPr>
      </w:pPr>
      <w:r>
        <w:rPr>
          <w:rFonts w:ascii="仿宋_GB2312" w:eastAsia="仿宋_GB2312" w:cs="仿宋_GB2312"/>
          <w:sz w:val="28"/>
          <w:szCs w:val="28"/>
        </w:rPr>
        <w:t>11</w:t>
      </w:r>
      <w:r>
        <w:rPr>
          <w:rFonts w:ascii="仿宋_GB2312" w:eastAsia="仿宋_GB2312" w:cs="仿宋_GB2312" w:hint="eastAsia"/>
          <w:sz w:val="28"/>
          <w:szCs w:val="28"/>
        </w:rPr>
        <w:t>.</w:t>
      </w:r>
      <w:r>
        <w:rPr>
          <w:rFonts w:ascii="仿宋_GB2312" w:eastAsia="仿宋_GB2312" w:cs="仿宋_GB2312" w:hint="eastAsia"/>
          <w:sz w:val="28"/>
          <w:szCs w:val="28"/>
        </w:rPr>
        <w:t>毕业院校：填写一级院校如“浙江师范大学”“温州大学”，不能填成“温州大学教师教育学院”（毕业证书为独立二级学院发证的除外，以毕业证书上的鉴印为准）；专业一栏填写就读的专业（已有毕业证书的以《教育部学历证书电子注册备案表》上的专业为准，未毕业的以《教育部学籍在线验证报告》上的专业为准）；毕业时间格式同出生年月；无相关学历则不填写</w:t>
      </w:r>
    </w:p>
    <w:p w:rsidR="002620A3" w:rsidRDefault="000C7498">
      <w:pPr>
        <w:rPr>
          <w:rFonts w:ascii="仿宋_GB2312" w:eastAsia="仿宋_GB2312"/>
          <w:sz w:val="28"/>
          <w:szCs w:val="28"/>
        </w:rPr>
      </w:pPr>
      <w:r>
        <w:rPr>
          <w:rFonts w:ascii="仿宋_GB2312" w:eastAsia="仿宋_GB2312" w:cs="仿宋_GB2312"/>
          <w:sz w:val="28"/>
          <w:szCs w:val="28"/>
        </w:rPr>
        <w:lastRenderedPageBreak/>
        <w:t>12</w:t>
      </w:r>
      <w:r>
        <w:rPr>
          <w:rFonts w:ascii="仿宋_GB2312" w:eastAsia="仿宋_GB2312" w:cs="仿宋_GB2312" w:hint="eastAsia"/>
          <w:sz w:val="28"/>
          <w:szCs w:val="28"/>
        </w:rPr>
        <w:t>.</w:t>
      </w:r>
      <w:r>
        <w:rPr>
          <w:rFonts w:ascii="仿宋_GB2312" w:eastAsia="仿宋_GB2312" w:cs="仿宋_GB2312" w:hint="eastAsia"/>
          <w:sz w:val="28"/>
          <w:szCs w:val="28"/>
        </w:rPr>
        <w:t>原入学批次及分数：填写入学时的高考批次和分数</w:t>
      </w:r>
    </w:p>
    <w:p w:rsidR="002620A3" w:rsidRDefault="000C7498">
      <w:pPr>
        <w:rPr>
          <w:rFonts w:ascii="仿宋_GB2312" w:eastAsia="仿宋_GB2312"/>
          <w:sz w:val="28"/>
          <w:szCs w:val="28"/>
        </w:rPr>
      </w:pPr>
      <w:r>
        <w:rPr>
          <w:rFonts w:ascii="仿宋_GB2312" w:eastAsia="仿宋_GB2312" w:cs="仿宋_GB2312"/>
          <w:sz w:val="28"/>
          <w:szCs w:val="28"/>
        </w:rPr>
        <w:t>13</w:t>
      </w:r>
      <w:r>
        <w:rPr>
          <w:rFonts w:ascii="仿宋_GB2312" w:eastAsia="仿宋_GB2312" w:cs="仿宋_GB2312" w:hint="eastAsia"/>
          <w:sz w:val="28"/>
          <w:szCs w:val="28"/>
        </w:rPr>
        <w:t>.</w:t>
      </w:r>
      <w:r>
        <w:rPr>
          <w:rFonts w:ascii="仿宋_GB2312" w:eastAsia="仿宋_GB2312" w:cs="仿宋_GB2312" w:hint="eastAsia"/>
          <w:sz w:val="28"/>
          <w:szCs w:val="28"/>
        </w:rPr>
        <w:t>现综合成绩排名：（本人名次）</w:t>
      </w:r>
      <w:r>
        <w:rPr>
          <w:rFonts w:ascii="仿宋_GB2312" w:eastAsia="仿宋_GB2312" w:cs="仿宋_GB2312"/>
          <w:sz w:val="28"/>
          <w:szCs w:val="28"/>
        </w:rPr>
        <w:t>/</w:t>
      </w:r>
      <w:r>
        <w:rPr>
          <w:rFonts w:ascii="仿宋_GB2312" w:eastAsia="仿宋_GB2312" w:cs="仿宋_GB2312" w:hint="eastAsia"/>
          <w:sz w:val="28"/>
          <w:szCs w:val="28"/>
        </w:rPr>
        <w:t>（总人数），按实际情况选填</w:t>
      </w:r>
    </w:p>
    <w:p w:rsidR="002620A3" w:rsidRDefault="000C7498">
      <w:pPr>
        <w:rPr>
          <w:rFonts w:ascii="仿宋_GB2312" w:eastAsia="仿宋_GB2312"/>
          <w:sz w:val="28"/>
          <w:szCs w:val="28"/>
        </w:rPr>
      </w:pPr>
      <w:r>
        <w:rPr>
          <w:rFonts w:ascii="仿宋_GB2312" w:eastAsia="仿宋_GB2312" w:cs="仿宋_GB2312"/>
          <w:sz w:val="28"/>
          <w:szCs w:val="28"/>
        </w:rPr>
        <w:t>14</w:t>
      </w:r>
      <w:r>
        <w:rPr>
          <w:rFonts w:ascii="仿宋_GB2312" w:eastAsia="仿宋_GB2312" w:cs="仿宋_GB2312" w:hint="eastAsia"/>
          <w:sz w:val="28"/>
          <w:szCs w:val="28"/>
        </w:rPr>
        <w:t>.</w:t>
      </w:r>
      <w:proofErr w:type="gramStart"/>
      <w:r>
        <w:rPr>
          <w:rFonts w:ascii="仿宋_GB2312" w:eastAsia="仿宋_GB2312" w:cs="仿宋_GB2312" w:hint="eastAsia"/>
          <w:sz w:val="28"/>
          <w:szCs w:val="28"/>
        </w:rPr>
        <w:t>现专业</w:t>
      </w:r>
      <w:proofErr w:type="gramEnd"/>
      <w:r>
        <w:rPr>
          <w:rFonts w:ascii="仿宋_GB2312" w:eastAsia="仿宋_GB2312" w:cs="仿宋_GB2312" w:hint="eastAsia"/>
          <w:sz w:val="28"/>
          <w:szCs w:val="28"/>
        </w:rPr>
        <w:t>成绩排名：同上</w:t>
      </w:r>
      <w:r>
        <w:rPr>
          <w:rFonts w:ascii="仿宋_GB2312" w:eastAsia="仿宋_GB2312" w:cs="仿宋_GB2312" w:hint="eastAsia"/>
          <w:sz w:val="28"/>
          <w:szCs w:val="28"/>
        </w:rPr>
        <w:t>，按实际情况选填</w:t>
      </w:r>
    </w:p>
    <w:p w:rsidR="002620A3" w:rsidRDefault="000C7498">
      <w:pPr>
        <w:rPr>
          <w:rFonts w:ascii="仿宋_GB2312" w:eastAsia="仿宋_GB2312"/>
          <w:sz w:val="28"/>
          <w:szCs w:val="28"/>
        </w:rPr>
      </w:pPr>
      <w:r>
        <w:rPr>
          <w:rFonts w:ascii="仿宋_GB2312" w:eastAsia="仿宋_GB2312" w:cs="仿宋_GB2312"/>
          <w:sz w:val="28"/>
          <w:szCs w:val="28"/>
        </w:rPr>
        <w:t>15</w:t>
      </w:r>
      <w:r>
        <w:rPr>
          <w:rFonts w:ascii="仿宋_GB2312" w:eastAsia="仿宋_GB2312" w:cs="仿宋_GB2312" w:hint="eastAsia"/>
          <w:sz w:val="28"/>
          <w:szCs w:val="28"/>
        </w:rPr>
        <w:t>.</w:t>
      </w:r>
      <w:r>
        <w:rPr>
          <w:rFonts w:ascii="仿宋_GB2312" w:eastAsia="仿宋_GB2312" w:cs="仿宋_GB2312" w:hint="eastAsia"/>
          <w:sz w:val="28"/>
          <w:szCs w:val="28"/>
        </w:rPr>
        <w:t>现户籍地：填写至乡镇一级，如“瑞安市塘下镇”“瑞安市南滨街道”</w:t>
      </w:r>
    </w:p>
    <w:p w:rsidR="002620A3" w:rsidRDefault="000C7498">
      <w:pPr>
        <w:rPr>
          <w:rFonts w:ascii="仿宋_GB2312" w:eastAsia="仿宋_GB2312"/>
          <w:sz w:val="28"/>
          <w:szCs w:val="28"/>
        </w:rPr>
      </w:pPr>
      <w:r>
        <w:rPr>
          <w:rFonts w:ascii="仿宋_GB2312" w:eastAsia="仿宋_GB2312" w:cs="仿宋_GB2312"/>
          <w:sz w:val="28"/>
          <w:szCs w:val="28"/>
        </w:rPr>
        <w:t>16</w:t>
      </w:r>
      <w:r>
        <w:rPr>
          <w:rFonts w:ascii="仿宋_GB2312" w:eastAsia="仿宋_GB2312" w:cs="仿宋_GB2312" w:hint="eastAsia"/>
          <w:sz w:val="28"/>
          <w:szCs w:val="28"/>
        </w:rPr>
        <w:t>.</w:t>
      </w:r>
      <w:r>
        <w:rPr>
          <w:rFonts w:ascii="仿宋_GB2312" w:eastAsia="仿宋_GB2312" w:cs="仿宋_GB2312" w:hint="eastAsia"/>
          <w:sz w:val="28"/>
          <w:szCs w:val="28"/>
        </w:rPr>
        <w:t>入学前户籍地：同上</w:t>
      </w:r>
    </w:p>
    <w:p w:rsidR="002620A3" w:rsidRDefault="000C7498">
      <w:pPr>
        <w:rPr>
          <w:rFonts w:ascii="仿宋_GB2312" w:eastAsia="仿宋_GB2312"/>
          <w:sz w:val="28"/>
          <w:szCs w:val="28"/>
        </w:rPr>
      </w:pPr>
      <w:r>
        <w:rPr>
          <w:rFonts w:ascii="仿宋_GB2312" w:eastAsia="仿宋_GB2312" w:cs="仿宋_GB2312"/>
          <w:sz w:val="28"/>
          <w:szCs w:val="28"/>
        </w:rPr>
        <w:t>17</w:t>
      </w:r>
      <w:r>
        <w:rPr>
          <w:rFonts w:ascii="仿宋_GB2312" w:eastAsia="仿宋_GB2312" w:cs="仿宋_GB2312" w:hint="eastAsia"/>
          <w:sz w:val="28"/>
          <w:szCs w:val="28"/>
        </w:rPr>
        <w:t>.</w:t>
      </w:r>
      <w:r>
        <w:rPr>
          <w:rFonts w:ascii="仿宋_GB2312" w:eastAsia="仿宋_GB2312" w:cs="仿宋_GB2312" w:hint="eastAsia"/>
          <w:sz w:val="28"/>
          <w:szCs w:val="28"/>
        </w:rPr>
        <w:t>通讯地址：详细填写</w:t>
      </w:r>
    </w:p>
    <w:p w:rsidR="002620A3" w:rsidRDefault="000C7498">
      <w:pPr>
        <w:rPr>
          <w:rFonts w:ascii="仿宋_GB2312" w:eastAsia="仿宋_GB2312"/>
          <w:sz w:val="28"/>
          <w:szCs w:val="28"/>
        </w:rPr>
      </w:pPr>
      <w:r>
        <w:rPr>
          <w:rFonts w:ascii="仿宋_GB2312" w:eastAsia="仿宋_GB2312" w:cs="仿宋_GB2312"/>
          <w:sz w:val="28"/>
          <w:szCs w:val="28"/>
        </w:rPr>
        <w:t>18</w:t>
      </w:r>
      <w:r>
        <w:rPr>
          <w:rFonts w:ascii="仿宋_GB2312" w:eastAsia="仿宋_GB2312" w:cs="仿宋_GB2312" w:hint="eastAsia"/>
          <w:sz w:val="28"/>
          <w:szCs w:val="28"/>
        </w:rPr>
        <w:t>.</w:t>
      </w:r>
      <w:r>
        <w:rPr>
          <w:rFonts w:ascii="仿宋_GB2312" w:eastAsia="仿宋_GB2312" w:cs="仿宋_GB2312" w:hint="eastAsia"/>
          <w:sz w:val="28"/>
          <w:szCs w:val="28"/>
        </w:rPr>
        <w:t>手机号码：如实填写，务必保持畅通；</w:t>
      </w:r>
    </w:p>
    <w:p w:rsidR="002620A3" w:rsidRDefault="000C7498">
      <w:pPr>
        <w:rPr>
          <w:rFonts w:ascii="仿宋_GB2312" w:eastAsia="仿宋_GB2312"/>
          <w:sz w:val="28"/>
          <w:szCs w:val="28"/>
        </w:rPr>
      </w:pPr>
      <w:r>
        <w:rPr>
          <w:rFonts w:ascii="仿宋_GB2312" w:eastAsia="仿宋_GB2312" w:cs="仿宋_GB2312"/>
          <w:sz w:val="28"/>
          <w:szCs w:val="28"/>
        </w:rPr>
        <w:t>19</w:t>
      </w:r>
      <w:r>
        <w:rPr>
          <w:rFonts w:ascii="仿宋_GB2312" w:eastAsia="仿宋_GB2312" w:cs="仿宋_GB2312" w:hint="eastAsia"/>
          <w:sz w:val="28"/>
          <w:szCs w:val="28"/>
        </w:rPr>
        <w:t>.</w:t>
      </w:r>
      <w:r>
        <w:rPr>
          <w:rFonts w:ascii="仿宋_GB2312" w:eastAsia="仿宋_GB2312" w:cs="仿宋_GB2312" w:hint="eastAsia"/>
          <w:sz w:val="28"/>
          <w:szCs w:val="28"/>
        </w:rPr>
        <w:t>备用手机：如实填写，在上款手机号码出现停机、信号不佳、意外关机等情况时可以联系到</w:t>
      </w:r>
    </w:p>
    <w:p w:rsidR="002620A3" w:rsidRDefault="000C7498">
      <w:pPr>
        <w:rPr>
          <w:rFonts w:ascii="仿宋_GB2312" w:eastAsia="仿宋_GB2312"/>
          <w:sz w:val="28"/>
          <w:szCs w:val="28"/>
        </w:rPr>
      </w:pPr>
      <w:r>
        <w:rPr>
          <w:rFonts w:ascii="仿宋_GB2312" w:eastAsia="仿宋_GB2312" w:cs="仿宋_GB2312"/>
          <w:sz w:val="28"/>
          <w:szCs w:val="28"/>
        </w:rPr>
        <w:t>20</w:t>
      </w:r>
      <w:r>
        <w:rPr>
          <w:rFonts w:ascii="仿宋_GB2312" w:eastAsia="仿宋_GB2312" w:cs="仿宋_GB2312" w:hint="eastAsia"/>
          <w:sz w:val="28"/>
          <w:szCs w:val="28"/>
        </w:rPr>
        <w:t>.</w:t>
      </w:r>
      <w:r>
        <w:rPr>
          <w:rFonts w:ascii="仿宋_GB2312" w:eastAsia="仿宋_GB2312" w:cs="仿宋_GB2312"/>
          <w:sz w:val="28"/>
          <w:szCs w:val="28"/>
        </w:rPr>
        <w:t>QQ</w:t>
      </w:r>
      <w:r>
        <w:rPr>
          <w:rFonts w:ascii="仿宋_GB2312" w:eastAsia="仿宋_GB2312" w:cs="仿宋_GB2312" w:hint="eastAsia"/>
          <w:sz w:val="28"/>
          <w:szCs w:val="28"/>
        </w:rPr>
        <w:t>号码、电子邮箱：按实填写</w:t>
      </w:r>
    </w:p>
    <w:p w:rsidR="002620A3" w:rsidRDefault="000C7498">
      <w:pPr>
        <w:rPr>
          <w:rFonts w:ascii="仿宋_GB2312" w:eastAsia="仿宋_GB2312" w:cs="仿宋_GB2312"/>
          <w:sz w:val="28"/>
          <w:szCs w:val="28"/>
        </w:rPr>
      </w:pPr>
      <w:r>
        <w:rPr>
          <w:rFonts w:ascii="仿宋_GB2312" w:eastAsia="仿宋_GB2312" w:cs="仿宋_GB2312"/>
          <w:sz w:val="28"/>
          <w:szCs w:val="28"/>
        </w:rPr>
        <w:t>21</w:t>
      </w:r>
      <w:r>
        <w:rPr>
          <w:rFonts w:ascii="仿宋_GB2312" w:eastAsia="仿宋_GB2312" w:cs="仿宋_GB2312" w:hint="eastAsia"/>
          <w:sz w:val="28"/>
          <w:szCs w:val="28"/>
        </w:rPr>
        <w:t>.</w:t>
      </w:r>
      <w:r>
        <w:rPr>
          <w:rFonts w:ascii="仿宋_GB2312" w:eastAsia="仿宋_GB2312" w:cs="仿宋_GB2312" w:hint="eastAsia"/>
          <w:sz w:val="28"/>
          <w:szCs w:val="28"/>
        </w:rPr>
        <w:t>参加报名的资格条件：对照招聘公告中招聘条件</w:t>
      </w:r>
      <w:r>
        <w:rPr>
          <w:rFonts w:ascii="仿宋_GB2312" w:eastAsia="仿宋_GB2312" w:cs="仿宋_GB2312"/>
          <w:sz w:val="28"/>
          <w:szCs w:val="28"/>
        </w:rPr>
        <w:t>--</w:t>
      </w:r>
      <w:r>
        <w:rPr>
          <w:rFonts w:ascii="仿宋_GB2312" w:eastAsia="仿宋_GB2312" w:cs="仿宋_GB2312" w:hint="eastAsia"/>
          <w:sz w:val="28"/>
          <w:szCs w:val="28"/>
        </w:rPr>
        <w:t>资格条件填写</w:t>
      </w:r>
      <w:r>
        <w:rPr>
          <w:rFonts w:ascii="仿宋_GB2312" w:eastAsia="仿宋_GB2312" w:cs="仿宋_GB2312"/>
          <w:sz w:val="28"/>
          <w:szCs w:val="28"/>
        </w:rPr>
        <w:t xml:space="preserve"> </w:t>
      </w:r>
    </w:p>
    <w:p w:rsidR="002620A3" w:rsidRDefault="000C7498">
      <w:pPr>
        <w:rPr>
          <w:rFonts w:ascii="仿宋_GB2312" w:eastAsia="仿宋_GB2312" w:cs="仿宋_GB2312"/>
          <w:sz w:val="28"/>
          <w:szCs w:val="28"/>
        </w:rPr>
      </w:pPr>
      <w:r>
        <w:rPr>
          <w:rFonts w:ascii="仿宋_GB2312" w:eastAsia="仿宋_GB2312" w:cs="仿宋_GB2312"/>
          <w:sz w:val="28"/>
          <w:szCs w:val="28"/>
        </w:rPr>
        <w:t>22</w:t>
      </w:r>
      <w:r>
        <w:rPr>
          <w:rFonts w:ascii="仿宋_GB2312" w:eastAsia="仿宋_GB2312" w:cs="仿宋_GB2312" w:hint="eastAsia"/>
          <w:sz w:val="28"/>
          <w:szCs w:val="28"/>
        </w:rPr>
        <w:t>.</w:t>
      </w:r>
      <w:r>
        <w:rPr>
          <w:rFonts w:ascii="仿宋_GB2312" w:eastAsia="仿宋_GB2312" w:cs="仿宋_GB2312" w:hint="eastAsia"/>
          <w:sz w:val="28"/>
          <w:szCs w:val="28"/>
        </w:rPr>
        <w:t>个人简历（从初中填起）：如“</w:t>
      </w:r>
      <w:r>
        <w:rPr>
          <w:rFonts w:ascii="仿宋_GB2312" w:eastAsia="仿宋_GB2312" w:cs="仿宋_GB2312"/>
          <w:sz w:val="28"/>
          <w:szCs w:val="28"/>
        </w:rPr>
        <w:t>20</w:t>
      </w:r>
      <w:r>
        <w:rPr>
          <w:rFonts w:ascii="仿宋_GB2312" w:eastAsia="仿宋_GB2312" w:cs="仿宋_GB2312" w:hint="eastAsia"/>
          <w:sz w:val="28"/>
          <w:szCs w:val="28"/>
        </w:rPr>
        <w:t>13</w:t>
      </w:r>
      <w:r>
        <w:rPr>
          <w:rFonts w:ascii="仿宋_GB2312" w:eastAsia="仿宋_GB2312" w:cs="仿宋_GB2312"/>
          <w:sz w:val="28"/>
          <w:szCs w:val="28"/>
        </w:rPr>
        <w:t>09</w:t>
      </w:r>
      <w:r>
        <w:rPr>
          <w:rFonts w:ascii="仿宋_GB2312" w:eastAsia="仿宋_GB2312"/>
          <w:sz w:val="28"/>
          <w:szCs w:val="28"/>
        </w:rPr>
        <w:t>—</w:t>
      </w:r>
      <w:r>
        <w:rPr>
          <w:rFonts w:ascii="仿宋_GB2312" w:eastAsia="仿宋_GB2312" w:cs="仿宋_GB2312"/>
          <w:sz w:val="28"/>
          <w:szCs w:val="28"/>
        </w:rPr>
        <w:t>201</w:t>
      </w:r>
      <w:r>
        <w:rPr>
          <w:rFonts w:ascii="仿宋_GB2312" w:eastAsia="仿宋_GB2312" w:cs="仿宋_GB2312" w:hint="eastAsia"/>
          <w:sz w:val="28"/>
          <w:szCs w:val="28"/>
        </w:rPr>
        <w:t>6</w:t>
      </w:r>
      <w:r>
        <w:rPr>
          <w:rFonts w:ascii="仿宋_GB2312" w:eastAsia="仿宋_GB2312" w:cs="仿宋_GB2312"/>
          <w:sz w:val="28"/>
          <w:szCs w:val="28"/>
        </w:rPr>
        <w:t xml:space="preserve">07 </w:t>
      </w:r>
      <w:r>
        <w:rPr>
          <w:rFonts w:ascii="仿宋_GB2312" w:eastAsia="仿宋_GB2312" w:cs="仿宋_GB2312" w:hint="eastAsia"/>
          <w:sz w:val="28"/>
          <w:szCs w:val="28"/>
        </w:rPr>
        <w:t>瑞安市安阳实验中学</w:t>
      </w:r>
      <w:r>
        <w:rPr>
          <w:rFonts w:ascii="仿宋_GB2312" w:eastAsia="仿宋_GB2312" w:cs="仿宋_GB2312"/>
          <w:sz w:val="28"/>
          <w:szCs w:val="28"/>
        </w:rPr>
        <w:t xml:space="preserve"> </w:t>
      </w:r>
      <w:r>
        <w:rPr>
          <w:rFonts w:ascii="仿宋_GB2312" w:eastAsia="仿宋_GB2312" w:cs="仿宋_GB2312" w:hint="eastAsia"/>
          <w:sz w:val="28"/>
          <w:szCs w:val="28"/>
        </w:rPr>
        <w:t>班长</w:t>
      </w:r>
      <w:r>
        <w:rPr>
          <w:rFonts w:ascii="仿宋_GB2312" w:eastAsia="仿宋_GB2312" w:cs="仿宋_GB2312"/>
          <w:sz w:val="28"/>
          <w:szCs w:val="28"/>
        </w:rPr>
        <w:t xml:space="preserve"> </w:t>
      </w:r>
      <w:r>
        <w:rPr>
          <w:rFonts w:ascii="仿宋_GB2312" w:eastAsia="仿宋_GB2312" w:cs="仿宋_GB2312" w:hint="eastAsia"/>
          <w:sz w:val="28"/>
          <w:szCs w:val="28"/>
        </w:rPr>
        <w:t>李某某”，“</w:t>
      </w:r>
      <w:r>
        <w:rPr>
          <w:rFonts w:ascii="仿宋_GB2312" w:eastAsia="仿宋_GB2312" w:cs="仿宋_GB2312"/>
          <w:sz w:val="28"/>
          <w:szCs w:val="28"/>
        </w:rPr>
        <w:t>201</w:t>
      </w:r>
      <w:r>
        <w:rPr>
          <w:rFonts w:ascii="仿宋_GB2312" w:eastAsia="仿宋_GB2312" w:cs="仿宋_GB2312" w:hint="eastAsia"/>
          <w:sz w:val="28"/>
          <w:szCs w:val="28"/>
        </w:rPr>
        <w:t>6</w:t>
      </w:r>
      <w:r>
        <w:rPr>
          <w:rFonts w:ascii="仿宋_GB2312" w:eastAsia="仿宋_GB2312" w:cs="仿宋_GB2312"/>
          <w:sz w:val="28"/>
          <w:szCs w:val="28"/>
        </w:rPr>
        <w:t>09</w:t>
      </w:r>
      <w:r>
        <w:rPr>
          <w:rFonts w:ascii="仿宋_GB2312" w:eastAsia="仿宋_GB2312"/>
          <w:sz w:val="28"/>
          <w:szCs w:val="28"/>
        </w:rPr>
        <w:t>—</w:t>
      </w:r>
      <w:r>
        <w:rPr>
          <w:rFonts w:ascii="仿宋_GB2312" w:eastAsia="仿宋_GB2312" w:cs="仿宋_GB2312"/>
          <w:sz w:val="28"/>
          <w:szCs w:val="28"/>
        </w:rPr>
        <w:t>20</w:t>
      </w:r>
      <w:r>
        <w:rPr>
          <w:rFonts w:ascii="仿宋_GB2312" w:eastAsia="仿宋_GB2312" w:cs="仿宋_GB2312" w:hint="eastAsia"/>
          <w:sz w:val="28"/>
          <w:szCs w:val="28"/>
        </w:rPr>
        <w:t>19</w:t>
      </w:r>
      <w:r>
        <w:rPr>
          <w:rFonts w:ascii="仿宋_GB2312" w:eastAsia="仿宋_GB2312" w:cs="仿宋_GB2312"/>
          <w:sz w:val="28"/>
          <w:szCs w:val="28"/>
        </w:rPr>
        <w:t xml:space="preserve">07 </w:t>
      </w:r>
      <w:r>
        <w:rPr>
          <w:rFonts w:ascii="仿宋_GB2312" w:eastAsia="仿宋_GB2312" w:cs="仿宋_GB2312" w:hint="eastAsia"/>
          <w:sz w:val="28"/>
          <w:szCs w:val="28"/>
        </w:rPr>
        <w:t>浙江省瑞安</w:t>
      </w:r>
      <w:r>
        <w:rPr>
          <w:rFonts w:ascii="仿宋_GB2312" w:eastAsia="仿宋_GB2312" w:cs="仿宋_GB2312" w:hint="eastAsia"/>
          <w:sz w:val="28"/>
          <w:szCs w:val="28"/>
        </w:rPr>
        <w:t>中学</w:t>
      </w:r>
      <w:r>
        <w:rPr>
          <w:rFonts w:ascii="仿宋_GB2312" w:eastAsia="仿宋_GB2312" w:cs="仿宋_GB2312"/>
          <w:sz w:val="28"/>
          <w:szCs w:val="28"/>
        </w:rPr>
        <w:t xml:space="preserve"> </w:t>
      </w:r>
      <w:r>
        <w:rPr>
          <w:rFonts w:ascii="仿宋_GB2312" w:eastAsia="仿宋_GB2312" w:cs="仿宋_GB2312" w:hint="eastAsia"/>
          <w:sz w:val="28"/>
          <w:szCs w:val="28"/>
        </w:rPr>
        <w:t>学习委员</w:t>
      </w:r>
      <w:r>
        <w:rPr>
          <w:rFonts w:ascii="仿宋_GB2312" w:eastAsia="仿宋_GB2312" w:cs="仿宋_GB2312"/>
          <w:sz w:val="28"/>
          <w:szCs w:val="28"/>
        </w:rPr>
        <w:t xml:space="preserve"> </w:t>
      </w:r>
      <w:r>
        <w:rPr>
          <w:rFonts w:ascii="仿宋_GB2312" w:eastAsia="仿宋_GB2312" w:cs="仿宋_GB2312" w:hint="eastAsia"/>
          <w:sz w:val="28"/>
          <w:szCs w:val="28"/>
        </w:rPr>
        <w:t>张某某”</w:t>
      </w:r>
    </w:p>
    <w:p w:rsidR="002620A3" w:rsidRDefault="000C7498">
      <w:pPr>
        <w:rPr>
          <w:rFonts w:ascii="仿宋_GB2312" w:eastAsia="仿宋_GB2312" w:cs="仿宋_GB2312"/>
          <w:sz w:val="28"/>
          <w:szCs w:val="28"/>
        </w:rPr>
      </w:pPr>
      <w:r>
        <w:rPr>
          <w:rFonts w:ascii="仿宋_GB2312" w:eastAsia="仿宋_GB2312" w:cs="仿宋_GB2312" w:hint="eastAsia"/>
          <w:sz w:val="28"/>
          <w:szCs w:val="28"/>
        </w:rPr>
        <w:t>23.</w:t>
      </w:r>
      <w:r>
        <w:rPr>
          <w:rFonts w:hint="eastAsia"/>
        </w:rPr>
        <w:t xml:space="preserve"> </w:t>
      </w:r>
      <w:r>
        <w:rPr>
          <w:rFonts w:ascii="仿宋_GB2312" w:eastAsia="仿宋_GB2312" w:cs="仿宋_GB2312" w:hint="eastAsia"/>
          <w:sz w:val="28"/>
          <w:szCs w:val="28"/>
        </w:rPr>
        <w:t>家庭成员及主要社会关系：按实际情况填写</w:t>
      </w:r>
    </w:p>
    <w:p w:rsidR="002620A3" w:rsidRDefault="000C7498">
      <w:pPr>
        <w:rPr>
          <w:rFonts w:ascii="仿宋_GB2312" w:eastAsia="仿宋_GB2312" w:cs="仿宋_GB2312"/>
          <w:sz w:val="28"/>
          <w:szCs w:val="28"/>
        </w:rPr>
      </w:pPr>
      <w:r>
        <w:rPr>
          <w:rFonts w:ascii="仿宋_GB2312" w:eastAsia="仿宋_GB2312" w:cs="仿宋_GB2312"/>
          <w:sz w:val="28"/>
          <w:szCs w:val="28"/>
        </w:rPr>
        <w:t>2</w:t>
      </w:r>
      <w:r>
        <w:rPr>
          <w:rFonts w:ascii="仿宋_GB2312" w:eastAsia="仿宋_GB2312" w:cs="仿宋_GB2312" w:hint="eastAsia"/>
          <w:sz w:val="28"/>
          <w:szCs w:val="28"/>
        </w:rPr>
        <w:t>4.</w:t>
      </w:r>
      <w:r>
        <w:rPr>
          <w:rFonts w:ascii="仿宋_GB2312" w:eastAsia="仿宋_GB2312" w:cs="仿宋_GB2312" w:hint="eastAsia"/>
          <w:sz w:val="28"/>
          <w:szCs w:val="28"/>
        </w:rPr>
        <w:t>在校期间获得的主要荣誉：填学院级及以上的相关重要荣誉</w:t>
      </w:r>
    </w:p>
    <w:p w:rsidR="002620A3" w:rsidRDefault="002620A3">
      <w:pPr>
        <w:rPr>
          <w:rFonts w:ascii="仿宋_GB2312" w:eastAsia="仿宋_GB2312" w:cs="仿宋_GB2312"/>
          <w:sz w:val="28"/>
          <w:szCs w:val="28"/>
        </w:rPr>
      </w:pPr>
    </w:p>
    <w:p w:rsidR="002620A3" w:rsidRDefault="002620A3">
      <w:pPr>
        <w:rPr>
          <w:rFonts w:ascii="仿宋_GB2312" w:eastAsia="仿宋_GB2312" w:cs="仿宋_GB2312"/>
          <w:sz w:val="28"/>
          <w:szCs w:val="28"/>
        </w:rPr>
      </w:pPr>
    </w:p>
    <w:p w:rsidR="002620A3" w:rsidRDefault="002620A3">
      <w:pPr>
        <w:spacing w:line="540" w:lineRule="exact"/>
        <w:rPr>
          <w:rFonts w:ascii="仿宋_GB2312" w:eastAsia="仿宋_GB2312" w:hAnsi="宋体"/>
          <w:sz w:val="28"/>
          <w:szCs w:val="28"/>
        </w:rPr>
      </w:pPr>
    </w:p>
    <w:p w:rsidR="002620A3" w:rsidRDefault="002620A3">
      <w:pPr>
        <w:spacing w:line="540" w:lineRule="exact"/>
        <w:rPr>
          <w:rFonts w:ascii="仿宋_GB2312" w:eastAsia="仿宋_GB2312" w:hAnsi="宋体"/>
          <w:sz w:val="28"/>
          <w:szCs w:val="28"/>
        </w:rPr>
      </w:pPr>
    </w:p>
    <w:p w:rsidR="002620A3" w:rsidRDefault="002620A3">
      <w:pPr>
        <w:spacing w:line="540" w:lineRule="exact"/>
        <w:rPr>
          <w:rFonts w:ascii="仿宋_GB2312" w:eastAsia="仿宋_GB2312" w:hAnsi="宋体"/>
          <w:sz w:val="28"/>
          <w:szCs w:val="28"/>
        </w:rPr>
      </w:pPr>
    </w:p>
    <w:p w:rsidR="002620A3" w:rsidRDefault="002620A3">
      <w:pPr>
        <w:spacing w:line="540" w:lineRule="exact"/>
        <w:rPr>
          <w:rFonts w:ascii="仿宋_GB2312" w:eastAsia="仿宋_GB2312" w:hAnsi="宋体"/>
          <w:sz w:val="28"/>
          <w:szCs w:val="28"/>
        </w:rPr>
      </w:pPr>
    </w:p>
    <w:p w:rsidR="002620A3" w:rsidRDefault="002620A3">
      <w:pPr>
        <w:spacing w:line="540" w:lineRule="exact"/>
        <w:rPr>
          <w:rFonts w:ascii="仿宋_GB2312" w:eastAsia="仿宋_GB2312" w:hAnsi="宋体"/>
          <w:sz w:val="28"/>
          <w:szCs w:val="28"/>
        </w:rPr>
      </w:pPr>
    </w:p>
    <w:p w:rsidR="002620A3" w:rsidRDefault="002620A3">
      <w:pPr>
        <w:spacing w:line="540" w:lineRule="exact"/>
        <w:rPr>
          <w:rFonts w:ascii="仿宋_GB2312" w:eastAsia="仿宋_GB2312" w:hAnsi="宋体"/>
          <w:sz w:val="28"/>
          <w:szCs w:val="28"/>
        </w:rPr>
      </w:pPr>
    </w:p>
    <w:p w:rsidR="002620A3" w:rsidRDefault="000C7498">
      <w:pPr>
        <w:spacing w:line="540" w:lineRule="exact"/>
        <w:rPr>
          <w:rFonts w:ascii="仿宋_GB2312" w:eastAsia="仿宋_GB2312" w:hAnsi="宋体"/>
          <w:sz w:val="28"/>
          <w:szCs w:val="28"/>
        </w:rPr>
      </w:pPr>
      <w:r>
        <w:rPr>
          <w:rFonts w:ascii="仿宋_GB2312" w:eastAsia="仿宋_GB2312" w:hAnsi="宋体" w:hint="eastAsia"/>
          <w:noProof/>
          <w:sz w:val="28"/>
          <w:szCs w:val="28"/>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734060</wp:posOffset>
                </wp:positionV>
                <wp:extent cx="561594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7.8pt;height:0pt;width:442.2pt;z-index:251663360;mso-width-relative:page;mso-height-relative:page;" filled="f" stroked="t" coordsize="21600,21600" o:gfxdata="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uv&#10;vknWAAAACAEAAA8AAAAAAAAAAQAgAAAAIgAAAGRycy9kb3ducmV2LnhtbFBLAQIUABQAAAAIAIdO&#10;4kDKW7Fe7AEAANkDAAAOAAAAAAAAAAEAIAAAACUBAABkcnMvZTJvRG9jLnhtbFBLBQYAAAAABgAG&#10;AFkBAACDBQAAAAA=&#10;">
                <v:fill on="f" focussize="0,0"/>
                <v:stroke weight="1pt" color="#000000" joinstyle="round"/>
                <v:imagedata o:title=""/>
                <o:lock v:ext="edit" aspectratio="f"/>
              </v:line>
            </w:pict>
          </mc:Fallback>
        </mc:AlternateContent>
      </w:r>
    </w:p>
    <w:p w:rsidR="002620A3" w:rsidRDefault="000C7498" w:rsidP="002620A3">
      <w:pPr>
        <w:ind w:firstLineChars="100" w:firstLine="271"/>
        <w:rPr>
          <w:rFonts w:ascii="仿宋_GB2312" w:eastAsia="仿宋_GB2312" w:cs="仿宋_GB2312"/>
          <w:sz w:val="28"/>
          <w:szCs w:val="28"/>
        </w:rPr>
      </w:pPr>
      <w:r>
        <w:rPr>
          <w:rFonts w:ascii="仿宋_GB2312" w:eastAsia="仿宋_GB2312" w:hAnsi="宋体" w:hint="eastAsia"/>
          <w:noProof/>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61594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0pt;height:0pt;width:442.2pt;z-index:251662336;mso-width-relative:page;mso-height-relative:page;" filled="f" stroked="t" coordsize="21600,21600" o:gfxdata="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wCbTvT&#10;AAAAAgEAAA8AAAAAAAAAAQAgAAAAIgAAAGRycy9kb3ducmV2LnhtbFBLAQIUABQAAAAIAIdO4kD5&#10;o/7S7AEAANkDAAAOAAAAAAAAAAEAIAAAACIBAABkcnMvZTJvRG9jLnhtbFBLBQYAAAAABgAGAFkB&#10;AACABQAAAAA=&#10;">
                <v:fill on="f" focussize="0,0"/>
                <v:stroke weight="1pt" color="#000000" joinstyle="round"/>
                <v:imagedata o:title=""/>
                <o:lock v:ext="edit" aspectratio="f"/>
              </v:line>
            </w:pict>
          </mc:Fallback>
        </mc:AlternateContent>
      </w:r>
      <w:r>
        <w:rPr>
          <w:rFonts w:ascii="仿宋_GB2312" w:eastAsia="仿宋_GB2312" w:hAnsi="宋体" w:hint="eastAsia"/>
          <w:sz w:val="28"/>
          <w:szCs w:val="28"/>
        </w:rPr>
        <w:t>瑞安市人力资源和社会保障局办公室</w:t>
      </w:r>
      <w:r>
        <w:rPr>
          <w:rFonts w:ascii="仿宋_GB2312" w:eastAsia="仿宋_GB2312" w:hAnsi="宋体" w:hint="eastAsia"/>
          <w:sz w:val="28"/>
          <w:szCs w:val="28"/>
        </w:rPr>
        <w:t xml:space="preserve">         </w:t>
      </w:r>
      <w:r>
        <w:rPr>
          <w:rFonts w:ascii="仿宋_GB2312" w:eastAsia="仿宋_GB2312" w:hAnsi="宋体" w:hint="eastAsia"/>
          <w:color w:val="000000"/>
          <w:sz w:val="28"/>
          <w:szCs w:val="28"/>
        </w:rPr>
        <w:t>2023</w:t>
      </w:r>
      <w:r>
        <w:rPr>
          <w:rFonts w:ascii="仿宋_GB2312" w:eastAsia="仿宋_GB2312" w:hAnsi="宋体" w:hint="eastAsia"/>
          <w:color w:val="000000"/>
          <w:sz w:val="28"/>
          <w:szCs w:val="28"/>
        </w:rPr>
        <w:t>年</w:t>
      </w:r>
      <w:r>
        <w:rPr>
          <w:rFonts w:ascii="仿宋_GB2312" w:eastAsia="仿宋_GB2312" w:hAnsi="宋体" w:hint="eastAsia"/>
          <w:color w:val="000000"/>
          <w:sz w:val="28"/>
          <w:szCs w:val="28"/>
        </w:rPr>
        <w:t>10</w:t>
      </w:r>
      <w:r>
        <w:rPr>
          <w:rFonts w:ascii="仿宋_GB2312" w:eastAsia="仿宋_GB2312" w:hAnsi="宋体" w:hint="eastAsia"/>
          <w:color w:val="000000"/>
          <w:sz w:val="28"/>
          <w:szCs w:val="28"/>
        </w:rPr>
        <w:t>月</w:t>
      </w:r>
      <w:r>
        <w:rPr>
          <w:rFonts w:ascii="仿宋_GB2312" w:eastAsia="仿宋_GB2312" w:hAnsi="宋体" w:hint="eastAsia"/>
          <w:color w:val="000000"/>
          <w:sz w:val="28"/>
          <w:szCs w:val="28"/>
        </w:rPr>
        <w:t>17</w:t>
      </w:r>
      <w:r>
        <w:rPr>
          <w:rFonts w:ascii="仿宋_GB2312" w:eastAsia="仿宋_GB2312" w:hAnsi="宋体" w:hint="eastAsia"/>
          <w:color w:val="000000"/>
          <w:sz w:val="28"/>
          <w:szCs w:val="28"/>
        </w:rPr>
        <w:t>日印发</w:t>
      </w:r>
    </w:p>
    <w:sectPr w:rsidR="002620A3">
      <w:pgSz w:w="11906" w:h="16838"/>
      <w:pgMar w:top="851" w:right="1474" w:bottom="851" w:left="1588" w:header="851" w:footer="885" w:gutter="0"/>
      <w:cols w:space="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498" w:rsidRDefault="000C7498">
      <w:r>
        <w:separator/>
      </w:r>
    </w:p>
  </w:endnote>
  <w:endnote w:type="continuationSeparator" w:id="0">
    <w:p w:rsidR="000C7498" w:rsidRDefault="000C7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大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Microsoft YaHei UI">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0A3" w:rsidRDefault="000C7498">
    <w:pPr>
      <w:pStyle w:val="a4"/>
      <w:ind w:right="360" w:firstLine="360"/>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620A3" w:rsidRDefault="000C7498">
                          <w:pPr>
                            <w:pStyle w:val="a4"/>
                            <w:rPr>
                              <w:rFonts w:ascii="宋体" w:hAnsi="宋体"/>
                              <w:sz w:val="28"/>
                              <w:szCs w:val="28"/>
                            </w:rPr>
                          </w:pPr>
                          <w:r>
                            <w:rPr>
                              <w:rFonts w:ascii="宋体" w:hAnsi="宋体" w:hint="eastAsia"/>
                              <w:sz w:val="28"/>
                              <w:szCs w:val="28"/>
                            </w:rPr>
                            <w:t>—</w:t>
                          </w:r>
                          <w:r>
                            <w:rPr>
                              <w:rFonts w:ascii="宋体" w:hAnsi="宋体" w:hint="eastAsia"/>
                              <w:sz w:val="28"/>
                              <w:szCs w:val="28"/>
                            </w:rPr>
                            <w:t xml:space="preserve"> </w:t>
                          </w:r>
                          <w:r>
                            <w:rPr>
                              <w:rFonts w:ascii="宋体" w:hAnsi="宋体" w:hint="eastAsia"/>
                              <w:sz w:val="28"/>
                              <w:szCs w:val="28"/>
                            </w:rPr>
                            <w:fldChar w:fldCharType="begin"/>
                          </w:r>
                          <w:r>
                            <w:rPr>
                              <w:rFonts w:ascii="宋体" w:hAnsi="宋体" w:hint="eastAsia"/>
                              <w:sz w:val="28"/>
                              <w:szCs w:val="28"/>
                            </w:rPr>
                            <w:instrText xml:space="preserve"> PAGE  \* MERGEFORMAT </w:instrText>
                          </w:r>
                          <w:r>
                            <w:rPr>
                              <w:rFonts w:ascii="宋体" w:hAnsi="宋体" w:hint="eastAsia"/>
                              <w:sz w:val="28"/>
                              <w:szCs w:val="28"/>
                            </w:rPr>
                            <w:fldChar w:fldCharType="separate"/>
                          </w:r>
                          <w:r w:rsidR="006A4FD1">
                            <w:rPr>
                              <w:rFonts w:ascii="宋体" w:hAnsi="宋体"/>
                              <w:noProof/>
                              <w:sz w:val="28"/>
                              <w:szCs w:val="28"/>
                            </w:rPr>
                            <w:t>5</w:t>
                          </w:r>
                          <w:r>
                            <w:rPr>
                              <w:rFonts w:ascii="宋体" w:hAnsi="宋体" w:hint="eastAsia"/>
                              <w:sz w:val="28"/>
                              <w:szCs w:val="28"/>
                            </w:rPr>
                            <w:fldChar w:fldCharType="end"/>
                          </w:r>
                          <w:r>
                            <w:rPr>
                              <w:rFonts w:ascii="宋体" w:hAnsi="宋体" w:hint="eastAsia"/>
                              <w:sz w:val="28"/>
                              <w:szCs w:val="28"/>
                            </w:rPr>
                            <w:t xml:space="preserve"> </w:t>
                          </w:r>
                          <w:r>
                            <w:rPr>
                              <w:rFonts w:ascii="宋体" w:hAnsi="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2620A3" w:rsidRDefault="000C7498">
                    <w:pPr>
                      <w:pStyle w:val="a4"/>
                      <w:rPr>
                        <w:rFonts w:ascii="宋体" w:hAnsi="宋体"/>
                        <w:sz w:val="28"/>
                        <w:szCs w:val="28"/>
                      </w:rPr>
                    </w:pPr>
                    <w:r>
                      <w:rPr>
                        <w:rFonts w:ascii="宋体" w:hAnsi="宋体" w:hint="eastAsia"/>
                        <w:sz w:val="28"/>
                        <w:szCs w:val="28"/>
                      </w:rPr>
                      <w:t>—</w:t>
                    </w:r>
                    <w:r>
                      <w:rPr>
                        <w:rFonts w:ascii="宋体" w:hAnsi="宋体" w:hint="eastAsia"/>
                        <w:sz w:val="28"/>
                        <w:szCs w:val="28"/>
                      </w:rPr>
                      <w:t xml:space="preserve"> </w:t>
                    </w:r>
                    <w:r>
                      <w:rPr>
                        <w:rFonts w:ascii="宋体" w:hAnsi="宋体" w:hint="eastAsia"/>
                        <w:sz w:val="28"/>
                        <w:szCs w:val="28"/>
                      </w:rPr>
                      <w:fldChar w:fldCharType="begin"/>
                    </w:r>
                    <w:r>
                      <w:rPr>
                        <w:rFonts w:ascii="宋体" w:hAnsi="宋体" w:hint="eastAsia"/>
                        <w:sz w:val="28"/>
                        <w:szCs w:val="28"/>
                      </w:rPr>
                      <w:instrText xml:space="preserve"> PAGE  \* MERGEFORMAT </w:instrText>
                    </w:r>
                    <w:r>
                      <w:rPr>
                        <w:rFonts w:ascii="宋体" w:hAnsi="宋体" w:hint="eastAsia"/>
                        <w:sz w:val="28"/>
                        <w:szCs w:val="28"/>
                      </w:rPr>
                      <w:fldChar w:fldCharType="separate"/>
                    </w:r>
                    <w:r w:rsidR="006A4FD1">
                      <w:rPr>
                        <w:rFonts w:ascii="宋体" w:hAnsi="宋体"/>
                        <w:noProof/>
                        <w:sz w:val="28"/>
                        <w:szCs w:val="28"/>
                      </w:rPr>
                      <w:t>5</w:t>
                    </w:r>
                    <w:r>
                      <w:rPr>
                        <w:rFonts w:ascii="宋体" w:hAnsi="宋体" w:hint="eastAsia"/>
                        <w:sz w:val="28"/>
                        <w:szCs w:val="28"/>
                      </w:rPr>
                      <w:fldChar w:fldCharType="end"/>
                    </w:r>
                    <w:r>
                      <w:rPr>
                        <w:rFonts w:ascii="宋体" w:hAnsi="宋体" w:hint="eastAsia"/>
                        <w:sz w:val="28"/>
                        <w:szCs w:val="28"/>
                      </w:rPr>
                      <w:t xml:space="preserve"> </w:t>
                    </w:r>
                    <w:r>
                      <w:rPr>
                        <w:rFonts w:ascii="宋体" w:hAnsi="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0A3" w:rsidRDefault="000C7498">
    <w:pPr>
      <w:pStyle w:val="a4"/>
    </w:pPr>
    <w:r>
      <w:rPr>
        <w:noProof/>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620A3" w:rsidRDefault="000C7498">
                          <w:pPr>
                            <w:pStyle w:val="a4"/>
                            <w:rPr>
                              <w:rFonts w:ascii="宋体" w:hAnsi="宋体"/>
                              <w:sz w:val="28"/>
                              <w:szCs w:val="28"/>
                            </w:rPr>
                          </w:pPr>
                          <w:r>
                            <w:rPr>
                              <w:rFonts w:ascii="宋体" w:hAnsi="宋体" w:hint="eastAsia"/>
                              <w:sz w:val="28"/>
                              <w:szCs w:val="28"/>
                            </w:rPr>
                            <w:t>—</w:t>
                          </w:r>
                          <w:r>
                            <w:rPr>
                              <w:rFonts w:ascii="宋体" w:hAnsi="宋体" w:hint="eastAsia"/>
                              <w:sz w:val="28"/>
                              <w:szCs w:val="28"/>
                            </w:rPr>
                            <w:t xml:space="preserve"> </w:t>
                          </w:r>
                          <w:r>
                            <w:rPr>
                              <w:rFonts w:ascii="宋体" w:hAnsi="宋体" w:hint="eastAsia"/>
                              <w:sz w:val="28"/>
                              <w:szCs w:val="28"/>
                            </w:rPr>
                            <w:fldChar w:fldCharType="begin"/>
                          </w:r>
                          <w:r>
                            <w:rPr>
                              <w:rFonts w:ascii="宋体" w:hAnsi="宋体" w:hint="eastAsia"/>
                              <w:sz w:val="28"/>
                              <w:szCs w:val="28"/>
                            </w:rPr>
                            <w:instrText xml:space="preserve"> PAGE  \* MERGEFORMAT </w:instrText>
                          </w:r>
                          <w:r>
                            <w:rPr>
                              <w:rFonts w:ascii="宋体" w:hAnsi="宋体" w:hint="eastAsia"/>
                              <w:sz w:val="28"/>
                              <w:szCs w:val="28"/>
                            </w:rPr>
                            <w:fldChar w:fldCharType="separate"/>
                          </w:r>
                          <w:r w:rsidR="006A4FD1">
                            <w:rPr>
                              <w:rFonts w:ascii="宋体" w:hAnsi="宋体"/>
                              <w:noProof/>
                              <w:sz w:val="28"/>
                              <w:szCs w:val="28"/>
                            </w:rPr>
                            <w:t>10</w:t>
                          </w:r>
                          <w:r>
                            <w:rPr>
                              <w:rFonts w:ascii="宋体" w:hAnsi="宋体" w:hint="eastAsia"/>
                              <w:sz w:val="28"/>
                              <w:szCs w:val="28"/>
                            </w:rPr>
                            <w:fldChar w:fldCharType="end"/>
                          </w:r>
                          <w:r>
                            <w:rPr>
                              <w:rFonts w:ascii="宋体" w:hAnsi="宋体" w:hint="eastAsia"/>
                              <w:sz w:val="28"/>
                              <w:szCs w:val="28"/>
                            </w:rPr>
                            <w:t xml:space="preserve"> </w:t>
                          </w:r>
                          <w:r>
                            <w:rPr>
                              <w:rFonts w:ascii="宋体" w:hAnsi="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7" type="#_x0000_t202" style="position:absolute;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jaAjhkAgAAEQUAAA4AAAAAAAAAAAAAAAAALgIAAGRycy9lMm9Eb2Mu&#10;eG1sUEsBAi0AFAAGAAgAAAAhAHGq0bnXAAAABQEAAA8AAAAAAAAAAAAAAAAAvgQAAGRycy9kb3du&#10;cmV2LnhtbFBLBQYAAAAABAAEAPMAAADCBQAAAAA=&#10;" filled="f" stroked="f" strokeweight=".5pt">
              <v:textbox style="mso-fit-shape-to-text:t" inset="0,0,0,0">
                <w:txbxContent>
                  <w:p w:rsidR="002620A3" w:rsidRDefault="000C7498">
                    <w:pPr>
                      <w:pStyle w:val="a4"/>
                      <w:rPr>
                        <w:rFonts w:ascii="宋体" w:hAnsi="宋体"/>
                        <w:sz w:val="28"/>
                        <w:szCs w:val="28"/>
                      </w:rPr>
                    </w:pPr>
                    <w:r>
                      <w:rPr>
                        <w:rFonts w:ascii="宋体" w:hAnsi="宋体" w:hint="eastAsia"/>
                        <w:sz w:val="28"/>
                        <w:szCs w:val="28"/>
                      </w:rPr>
                      <w:t>—</w:t>
                    </w:r>
                    <w:r>
                      <w:rPr>
                        <w:rFonts w:ascii="宋体" w:hAnsi="宋体" w:hint="eastAsia"/>
                        <w:sz w:val="28"/>
                        <w:szCs w:val="28"/>
                      </w:rPr>
                      <w:t xml:space="preserve"> </w:t>
                    </w:r>
                    <w:r>
                      <w:rPr>
                        <w:rFonts w:ascii="宋体" w:hAnsi="宋体" w:hint="eastAsia"/>
                        <w:sz w:val="28"/>
                        <w:szCs w:val="28"/>
                      </w:rPr>
                      <w:fldChar w:fldCharType="begin"/>
                    </w:r>
                    <w:r>
                      <w:rPr>
                        <w:rFonts w:ascii="宋体" w:hAnsi="宋体" w:hint="eastAsia"/>
                        <w:sz w:val="28"/>
                        <w:szCs w:val="28"/>
                      </w:rPr>
                      <w:instrText xml:space="preserve"> PAGE  \* MERGEFORMAT </w:instrText>
                    </w:r>
                    <w:r>
                      <w:rPr>
                        <w:rFonts w:ascii="宋体" w:hAnsi="宋体" w:hint="eastAsia"/>
                        <w:sz w:val="28"/>
                        <w:szCs w:val="28"/>
                      </w:rPr>
                      <w:fldChar w:fldCharType="separate"/>
                    </w:r>
                    <w:r w:rsidR="006A4FD1">
                      <w:rPr>
                        <w:rFonts w:ascii="宋体" w:hAnsi="宋体"/>
                        <w:noProof/>
                        <w:sz w:val="28"/>
                        <w:szCs w:val="28"/>
                      </w:rPr>
                      <w:t>10</w:t>
                    </w:r>
                    <w:r>
                      <w:rPr>
                        <w:rFonts w:ascii="宋体" w:hAnsi="宋体" w:hint="eastAsia"/>
                        <w:sz w:val="28"/>
                        <w:szCs w:val="28"/>
                      </w:rPr>
                      <w:fldChar w:fldCharType="end"/>
                    </w:r>
                    <w:r>
                      <w:rPr>
                        <w:rFonts w:ascii="宋体" w:hAnsi="宋体" w:hint="eastAsia"/>
                        <w:sz w:val="28"/>
                        <w:szCs w:val="28"/>
                      </w:rPr>
                      <w:t xml:space="preserve"> </w:t>
                    </w:r>
                    <w:r>
                      <w:rPr>
                        <w:rFonts w:ascii="宋体" w:hAnsi="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498" w:rsidRDefault="000C7498">
      <w:r>
        <w:separator/>
      </w:r>
    </w:p>
  </w:footnote>
  <w:footnote w:type="continuationSeparator" w:id="0">
    <w:p w:rsidR="000C7498" w:rsidRDefault="000C74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0A3" w:rsidRDefault="002620A3">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201"/>
  <w:drawingGridVerticalSpacing w:val="289"/>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jMTNhZTQ0NzkyMDgyYzEyMjk1YjU4Y2FkMjcyYTgifQ=="/>
  </w:docVars>
  <w:rsids>
    <w:rsidRoot w:val="00A03D69"/>
    <w:rsid w:val="000C57D6"/>
    <w:rsid w:val="000C7498"/>
    <w:rsid w:val="000D10DE"/>
    <w:rsid w:val="000D477D"/>
    <w:rsid w:val="000E3234"/>
    <w:rsid w:val="000E3B0C"/>
    <w:rsid w:val="001237B8"/>
    <w:rsid w:val="001352AC"/>
    <w:rsid w:val="00147E31"/>
    <w:rsid w:val="00167845"/>
    <w:rsid w:val="00170DDB"/>
    <w:rsid w:val="0019403B"/>
    <w:rsid w:val="00194176"/>
    <w:rsid w:val="001B453E"/>
    <w:rsid w:val="002105BF"/>
    <w:rsid w:val="00225640"/>
    <w:rsid w:val="002620A3"/>
    <w:rsid w:val="002A5360"/>
    <w:rsid w:val="002B1B0A"/>
    <w:rsid w:val="002D1C18"/>
    <w:rsid w:val="002F0A1A"/>
    <w:rsid w:val="00342A99"/>
    <w:rsid w:val="003A7DB0"/>
    <w:rsid w:val="003D7FC8"/>
    <w:rsid w:val="003F4FA3"/>
    <w:rsid w:val="00413126"/>
    <w:rsid w:val="00461236"/>
    <w:rsid w:val="00494737"/>
    <w:rsid w:val="004A0A39"/>
    <w:rsid w:val="004A1D9F"/>
    <w:rsid w:val="004A2FB7"/>
    <w:rsid w:val="005369ED"/>
    <w:rsid w:val="00594F77"/>
    <w:rsid w:val="00595DA9"/>
    <w:rsid w:val="005A4ABB"/>
    <w:rsid w:val="00602EBA"/>
    <w:rsid w:val="00672890"/>
    <w:rsid w:val="00686F1C"/>
    <w:rsid w:val="006A4FD1"/>
    <w:rsid w:val="006C0ADE"/>
    <w:rsid w:val="006D39EB"/>
    <w:rsid w:val="006F7596"/>
    <w:rsid w:val="007167E1"/>
    <w:rsid w:val="0072215B"/>
    <w:rsid w:val="0073307C"/>
    <w:rsid w:val="00740F5E"/>
    <w:rsid w:val="007511FB"/>
    <w:rsid w:val="0079089A"/>
    <w:rsid w:val="007D2286"/>
    <w:rsid w:val="007E14FF"/>
    <w:rsid w:val="008168B0"/>
    <w:rsid w:val="0083098D"/>
    <w:rsid w:val="00851D08"/>
    <w:rsid w:val="0089364E"/>
    <w:rsid w:val="008A59FD"/>
    <w:rsid w:val="009272FE"/>
    <w:rsid w:val="00927942"/>
    <w:rsid w:val="009550EB"/>
    <w:rsid w:val="00984D91"/>
    <w:rsid w:val="009A3953"/>
    <w:rsid w:val="009B334B"/>
    <w:rsid w:val="009B4798"/>
    <w:rsid w:val="009F441F"/>
    <w:rsid w:val="00A03D69"/>
    <w:rsid w:val="00A15BE9"/>
    <w:rsid w:val="00A51A11"/>
    <w:rsid w:val="00A5552D"/>
    <w:rsid w:val="00A70569"/>
    <w:rsid w:val="00AA611F"/>
    <w:rsid w:val="00B316BD"/>
    <w:rsid w:val="00B55D3F"/>
    <w:rsid w:val="00B72809"/>
    <w:rsid w:val="00B93073"/>
    <w:rsid w:val="00BD0A0F"/>
    <w:rsid w:val="00C14E75"/>
    <w:rsid w:val="00C56FC3"/>
    <w:rsid w:val="00C8120D"/>
    <w:rsid w:val="00C9413B"/>
    <w:rsid w:val="00CC368D"/>
    <w:rsid w:val="00CF367D"/>
    <w:rsid w:val="00D0628F"/>
    <w:rsid w:val="00D07D21"/>
    <w:rsid w:val="00D10552"/>
    <w:rsid w:val="00D33183"/>
    <w:rsid w:val="00D77E25"/>
    <w:rsid w:val="00DC2BBE"/>
    <w:rsid w:val="00DE1DB4"/>
    <w:rsid w:val="00DE351E"/>
    <w:rsid w:val="00DF082B"/>
    <w:rsid w:val="00E12DE1"/>
    <w:rsid w:val="00E22A7E"/>
    <w:rsid w:val="00E3331C"/>
    <w:rsid w:val="00E51FC8"/>
    <w:rsid w:val="00ED13F5"/>
    <w:rsid w:val="00EE4DCD"/>
    <w:rsid w:val="00EE67C4"/>
    <w:rsid w:val="00EF2AD9"/>
    <w:rsid w:val="00EF323E"/>
    <w:rsid w:val="00F86197"/>
    <w:rsid w:val="00FB2301"/>
    <w:rsid w:val="00FB4C32"/>
    <w:rsid w:val="00FE4907"/>
    <w:rsid w:val="05D643F4"/>
    <w:rsid w:val="199117FC"/>
    <w:rsid w:val="212B4B23"/>
    <w:rsid w:val="278B0709"/>
    <w:rsid w:val="2E3C07CA"/>
    <w:rsid w:val="38C15B5C"/>
    <w:rsid w:val="401554B5"/>
    <w:rsid w:val="41D554AE"/>
    <w:rsid w:val="6FE932A2"/>
    <w:rsid w:val="7AFA4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nhideWhenUsed="0"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widowControl/>
      <w:spacing w:before="100" w:beforeAutospacing="1" w:after="100" w:afterAutospacing="1"/>
      <w:jc w:val="left"/>
    </w:pPr>
    <w:rPr>
      <w:rFonts w:ascii="宋体" w:hAnsi="宋体"/>
      <w:kern w:val="0"/>
      <w:sz w:val="24"/>
      <w:szCs w:val="24"/>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Pr>
      <w:b/>
      <w:bCs/>
    </w:rPr>
  </w:style>
  <w:style w:type="character" w:styleId="a9">
    <w:name w:val="page number"/>
    <w:qFormat/>
  </w:style>
  <w:style w:type="character" w:styleId="aa">
    <w:name w:val="Hyperlink"/>
    <w:basedOn w:val="a0"/>
    <w:uiPriority w:val="99"/>
    <w:unhideWhenUsed/>
    <w:qFormat/>
    <w:rPr>
      <w:color w:val="0000FF" w:themeColor="hyperlink"/>
      <w:u w:val="single"/>
    </w:rPr>
  </w:style>
  <w:style w:type="character" w:customStyle="1" w:styleId="Char">
    <w:name w:val="批注框文本 Char"/>
    <w:basedOn w:val="a0"/>
    <w:link w:val="a3"/>
    <w:uiPriority w:val="99"/>
    <w:qFormat/>
    <w:rPr>
      <w:sz w:val="18"/>
      <w:szCs w:val="18"/>
    </w:rPr>
  </w:style>
  <w:style w:type="paragraph" w:styleId="ab">
    <w:name w:val="List Paragraph"/>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nhideWhenUsed="0"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widowControl/>
      <w:spacing w:before="100" w:beforeAutospacing="1" w:after="100" w:afterAutospacing="1"/>
      <w:jc w:val="left"/>
    </w:pPr>
    <w:rPr>
      <w:rFonts w:ascii="宋体" w:hAnsi="宋体"/>
      <w:kern w:val="0"/>
      <w:sz w:val="24"/>
      <w:szCs w:val="24"/>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Pr>
      <w:b/>
      <w:bCs/>
    </w:rPr>
  </w:style>
  <w:style w:type="character" w:styleId="a9">
    <w:name w:val="page number"/>
    <w:qFormat/>
  </w:style>
  <w:style w:type="character" w:styleId="aa">
    <w:name w:val="Hyperlink"/>
    <w:basedOn w:val="a0"/>
    <w:uiPriority w:val="99"/>
    <w:unhideWhenUsed/>
    <w:qFormat/>
    <w:rPr>
      <w:color w:val="0000FF" w:themeColor="hyperlink"/>
      <w:u w:val="single"/>
    </w:rPr>
  </w:style>
  <w:style w:type="character" w:customStyle="1" w:styleId="Char">
    <w:name w:val="批注框文本 Char"/>
    <w:basedOn w:val="a0"/>
    <w:link w:val="a3"/>
    <w:uiPriority w:val="99"/>
    <w:qFormat/>
    <w:rPr>
      <w:sz w:val="18"/>
      <w:szCs w:val="18"/>
    </w:rPr>
  </w:style>
  <w:style w:type="paragraph" w:styleId="ab">
    <w:name w:val="List Paragraph"/>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1333</Words>
  <Characters>7604</Characters>
  <Application>Microsoft Office Word</Application>
  <DocSecurity>0</DocSecurity>
  <Lines>63</Lines>
  <Paragraphs>17</Paragraphs>
  <ScaleCrop>false</ScaleCrop>
  <Company>Microsoft</Company>
  <LinksUpToDate>false</LinksUpToDate>
  <CharactersWithSpaces>8920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蔡忠清</cp:lastModifiedBy>
  <cp:revision>3</cp:revision>
  <cp:lastPrinted>2023-10-10T13:52:00Z</cp:lastPrinted>
  <dcterms:created xsi:type="dcterms:W3CDTF">2023-10-17T07:34:00Z</dcterms:created>
  <dcterms:modified xsi:type="dcterms:W3CDTF">2023-10-17T09:40:00Z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67C97DAA0CB64C55A7CE50F525B24205_13</vt:lpwstr>
  </property>
  <property fmtid="{D5CDD505-2E9C-101B-9397-08002B2CF9AE}" pid="3" name="KSOProductBuildVer">
    <vt:lpwstr>2052-11.8.2.11734</vt:lpwstr>
  </property>
</Properties>
</file>