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2AD5" w14:textId="77777777" w:rsidR="002A67C1" w:rsidRDefault="002A67C1" w:rsidP="002A67C1">
      <w:pPr>
        <w:pStyle w:val="pagetitle"/>
        <w:spacing w:line="360" w:lineRule="auto"/>
        <w:rPr>
          <w:sz w:val="28"/>
          <w:szCs w:val="28"/>
        </w:rPr>
      </w:pPr>
      <w:r>
        <w:rPr>
          <w:rFonts w:asciiTheme="minorEastAsia" w:hAnsiTheme="minorEastAsia" w:hint="eastAsia"/>
          <w:color w:val="auto"/>
          <w:sz w:val="28"/>
          <w:szCs w:val="28"/>
        </w:rPr>
        <w:t>慈溪</w:t>
      </w:r>
      <w:proofErr w:type="gramStart"/>
      <w:r>
        <w:rPr>
          <w:rFonts w:asciiTheme="minorEastAsia" w:hAnsiTheme="minorEastAsia" w:hint="eastAsia"/>
          <w:color w:val="auto"/>
          <w:sz w:val="28"/>
          <w:szCs w:val="28"/>
        </w:rPr>
        <w:t>市慈中书院</w:t>
      </w:r>
      <w:proofErr w:type="gramEnd"/>
      <w:r>
        <w:rPr>
          <w:rFonts w:asciiTheme="minorEastAsia" w:hAnsiTheme="minorEastAsia" w:hint="eastAsia"/>
          <w:color w:val="auto"/>
          <w:sz w:val="28"/>
          <w:szCs w:val="28"/>
        </w:rPr>
        <w:t>2024</w:t>
      </w:r>
      <w:r>
        <w:rPr>
          <w:rFonts w:asciiTheme="minorEastAsia" w:hAnsiTheme="minorEastAsia" w:hint="eastAsia"/>
          <w:color w:val="auto"/>
          <w:sz w:val="28"/>
          <w:szCs w:val="28"/>
        </w:rPr>
        <w:t>年教师招聘简章</w:t>
      </w:r>
      <w:r>
        <w:rPr>
          <w:rFonts w:hint="eastAsia"/>
          <w:sz w:val="28"/>
          <w:szCs w:val="28"/>
        </w:rPr>
        <w:t xml:space="preserve"> </w:t>
      </w:r>
    </w:p>
    <w:p w14:paraId="71102902" w14:textId="77777777" w:rsidR="002A67C1" w:rsidRDefault="002A67C1" w:rsidP="002A67C1">
      <w:pPr>
        <w:rPr>
          <w:rFonts w:ascii="宋体" w:hAnsi="宋体" w:cs="宋体"/>
          <w:b/>
          <w:bCs/>
          <w:sz w:val="28"/>
          <w:szCs w:val="28"/>
        </w:rPr>
      </w:pPr>
      <w:r>
        <w:rPr>
          <w:rFonts w:ascii="宋体" w:hAnsi="宋体" w:cs="宋体"/>
          <w:b/>
          <w:bCs/>
          <w:sz w:val="28"/>
          <w:szCs w:val="28"/>
        </w:rPr>
        <w:t>一、</w:t>
      </w:r>
      <w:r>
        <w:rPr>
          <w:rFonts w:ascii="宋体" w:hAnsi="宋体" w:cs="宋体" w:hint="eastAsia"/>
          <w:b/>
          <w:bCs/>
          <w:sz w:val="28"/>
          <w:szCs w:val="28"/>
        </w:rPr>
        <w:t>学校简介</w:t>
      </w:r>
    </w:p>
    <w:p w14:paraId="140226B1" w14:textId="77777777" w:rsidR="002A67C1" w:rsidRDefault="002A67C1" w:rsidP="002A67C1">
      <w:pPr>
        <w:ind w:firstLineChars="200" w:firstLine="560"/>
        <w:rPr>
          <w:rFonts w:ascii="宋体" w:hAnsi="宋体" w:cs="宋体"/>
          <w:sz w:val="28"/>
          <w:szCs w:val="28"/>
        </w:rPr>
      </w:pPr>
      <w:proofErr w:type="gramStart"/>
      <w:r>
        <w:rPr>
          <w:rFonts w:ascii="宋体" w:hAnsi="宋体" w:cs="宋体" w:hint="eastAsia"/>
          <w:sz w:val="28"/>
          <w:szCs w:val="28"/>
        </w:rPr>
        <w:t>慈中书院</w:t>
      </w:r>
      <w:proofErr w:type="gramEnd"/>
      <w:r>
        <w:rPr>
          <w:rFonts w:ascii="宋体" w:hAnsi="宋体" w:cs="宋体" w:hint="eastAsia"/>
          <w:sz w:val="28"/>
          <w:szCs w:val="28"/>
        </w:rPr>
        <w:t xml:space="preserve">是中国慈吉教育集团与省首批一级重点中学——浙江省慈溪中学于2008年6月合办的一所精品化、现代化民办普通高中。学校占地80多亩，建筑面积6万多方，投资3.5亿元；教育教学设施完备精良，环境幽雅。现有23个教学班，102位专任教师。 </w:t>
      </w:r>
    </w:p>
    <w:p w14:paraId="31931C9C" w14:textId="77777777" w:rsidR="002A67C1" w:rsidRDefault="002A67C1" w:rsidP="002A67C1">
      <w:pPr>
        <w:numPr>
          <w:ilvl w:val="0"/>
          <w:numId w:val="1"/>
        </w:numPr>
        <w:ind w:firstLine="638"/>
        <w:rPr>
          <w:rFonts w:ascii="宋体" w:hAnsi="宋体" w:cs="宋体"/>
          <w:sz w:val="28"/>
          <w:szCs w:val="28"/>
        </w:rPr>
      </w:pPr>
      <w:r>
        <w:rPr>
          <w:rFonts w:ascii="宋体" w:hAnsi="宋体" w:cs="宋体" w:hint="eastAsia"/>
          <w:sz w:val="28"/>
          <w:szCs w:val="28"/>
        </w:rPr>
        <w:t>学校以“为人谋发展，为国育英才”为使命，“卓越源于要求”为校训，秉持“以人为本，求适力行”的办学理念，以建设“慈溪领先、宁波一流、省内著名的学术型高中”为办学目标，培养具有“人格健全、发展和谐、素养深厚的时代新人”。</w:t>
      </w:r>
    </w:p>
    <w:p w14:paraId="73BD4B02" w14:textId="77777777" w:rsidR="002A67C1" w:rsidRDefault="002A67C1" w:rsidP="002A67C1">
      <w:pPr>
        <w:numPr>
          <w:ilvl w:val="0"/>
          <w:numId w:val="1"/>
        </w:numPr>
        <w:ind w:firstLine="638"/>
        <w:rPr>
          <w:rFonts w:ascii="宋体" w:hAnsi="宋体" w:cs="宋体"/>
          <w:sz w:val="28"/>
          <w:szCs w:val="28"/>
        </w:rPr>
      </w:pPr>
      <w:r>
        <w:rPr>
          <w:rFonts w:ascii="宋体" w:hAnsi="宋体" w:cs="宋体" w:hint="eastAsia"/>
          <w:sz w:val="28"/>
          <w:szCs w:val="28"/>
        </w:rPr>
        <w:t>我校现有省特级教师5人，正高级教师5人，中高级教师45人；办学以来，已经毕业13届学生，高考一段（</w:t>
      </w:r>
      <w:proofErr w:type="gramStart"/>
      <w:r>
        <w:rPr>
          <w:rFonts w:ascii="宋体" w:hAnsi="宋体" w:cs="宋体" w:hint="eastAsia"/>
          <w:sz w:val="28"/>
          <w:szCs w:val="28"/>
        </w:rPr>
        <w:t>特</w:t>
      </w:r>
      <w:proofErr w:type="gramEnd"/>
      <w:r>
        <w:rPr>
          <w:rFonts w:ascii="宋体" w:hAnsi="宋体" w:cs="宋体" w:hint="eastAsia"/>
          <w:sz w:val="28"/>
          <w:szCs w:val="28"/>
        </w:rPr>
        <w:t>控线）率近80%。</w:t>
      </w:r>
    </w:p>
    <w:p w14:paraId="3FF390BA" w14:textId="77777777" w:rsidR="002A67C1" w:rsidRDefault="002A67C1" w:rsidP="002A67C1">
      <w:pPr>
        <w:numPr>
          <w:ilvl w:val="0"/>
          <w:numId w:val="1"/>
        </w:numPr>
        <w:ind w:firstLine="638"/>
        <w:rPr>
          <w:rFonts w:ascii="宋体" w:hAnsi="宋体" w:cs="宋体"/>
          <w:sz w:val="28"/>
          <w:szCs w:val="28"/>
        </w:rPr>
      </w:pPr>
      <w:r>
        <w:rPr>
          <w:rFonts w:ascii="宋体" w:hAnsi="宋体" w:cs="宋体" w:hint="eastAsia"/>
          <w:sz w:val="28"/>
          <w:szCs w:val="28"/>
        </w:rPr>
        <w:t>借助慈溪中学资源，发挥教育集团优势，追求育德与学业的高度统一。教育教学与慈溪中学同步，共享专业发展平台。</w:t>
      </w:r>
    </w:p>
    <w:p w14:paraId="7E03F2ED" w14:textId="77777777" w:rsidR="002A67C1" w:rsidRDefault="002A67C1" w:rsidP="002A67C1">
      <w:pPr>
        <w:rPr>
          <w:rFonts w:ascii="宋体" w:hAnsi="宋体" w:cs="宋体"/>
          <w:b/>
          <w:bCs/>
          <w:sz w:val="28"/>
          <w:szCs w:val="28"/>
        </w:rPr>
      </w:pPr>
      <w:r>
        <w:rPr>
          <w:rFonts w:ascii="宋体" w:hAnsi="宋体" w:cs="宋体" w:hint="eastAsia"/>
          <w:b/>
          <w:bCs/>
          <w:sz w:val="28"/>
          <w:szCs w:val="28"/>
        </w:rPr>
        <w:t xml:space="preserve"> 二、招聘岗位及人数</w:t>
      </w:r>
    </w:p>
    <w:p w14:paraId="788B799C" w14:textId="77777777" w:rsidR="002A67C1" w:rsidRDefault="002A67C1" w:rsidP="002A67C1">
      <w:pPr>
        <w:ind w:firstLineChars="200" w:firstLine="560"/>
        <w:rPr>
          <w:rFonts w:ascii="宋体" w:hAnsi="宋体" w:cs="宋体"/>
          <w:bCs/>
          <w:color w:val="000000" w:themeColor="text1"/>
          <w:sz w:val="28"/>
          <w:szCs w:val="28"/>
        </w:rPr>
      </w:pPr>
      <w:r>
        <w:rPr>
          <w:rFonts w:ascii="宋体" w:hAnsi="宋体" w:cs="宋体" w:hint="eastAsia"/>
          <w:bCs/>
          <w:color w:val="000000" w:themeColor="text1"/>
          <w:sz w:val="28"/>
          <w:szCs w:val="28"/>
        </w:rPr>
        <w:t>高中语文教师1-2人、高中数学教师1-2人、高中英语教师1-2人、高中化学教师1-2人、高中政治教师1-2人、高中历史教师1人、高中地理教师1人。</w:t>
      </w:r>
    </w:p>
    <w:p w14:paraId="19C55E45" w14:textId="77777777" w:rsidR="002A67C1" w:rsidRDefault="002A67C1" w:rsidP="002A67C1">
      <w:pPr>
        <w:rPr>
          <w:rFonts w:ascii="宋体" w:hAnsi="宋体" w:cs="宋体"/>
          <w:b/>
          <w:bCs/>
          <w:sz w:val="28"/>
          <w:szCs w:val="28"/>
        </w:rPr>
      </w:pPr>
      <w:r>
        <w:rPr>
          <w:rFonts w:ascii="宋体" w:hAnsi="宋体" w:cs="宋体" w:hint="eastAsia"/>
          <w:b/>
          <w:bCs/>
          <w:sz w:val="28"/>
          <w:szCs w:val="28"/>
        </w:rPr>
        <w:t xml:space="preserve">三、招聘对象 </w:t>
      </w:r>
    </w:p>
    <w:p w14:paraId="43BE35A3" w14:textId="77777777" w:rsidR="002A67C1" w:rsidRDefault="002A67C1" w:rsidP="002A67C1">
      <w:pPr>
        <w:ind w:firstLineChars="200" w:firstLine="560"/>
        <w:rPr>
          <w:rFonts w:ascii="宋体" w:hAnsi="宋体" w:cs="宋体"/>
          <w:sz w:val="28"/>
          <w:szCs w:val="28"/>
        </w:rPr>
      </w:pPr>
      <w:r>
        <w:rPr>
          <w:rFonts w:ascii="宋体" w:hAnsi="宋体" w:cs="宋体" w:hint="eastAsia"/>
          <w:sz w:val="28"/>
          <w:szCs w:val="28"/>
        </w:rPr>
        <w:t>认同学校办学理念和教育价值追求，有志于终生投身教育事业；品德操行好，能吃苦耐劳，有团队合作精神。</w:t>
      </w:r>
    </w:p>
    <w:p w14:paraId="731C8D5F" w14:textId="77777777" w:rsidR="002A67C1" w:rsidRDefault="002A67C1" w:rsidP="002A67C1">
      <w:pPr>
        <w:numPr>
          <w:ilvl w:val="0"/>
          <w:numId w:val="2"/>
        </w:numPr>
        <w:ind w:firstLineChars="228" w:firstLine="638"/>
        <w:rPr>
          <w:rFonts w:ascii="宋体" w:hAnsi="宋体" w:cs="宋体"/>
          <w:sz w:val="28"/>
          <w:szCs w:val="28"/>
        </w:rPr>
      </w:pPr>
      <w:r>
        <w:rPr>
          <w:rFonts w:ascii="宋体" w:hAnsi="宋体" w:cs="宋体" w:hint="eastAsia"/>
          <w:sz w:val="28"/>
          <w:szCs w:val="28"/>
        </w:rPr>
        <w:t>学历为大学本科及以上，拥有高级中学教师资格证（综合性</w:t>
      </w:r>
      <w:r>
        <w:rPr>
          <w:rFonts w:ascii="宋体" w:hAnsi="宋体" w:cs="宋体" w:hint="eastAsia"/>
          <w:sz w:val="28"/>
          <w:szCs w:val="28"/>
        </w:rPr>
        <w:lastRenderedPageBreak/>
        <w:t>大学的要求入职一年内获得高级中学教师资格证）；性别、户籍不限，应届历届不限；尤其欢迎浙江省特别是宁波市域范围生源的应届高校毕业生。</w:t>
      </w:r>
    </w:p>
    <w:p w14:paraId="29686994" w14:textId="77777777" w:rsidR="002A67C1" w:rsidRDefault="002A67C1" w:rsidP="002A67C1">
      <w:pPr>
        <w:numPr>
          <w:ilvl w:val="0"/>
          <w:numId w:val="2"/>
        </w:numPr>
        <w:ind w:firstLineChars="228" w:firstLine="638"/>
        <w:rPr>
          <w:rFonts w:ascii="宋体" w:hAnsi="宋体" w:cs="宋体"/>
          <w:sz w:val="28"/>
          <w:szCs w:val="28"/>
        </w:rPr>
      </w:pPr>
      <w:r>
        <w:rPr>
          <w:rFonts w:ascii="宋体" w:hAnsi="宋体" w:cs="宋体" w:hint="eastAsia"/>
          <w:sz w:val="28"/>
          <w:szCs w:val="28"/>
        </w:rPr>
        <w:t>211、985综合性大学和教育部直属师范大学学生或获得硕士及以上学位的学生优先。</w:t>
      </w:r>
    </w:p>
    <w:p w14:paraId="25A7142E" w14:textId="77777777" w:rsidR="002A67C1" w:rsidRDefault="002A67C1" w:rsidP="002A67C1">
      <w:pPr>
        <w:numPr>
          <w:ilvl w:val="0"/>
          <w:numId w:val="2"/>
        </w:numPr>
        <w:ind w:firstLineChars="228" w:firstLine="638"/>
        <w:rPr>
          <w:rFonts w:ascii="宋体" w:hAnsi="宋体" w:cs="宋体"/>
          <w:sz w:val="28"/>
          <w:szCs w:val="28"/>
        </w:rPr>
      </w:pPr>
      <w:r>
        <w:rPr>
          <w:rFonts w:ascii="宋体" w:hAnsi="宋体" w:cs="宋体" w:hint="eastAsia"/>
          <w:sz w:val="28"/>
          <w:szCs w:val="28"/>
        </w:rPr>
        <w:t>高中毕业于当地重点中学的优先；高中特别是大学阶段有主要班团干部及学生社团组织管理工作经历者优先。</w:t>
      </w:r>
    </w:p>
    <w:p w14:paraId="15BDF225" w14:textId="77777777" w:rsidR="002A67C1" w:rsidRDefault="002A67C1" w:rsidP="002A67C1">
      <w:pPr>
        <w:numPr>
          <w:ilvl w:val="0"/>
          <w:numId w:val="2"/>
        </w:numPr>
        <w:ind w:firstLineChars="228" w:firstLine="638"/>
        <w:rPr>
          <w:rFonts w:ascii="宋体" w:hAnsi="宋体" w:cs="宋体"/>
          <w:sz w:val="28"/>
          <w:szCs w:val="28"/>
        </w:rPr>
      </w:pPr>
      <w:r>
        <w:rPr>
          <w:rFonts w:ascii="宋体" w:hAnsi="宋体" w:cs="宋体" w:hint="eastAsia"/>
          <w:sz w:val="28"/>
          <w:szCs w:val="28"/>
        </w:rPr>
        <w:t>有教师工作经历，特别是获得过县市教学比赛获奖的，或者是评上中高级职称的教师优先。</w:t>
      </w:r>
    </w:p>
    <w:p w14:paraId="32FF2938" w14:textId="77777777" w:rsidR="002A67C1" w:rsidRDefault="002A67C1" w:rsidP="002A67C1">
      <w:pPr>
        <w:rPr>
          <w:rFonts w:ascii="宋体" w:hAnsi="宋体" w:cs="宋体"/>
          <w:b/>
          <w:bCs/>
          <w:sz w:val="28"/>
          <w:szCs w:val="28"/>
        </w:rPr>
      </w:pPr>
      <w:r>
        <w:rPr>
          <w:rFonts w:ascii="宋体" w:hAnsi="宋体" w:cs="宋体" w:hint="eastAsia"/>
          <w:b/>
          <w:bCs/>
          <w:sz w:val="28"/>
          <w:szCs w:val="28"/>
        </w:rPr>
        <w:t>四、人员性质</w:t>
      </w:r>
    </w:p>
    <w:p w14:paraId="01DD1088" w14:textId="77777777" w:rsidR="002A67C1" w:rsidRDefault="002A67C1" w:rsidP="002A67C1">
      <w:pPr>
        <w:numPr>
          <w:ilvl w:val="0"/>
          <w:numId w:val="3"/>
        </w:numPr>
        <w:ind w:firstLineChars="228" w:firstLine="638"/>
        <w:rPr>
          <w:rFonts w:ascii="宋体" w:hAnsi="宋体" w:cs="宋体"/>
          <w:sz w:val="28"/>
          <w:szCs w:val="28"/>
        </w:rPr>
      </w:pPr>
      <w:r>
        <w:rPr>
          <w:rFonts w:ascii="宋体" w:hAnsi="宋体" w:cs="宋体" w:hint="eastAsia"/>
          <w:sz w:val="28"/>
          <w:szCs w:val="28"/>
        </w:rPr>
        <w:t>学校与教师双向选择，采用教师聘用合同制。</w:t>
      </w:r>
    </w:p>
    <w:p w14:paraId="18CFD3F3" w14:textId="77777777" w:rsidR="002A67C1" w:rsidRDefault="002A67C1" w:rsidP="002A67C1">
      <w:pPr>
        <w:numPr>
          <w:ilvl w:val="0"/>
          <w:numId w:val="3"/>
        </w:numPr>
        <w:ind w:firstLineChars="228" w:firstLine="638"/>
        <w:rPr>
          <w:rFonts w:ascii="宋体" w:hAnsi="宋体" w:cs="宋体"/>
          <w:sz w:val="28"/>
          <w:szCs w:val="28"/>
        </w:rPr>
      </w:pPr>
      <w:proofErr w:type="gramStart"/>
      <w:r>
        <w:rPr>
          <w:rFonts w:ascii="宋体" w:hAnsi="宋体" w:cs="宋体" w:hint="eastAsia"/>
          <w:sz w:val="28"/>
          <w:szCs w:val="28"/>
        </w:rPr>
        <w:t>教师考编事宜</w:t>
      </w:r>
      <w:proofErr w:type="gramEnd"/>
      <w:r>
        <w:rPr>
          <w:rFonts w:ascii="宋体" w:hAnsi="宋体" w:cs="宋体" w:hint="eastAsia"/>
          <w:sz w:val="28"/>
          <w:szCs w:val="28"/>
        </w:rPr>
        <w:t>按慈溪市及慈吉教育集团相应考</w:t>
      </w:r>
      <w:proofErr w:type="gramStart"/>
      <w:r>
        <w:rPr>
          <w:rFonts w:ascii="宋体" w:hAnsi="宋体" w:cs="宋体" w:hint="eastAsia"/>
          <w:sz w:val="28"/>
          <w:szCs w:val="28"/>
        </w:rPr>
        <w:t>编政策</w:t>
      </w:r>
      <w:proofErr w:type="gramEnd"/>
      <w:r>
        <w:rPr>
          <w:rFonts w:ascii="宋体" w:hAnsi="宋体" w:cs="宋体" w:hint="eastAsia"/>
          <w:sz w:val="28"/>
          <w:szCs w:val="28"/>
        </w:rPr>
        <w:t>执行。如果未考取，仍可</w:t>
      </w:r>
      <w:proofErr w:type="gramStart"/>
      <w:r>
        <w:rPr>
          <w:rFonts w:ascii="宋体" w:hAnsi="宋体" w:cs="宋体" w:hint="eastAsia"/>
          <w:sz w:val="28"/>
          <w:szCs w:val="28"/>
        </w:rPr>
        <w:t>享受慈中书院</w:t>
      </w:r>
      <w:proofErr w:type="gramEnd"/>
      <w:r>
        <w:rPr>
          <w:rFonts w:ascii="宋体" w:hAnsi="宋体" w:cs="宋体" w:hint="eastAsia"/>
          <w:sz w:val="28"/>
          <w:szCs w:val="28"/>
        </w:rPr>
        <w:t xml:space="preserve">教师待遇。 </w:t>
      </w:r>
    </w:p>
    <w:p w14:paraId="7802E100" w14:textId="77777777" w:rsidR="002A67C1" w:rsidRDefault="002A67C1" w:rsidP="002A67C1">
      <w:pPr>
        <w:rPr>
          <w:rFonts w:ascii="宋体" w:hAnsi="宋体" w:cs="宋体"/>
          <w:b/>
          <w:bCs/>
          <w:sz w:val="28"/>
          <w:szCs w:val="28"/>
        </w:rPr>
      </w:pPr>
      <w:r>
        <w:rPr>
          <w:rFonts w:ascii="宋体" w:hAnsi="宋体" w:cs="宋体" w:hint="eastAsia"/>
          <w:b/>
          <w:bCs/>
          <w:sz w:val="28"/>
          <w:szCs w:val="28"/>
        </w:rPr>
        <w:t>五、薪资待遇</w:t>
      </w:r>
    </w:p>
    <w:p w14:paraId="217EB809" w14:textId="77777777" w:rsidR="002A67C1" w:rsidRDefault="002A67C1" w:rsidP="002A67C1">
      <w:pPr>
        <w:numPr>
          <w:ilvl w:val="0"/>
          <w:numId w:val="4"/>
        </w:numPr>
        <w:ind w:firstLineChars="228" w:firstLine="638"/>
        <w:rPr>
          <w:rFonts w:ascii="宋体" w:hAnsi="宋体" w:cs="宋体"/>
          <w:sz w:val="28"/>
          <w:szCs w:val="28"/>
        </w:rPr>
      </w:pPr>
      <w:r>
        <w:rPr>
          <w:rFonts w:ascii="宋体" w:hAnsi="宋体" w:cs="宋体" w:hint="eastAsia"/>
          <w:sz w:val="28"/>
          <w:szCs w:val="28"/>
        </w:rPr>
        <w:t>学校工资分基础性工资及每学期的绩效工资，基础性工资按学历、职称确定，绩效工资实行考核制，优质优酬。工资福利待遇总额高于同类公办学校</w:t>
      </w:r>
      <w:r>
        <w:rPr>
          <w:rFonts w:ascii="宋体" w:hAnsi="宋体" w:cs="宋体"/>
          <w:sz w:val="28"/>
          <w:szCs w:val="28"/>
        </w:rPr>
        <w:t>在编教师</w:t>
      </w:r>
      <w:r>
        <w:rPr>
          <w:rFonts w:ascii="宋体" w:hAnsi="宋体" w:cs="宋体" w:hint="eastAsia"/>
          <w:sz w:val="28"/>
          <w:szCs w:val="28"/>
        </w:rPr>
        <w:t>。</w:t>
      </w:r>
    </w:p>
    <w:p w14:paraId="1566EEA4" w14:textId="77777777" w:rsidR="002A67C1" w:rsidRDefault="002A67C1" w:rsidP="002A67C1">
      <w:pPr>
        <w:numPr>
          <w:ilvl w:val="0"/>
          <w:numId w:val="4"/>
        </w:numPr>
        <w:ind w:firstLineChars="228" w:firstLine="638"/>
        <w:rPr>
          <w:rFonts w:ascii="宋体" w:hAnsi="宋体" w:cs="宋体"/>
          <w:sz w:val="28"/>
          <w:szCs w:val="28"/>
        </w:rPr>
      </w:pPr>
      <w:r>
        <w:rPr>
          <w:rFonts w:ascii="宋体" w:hAnsi="宋体" w:cs="宋体" w:hint="eastAsia"/>
          <w:sz w:val="28"/>
          <w:szCs w:val="28"/>
        </w:rPr>
        <w:t>学校为教师办理五险</w:t>
      </w:r>
      <w:proofErr w:type="gramStart"/>
      <w:r>
        <w:rPr>
          <w:rFonts w:ascii="宋体" w:hAnsi="宋体" w:cs="宋体" w:hint="eastAsia"/>
          <w:sz w:val="28"/>
          <w:szCs w:val="28"/>
        </w:rPr>
        <w:t>一</w:t>
      </w:r>
      <w:proofErr w:type="gramEnd"/>
      <w:r>
        <w:rPr>
          <w:rFonts w:ascii="宋体" w:hAnsi="宋体" w:cs="宋体" w:hint="eastAsia"/>
          <w:sz w:val="28"/>
          <w:szCs w:val="28"/>
        </w:rPr>
        <w:t>金（住房公积金、医疗、养老、失业、工伤、生育保险）。</w:t>
      </w:r>
    </w:p>
    <w:p w14:paraId="28DDB3FD" w14:textId="77777777" w:rsidR="002A67C1" w:rsidRDefault="002A67C1" w:rsidP="002A67C1">
      <w:pPr>
        <w:rPr>
          <w:rFonts w:ascii="宋体" w:hAnsi="宋体" w:cs="宋体"/>
          <w:b/>
          <w:bCs/>
          <w:sz w:val="28"/>
          <w:szCs w:val="28"/>
        </w:rPr>
      </w:pPr>
      <w:r>
        <w:rPr>
          <w:rFonts w:ascii="宋体" w:hAnsi="宋体" w:cs="宋体" w:hint="eastAsia"/>
          <w:b/>
          <w:bCs/>
          <w:sz w:val="28"/>
          <w:szCs w:val="28"/>
        </w:rPr>
        <w:t>六、业务培养</w:t>
      </w:r>
    </w:p>
    <w:p w14:paraId="5C4EC368" w14:textId="77777777" w:rsidR="002A67C1" w:rsidRDefault="002A67C1" w:rsidP="002A67C1">
      <w:pPr>
        <w:numPr>
          <w:ilvl w:val="0"/>
          <w:numId w:val="5"/>
        </w:numPr>
        <w:ind w:firstLineChars="228" w:firstLine="638"/>
        <w:rPr>
          <w:rFonts w:ascii="宋体" w:hAnsi="宋体" w:cs="宋体"/>
          <w:sz w:val="28"/>
          <w:szCs w:val="28"/>
        </w:rPr>
      </w:pPr>
      <w:r>
        <w:rPr>
          <w:rFonts w:ascii="宋体" w:hAnsi="宋体" w:cs="宋体" w:hint="eastAsia"/>
          <w:sz w:val="28"/>
          <w:szCs w:val="28"/>
        </w:rPr>
        <w:t>学校为新教师进行师徒结对，对新教师进行指导培养。</w:t>
      </w:r>
    </w:p>
    <w:p w14:paraId="54AB4618" w14:textId="77777777" w:rsidR="002A67C1" w:rsidRDefault="002A67C1" w:rsidP="002A67C1">
      <w:pPr>
        <w:numPr>
          <w:ilvl w:val="0"/>
          <w:numId w:val="5"/>
        </w:numPr>
        <w:ind w:firstLineChars="228" w:firstLine="638"/>
        <w:rPr>
          <w:rFonts w:ascii="宋体" w:hAnsi="宋体" w:cs="宋体"/>
          <w:sz w:val="28"/>
          <w:szCs w:val="28"/>
        </w:rPr>
      </w:pPr>
      <w:r>
        <w:rPr>
          <w:rFonts w:ascii="宋体" w:hAnsi="宋体" w:cs="宋体" w:hint="eastAsia"/>
          <w:sz w:val="28"/>
          <w:szCs w:val="28"/>
        </w:rPr>
        <w:t>教师可参加教育局规定的各种进修学习。</w:t>
      </w:r>
    </w:p>
    <w:p w14:paraId="49ACF457" w14:textId="77777777" w:rsidR="002A67C1" w:rsidRDefault="002A67C1" w:rsidP="002A67C1">
      <w:pPr>
        <w:numPr>
          <w:ilvl w:val="0"/>
          <w:numId w:val="5"/>
        </w:numPr>
        <w:ind w:firstLineChars="228" w:firstLine="638"/>
        <w:rPr>
          <w:rFonts w:ascii="宋体" w:hAnsi="宋体" w:cs="宋体"/>
          <w:sz w:val="28"/>
          <w:szCs w:val="28"/>
        </w:rPr>
      </w:pPr>
      <w:r>
        <w:rPr>
          <w:rFonts w:ascii="宋体" w:hAnsi="宋体" w:cs="宋体" w:hint="eastAsia"/>
          <w:sz w:val="28"/>
          <w:szCs w:val="28"/>
        </w:rPr>
        <w:lastRenderedPageBreak/>
        <w:t>教师可参照公办教师进行职称评定、评优评先及各类业务评比。</w:t>
      </w:r>
    </w:p>
    <w:p w14:paraId="0B267D7C" w14:textId="77777777" w:rsidR="002A67C1" w:rsidRDefault="002A67C1" w:rsidP="002A67C1">
      <w:pPr>
        <w:numPr>
          <w:ilvl w:val="0"/>
          <w:numId w:val="5"/>
        </w:numPr>
        <w:ind w:firstLineChars="228" w:firstLine="638"/>
        <w:rPr>
          <w:rFonts w:ascii="宋体" w:hAnsi="宋体" w:cs="宋体"/>
          <w:sz w:val="28"/>
          <w:szCs w:val="28"/>
        </w:rPr>
      </w:pPr>
      <w:r>
        <w:rPr>
          <w:rFonts w:ascii="宋体" w:hAnsi="宋体" w:cs="宋体" w:hint="eastAsia"/>
          <w:sz w:val="28"/>
          <w:szCs w:val="28"/>
        </w:rPr>
        <w:t>符合条件的教师，可参保事业养老保险。</w:t>
      </w:r>
    </w:p>
    <w:p w14:paraId="5EA8A349" w14:textId="77777777" w:rsidR="002A67C1" w:rsidRDefault="002A67C1" w:rsidP="002A67C1">
      <w:pPr>
        <w:rPr>
          <w:rFonts w:ascii="宋体" w:hAnsi="宋体" w:cs="宋体"/>
          <w:b/>
          <w:bCs/>
          <w:sz w:val="28"/>
          <w:szCs w:val="28"/>
        </w:rPr>
      </w:pPr>
      <w:r>
        <w:rPr>
          <w:rFonts w:ascii="宋体" w:hAnsi="宋体" w:cs="宋体" w:hint="eastAsia"/>
          <w:b/>
          <w:bCs/>
          <w:sz w:val="28"/>
          <w:szCs w:val="28"/>
        </w:rPr>
        <w:t>七、应聘方式</w:t>
      </w:r>
    </w:p>
    <w:p w14:paraId="068D0BED" w14:textId="77777777" w:rsidR="002A67C1" w:rsidRDefault="002A67C1" w:rsidP="002A67C1">
      <w:pPr>
        <w:numPr>
          <w:ilvl w:val="0"/>
          <w:numId w:val="6"/>
        </w:numPr>
        <w:ind w:firstLineChars="228" w:firstLine="638"/>
        <w:rPr>
          <w:rFonts w:ascii="宋体" w:hAnsi="宋体" w:cs="宋体"/>
          <w:sz w:val="28"/>
          <w:szCs w:val="28"/>
        </w:rPr>
      </w:pPr>
      <w:r>
        <w:rPr>
          <w:rFonts w:ascii="宋体" w:hAnsi="宋体" w:cs="宋体" w:hint="eastAsia"/>
          <w:sz w:val="28"/>
          <w:szCs w:val="28"/>
        </w:rPr>
        <w:t>递交自荐材料，可邮寄至慈中书院或发送电子邮件至</w:t>
      </w:r>
      <w:r>
        <w:rPr>
          <w:rFonts w:ascii="宋体" w:hAnsi="宋体" w:cs="宋体" w:hint="eastAsia"/>
          <w:b/>
          <w:bCs/>
          <w:sz w:val="28"/>
          <w:szCs w:val="28"/>
        </w:rPr>
        <w:t>1069189020@qq.com</w:t>
      </w:r>
      <w:r>
        <w:rPr>
          <w:rFonts w:ascii="宋体" w:hAnsi="宋体" w:cs="宋体" w:hint="eastAsia"/>
          <w:sz w:val="28"/>
          <w:szCs w:val="28"/>
        </w:rPr>
        <w:t>；</w:t>
      </w:r>
    </w:p>
    <w:p w14:paraId="6C0F45DB" w14:textId="77777777" w:rsidR="002A67C1" w:rsidRDefault="002A67C1" w:rsidP="002A67C1">
      <w:pPr>
        <w:numPr>
          <w:ilvl w:val="0"/>
          <w:numId w:val="6"/>
        </w:numPr>
        <w:ind w:firstLineChars="228" w:firstLine="638"/>
        <w:rPr>
          <w:rFonts w:ascii="宋体" w:hAnsi="宋体" w:cs="宋体"/>
          <w:sz w:val="28"/>
          <w:szCs w:val="28"/>
        </w:rPr>
      </w:pPr>
      <w:r>
        <w:rPr>
          <w:rFonts w:ascii="宋体" w:hAnsi="宋体" w:cs="宋体" w:hint="eastAsia"/>
          <w:sz w:val="28"/>
          <w:szCs w:val="28"/>
        </w:rPr>
        <w:t>初审合格后，学校安排面试和笔试；</w:t>
      </w:r>
    </w:p>
    <w:p w14:paraId="20F7DCB2" w14:textId="77777777" w:rsidR="002A67C1" w:rsidRDefault="002A67C1" w:rsidP="002A67C1">
      <w:pPr>
        <w:numPr>
          <w:ilvl w:val="0"/>
          <w:numId w:val="6"/>
        </w:numPr>
        <w:ind w:firstLineChars="228" w:firstLine="638"/>
        <w:rPr>
          <w:rFonts w:ascii="宋体" w:hAnsi="宋体" w:cs="宋体"/>
          <w:sz w:val="28"/>
          <w:szCs w:val="28"/>
        </w:rPr>
      </w:pPr>
      <w:r>
        <w:rPr>
          <w:rFonts w:ascii="宋体" w:hAnsi="宋体" w:cs="宋体" w:hint="eastAsia"/>
          <w:sz w:val="28"/>
          <w:szCs w:val="28"/>
        </w:rPr>
        <w:t>测试合格后，经双方协商，办理聘用手续，签订录用协议，签订劳动合同，上交就业协议书。</w:t>
      </w:r>
    </w:p>
    <w:p w14:paraId="5FDA4F23" w14:textId="77777777" w:rsidR="002A67C1" w:rsidRDefault="002A67C1" w:rsidP="002A67C1">
      <w:pPr>
        <w:rPr>
          <w:rFonts w:ascii="宋体" w:hAnsi="宋体" w:cs="宋体"/>
          <w:b/>
          <w:bCs/>
          <w:sz w:val="28"/>
          <w:szCs w:val="28"/>
        </w:rPr>
      </w:pPr>
      <w:r>
        <w:rPr>
          <w:rFonts w:ascii="宋体" w:hAnsi="宋体" w:cs="宋体" w:hint="eastAsia"/>
          <w:b/>
          <w:bCs/>
          <w:sz w:val="28"/>
          <w:szCs w:val="28"/>
        </w:rPr>
        <w:t>八、联系方式</w:t>
      </w:r>
    </w:p>
    <w:p w14:paraId="551ACD93" w14:textId="77777777" w:rsidR="002A67C1" w:rsidRDefault="002A67C1" w:rsidP="002A67C1">
      <w:pPr>
        <w:ind w:firstLineChars="200" w:firstLine="560"/>
        <w:rPr>
          <w:rFonts w:ascii="宋体" w:hAnsi="宋体" w:cs="宋体"/>
          <w:sz w:val="28"/>
          <w:szCs w:val="28"/>
        </w:rPr>
      </w:pPr>
      <w:r>
        <w:rPr>
          <w:rFonts w:ascii="宋体" w:hAnsi="宋体" w:cs="宋体" w:hint="eastAsia"/>
          <w:sz w:val="28"/>
          <w:szCs w:val="28"/>
        </w:rPr>
        <w:t>垂询电话：0574-63875210 13566030963（何老师），0574-63875208（周老师），</w:t>
      </w:r>
    </w:p>
    <w:p w14:paraId="004D74C5" w14:textId="77777777" w:rsidR="002A67C1" w:rsidRDefault="002A67C1" w:rsidP="002A67C1">
      <w:pPr>
        <w:ind w:firstLineChars="200" w:firstLine="560"/>
        <w:rPr>
          <w:rFonts w:ascii="宋体" w:hAnsi="宋体" w:cs="宋体"/>
          <w:sz w:val="28"/>
          <w:szCs w:val="28"/>
        </w:rPr>
      </w:pPr>
      <w:r>
        <w:rPr>
          <w:rFonts w:ascii="宋体" w:hAnsi="宋体" w:cs="宋体" w:hint="eastAsia"/>
          <w:sz w:val="28"/>
          <w:szCs w:val="28"/>
        </w:rPr>
        <w:t>学校地址：浙江省宁波市慈溪市北三环东路2111号</w:t>
      </w:r>
    </w:p>
    <w:p w14:paraId="3685606A" w14:textId="77777777" w:rsidR="002A67C1" w:rsidRDefault="002A67C1" w:rsidP="002A67C1">
      <w:pPr>
        <w:ind w:firstLineChars="200" w:firstLine="560"/>
        <w:rPr>
          <w:rFonts w:ascii="宋体" w:hAnsi="宋体" w:cs="宋体"/>
          <w:sz w:val="28"/>
          <w:szCs w:val="28"/>
        </w:rPr>
      </w:pPr>
      <w:r>
        <w:rPr>
          <w:rFonts w:ascii="宋体" w:hAnsi="宋体" w:cs="宋体" w:hint="eastAsia"/>
          <w:sz w:val="28"/>
          <w:szCs w:val="28"/>
        </w:rPr>
        <w:t>学校</w:t>
      </w:r>
      <w:proofErr w:type="gramStart"/>
      <w:r>
        <w:rPr>
          <w:rFonts w:ascii="宋体" w:hAnsi="宋体" w:cs="宋体" w:hint="eastAsia"/>
          <w:sz w:val="28"/>
          <w:szCs w:val="28"/>
        </w:rPr>
        <w:t>微信公众号</w:t>
      </w:r>
      <w:proofErr w:type="gramEnd"/>
      <w:r>
        <w:rPr>
          <w:rFonts w:ascii="宋体" w:hAnsi="宋体" w:cs="宋体" w:hint="eastAsia"/>
          <w:sz w:val="28"/>
          <w:szCs w:val="28"/>
        </w:rPr>
        <w:t>：czsy-2008</w:t>
      </w:r>
    </w:p>
    <w:p w14:paraId="35D09ADA" w14:textId="77777777" w:rsidR="002A67C1" w:rsidRDefault="002A67C1" w:rsidP="002A67C1">
      <w:pPr>
        <w:ind w:firstLine="420"/>
        <w:rPr>
          <w:rFonts w:ascii="宋体" w:hAnsi="宋体" w:cs="宋体"/>
          <w:sz w:val="28"/>
          <w:szCs w:val="28"/>
        </w:rPr>
      </w:pPr>
      <w:r>
        <w:rPr>
          <w:rFonts w:ascii="宋体" w:hAnsi="宋体" w:cs="宋体" w:hint="eastAsia"/>
          <w:noProof/>
          <w:sz w:val="28"/>
          <w:szCs w:val="28"/>
        </w:rPr>
        <w:drawing>
          <wp:inline distT="0" distB="0" distL="0" distR="0" wp14:anchorId="621BA51B" wp14:editId="5999F84A">
            <wp:extent cx="1494790" cy="1494790"/>
            <wp:effectExtent l="0" t="0" r="10160" b="10160"/>
            <wp:docPr id="6" name="图片 6" descr="C:\Users\ADMINI~1\AppData\Local\Temp\ksohtml7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7356\wps1.png"/>
                    <pic:cNvPicPr>
                      <a:picLocks noChangeAspect="1" noChangeArrowheads="1"/>
                    </pic:cNvPicPr>
                  </pic:nvPicPr>
                  <pic:blipFill>
                    <a:blip r:embed="rId7" cstate="print"/>
                    <a:srcRect/>
                    <a:stretch>
                      <a:fillRect/>
                    </a:stretch>
                  </pic:blipFill>
                  <pic:spPr>
                    <a:xfrm>
                      <a:off x="0" y="0"/>
                      <a:ext cx="1494790" cy="1494790"/>
                    </a:xfrm>
                    <a:prstGeom prst="rect">
                      <a:avLst/>
                    </a:prstGeom>
                    <a:noFill/>
                    <a:ln w="9525">
                      <a:noFill/>
                      <a:miter lim="800000"/>
                      <a:headEnd/>
                      <a:tailEnd/>
                    </a:ln>
                  </pic:spPr>
                </pic:pic>
              </a:graphicData>
            </a:graphic>
          </wp:inline>
        </w:drawing>
      </w:r>
    </w:p>
    <w:p w14:paraId="1ED164FB" w14:textId="77777777" w:rsidR="002A67C1" w:rsidRDefault="002A67C1" w:rsidP="002A67C1">
      <w:pPr>
        <w:rPr>
          <w:rFonts w:ascii="仿宋" w:eastAsia="仿宋" w:hAnsi="仿宋"/>
        </w:rPr>
      </w:pPr>
    </w:p>
    <w:p w14:paraId="23868412" w14:textId="77777777" w:rsidR="00335D21" w:rsidRDefault="00335D21"/>
    <w:sectPr w:rsidR="00335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03D3" w14:textId="77777777" w:rsidR="000046F6" w:rsidRDefault="000046F6" w:rsidP="002A67C1">
      <w:r>
        <w:separator/>
      </w:r>
    </w:p>
  </w:endnote>
  <w:endnote w:type="continuationSeparator" w:id="0">
    <w:p w14:paraId="17128B62" w14:textId="77777777" w:rsidR="000046F6" w:rsidRDefault="000046F6" w:rsidP="002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573C" w14:textId="77777777" w:rsidR="000046F6" w:rsidRDefault="000046F6" w:rsidP="002A67C1">
      <w:r>
        <w:separator/>
      </w:r>
    </w:p>
  </w:footnote>
  <w:footnote w:type="continuationSeparator" w:id="0">
    <w:p w14:paraId="6BEC7A67" w14:textId="77777777" w:rsidR="000046F6" w:rsidRDefault="000046F6" w:rsidP="002A6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FB83DD"/>
    <w:multiLevelType w:val="singleLevel"/>
    <w:tmpl w:val="96FB83DD"/>
    <w:lvl w:ilvl="0">
      <w:start w:val="1"/>
      <w:numFmt w:val="decimal"/>
      <w:suff w:val="space"/>
      <w:lvlText w:val="%1."/>
      <w:lvlJc w:val="left"/>
    </w:lvl>
  </w:abstractNum>
  <w:abstractNum w:abstractNumId="1" w15:restartNumberingAfterBreak="0">
    <w:nsid w:val="BFEFDFDB"/>
    <w:multiLevelType w:val="singleLevel"/>
    <w:tmpl w:val="BFEFDFDB"/>
    <w:lvl w:ilvl="0">
      <w:start w:val="1"/>
      <w:numFmt w:val="decimal"/>
      <w:suff w:val="space"/>
      <w:lvlText w:val="%1."/>
      <w:lvlJc w:val="left"/>
    </w:lvl>
  </w:abstractNum>
  <w:abstractNum w:abstractNumId="2" w15:restartNumberingAfterBreak="0">
    <w:nsid w:val="D3F724D4"/>
    <w:multiLevelType w:val="singleLevel"/>
    <w:tmpl w:val="D3F724D4"/>
    <w:lvl w:ilvl="0">
      <w:start w:val="1"/>
      <w:numFmt w:val="decimal"/>
      <w:suff w:val="space"/>
      <w:lvlText w:val="%1."/>
      <w:lvlJc w:val="left"/>
    </w:lvl>
  </w:abstractNum>
  <w:abstractNum w:abstractNumId="3" w15:restartNumberingAfterBreak="0">
    <w:nsid w:val="F7EF32BA"/>
    <w:multiLevelType w:val="singleLevel"/>
    <w:tmpl w:val="F7EF32BA"/>
    <w:lvl w:ilvl="0">
      <w:start w:val="1"/>
      <w:numFmt w:val="decimal"/>
      <w:suff w:val="space"/>
      <w:lvlText w:val="%1."/>
      <w:lvlJc w:val="left"/>
    </w:lvl>
  </w:abstractNum>
  <w:abstractNum w:abstractNumId="4" w15:restartNumberingAfterBreak="0">
    <w:nsid w:val="FBD7FC33"/>
    <w:multiLevelType w:val="singleLevel"/>
    <w:tmpl w:val="FBD7FC33"/>
    <w:lvl w:ilvl="0">
      <w:start w:val="1"/>
      <w:numFmt w:val="decimal"/>
      <w:suff w:val="space"/>
      <w:lvlText w:val="%1."/>
      <w:lvlJc w:val="left"/>
    </w:lvl>
  </w:abstractNum>
  <w:abstractNum w:abstractNumId="5" w15:restartNumberingAfterBreak="0">
    <w:nsid w:val="FEAFACFB"/>
    <w:multiLevelType w:val="singleLevel"/>
    <w:tmpl w:val="FEAFACFB"/>
    <w:lvl w:ilvl="0">
      <w:start w:val="1"/>
      <w:numFmt w:val="decimal"/>
      <w:suff w:val="space"/>
      <w:lvlText w:val="%1."/>
      <w:lvlJc w:val="left"/>
      <w:pPr>
        <w:ind w:left="-221"/>
      </w:pPr>
      <w:rPr>
        <w:rFonts w:hint="default"/>
        <w:b w:val="0"/>
        <w:bCs w:val="0"/>
      </w:rPr>
    </w:lvl>
  </w:abstractNum>
  <w:num w:numId="1" w16cid:durableId="2033065850">
    <w:abstractNumId w:val="5"/>
  </w:num>
  <w:num w:numId="2" w16cid:durableId="2044743125">
    <w:abstractNumId w:val="3"/>
  </w:num>
  <w:num w:numId="3" w16cid:durableId="1415781573">
    <w:abstractNumId w:val="2"/>
  </w:num>
  <w:num w:numId="4" w16cid:durableId="345523301">
    <w:abstractNumId w:val="4"/>
  </w:num>
  <w:num w:numId="5" w16cid:durableId="690305523">
    <w:abstractNumId w:val="0"/>
  </w:num>
  <w:num w:numId="6" w16cid:durableId="158992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4F"/>
    <w:rsid w:val="000046F6"/>
    <w:rsid w:val="000B1FB1"/>
    <w:rsid w:val="00115D77"/>
    <w:rsid w:val="002A67C1"/>
    <w:rsid w:val="00335D21"/>
    <w:rsid w:val="00471341"/>
    <w:rsid w:val="005F516A"/>
    <w:rsid w:val="007A3374"/>
    <w:rsid w:val="0084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242428C-F762-4D4B-94AA-66CFF6CF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7C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7C1"/>
    <w:pPr>
      <w:tabs>
        <w:tab w:val="center" w:pos="4153"/>
        <w:tab w:val="right" w:pos="8306"/>
      </w:tabs>
      <w:snapToGrid w:val="0"/>
      <w:jc w:val="center"/>
    </w:pPr>
    <w:rPr>
      <w:sz w:val="18"/>
      <w:szCs w:val="18"/>
    </w:rPr>
  </w:style>
  <w:style w:type="character" w:customStyle="1" w:styleId="a4">
    <w:name w:val="页眉 字符"/>
    <w:basedOn w:val="a0"/>
    <w:link w:val="a3"/>
    <w:uiPriority w:val="99"/>
    <w:rsid w:val="002A67C1"/>
    <w:rPr>
      <w:sz w:val="18"/>
      <w:szCs w:val="18"/>
    </w:rPr>
  </w:style>
  <w:style w:type="paragraph" w:styleId="a5">
    <w:name w:val="footer"/>
    <w:basedOn w:val="a"/>
    <w:link w:val="a6"/>
    <w:uiPriority w:val="99"/>
    <w:unhideWhenUsed/>
    <w:rsid w:val="002A67C1"/>
    <w:pPr>
      <w:tabs>
        <w:tab w:val="center" w:pos="4153"/>
        <w:tab w:val="right" w:pos="8306"/>
      </w:tabs>
      <w:snapToGrid w:val="0"/>
      <w:jc w:val="left"/>
    </w:pPr>
    <w:rPr>
      <w:sz w:val="18"/>
      <w:szCs w:val="18"/>
    </w:rPr>
  </w:style>
  <w:style w:type="character" w:customStyle="1" w:styleId="a6">
    <w:name w:val="页脚 字符"/>
    <w:basedOn w:val="a0"/>
    <w:link w:val="a5"/>
    <w:uiPriority w:val="99"/>
    <w:rsid w:val="002A67C1"/>
    <w:rPr>
      <w:sz w:val="18"/>
      <w:szCs w:val="18"/>
    </w:rPr>
  </w:style>
  <w:style w:type="paragraph" w:customStyle="1" w:styleId="pagetitle">
    <w:name w:val="page_title"/>
    <w:basedOn w:val="a"/>
    <w:qFormat/>
    <w:rsid w:val="002A67C1"/>
    <w:pPr>
      <w:widowControl/>
      <w:spacing w:before="75" w:after="100" w:afterAutospacing="1" w:line="420" w:lineRule="atLeast"/>
      <w:jc w:val="center"/>
    </w:pPr>
    <w:rPr>
      <w:rFonts w:ascii="宋体" w:hAnsi="宋体" w:cs="宋体"/>
      <w:b/>
      <w:bCs/>
      <w:color w:val="66666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 lee</dc:creator>
  <cp:keywords/>
  <dc:description/>
  <cp:lastModifiedBy>sx lee</cp:lastModifiedBy>
  <cp:revision>2</cp:revision>
  <dcterms:created xsi:type="dcterms:W3CDTF">2023-10-21T02:40:00Z</dcterms:created>
  <dcterms:modified xsi:type="dcterms:W3CDTF">2023-10-21T02:40:00Z</dcterms:modified>
</cp:coreProperties>
</file>